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7E0A" w:rsidRDefault="00E77E0A" w:rsidP="00E77E0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Шаблон для составления конспекта занятия</w:t>
      </w:r>
    </w:p>
    <w:p w:rsidR="00E77E0A" w:rsidRDefault="00E77E0A" w:rsidP="00E77E0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Конспект занятия для первой младшей группы  «Мишутка» (2-3 года) </w:t>
      </w:r>
    </w:p>
    <w:tbl>
      <w:tblPr>
        <w:tblStyle w:val="a3"/>
        <w:tblW w:w="11165" w:type="dxa"/>
        <w:tblLayout w:type="fixed"/>
        <w:tblLook w:val="04A0" w:firstRow="1" w:lastRow="0" w:firstColumn="1" w:lastColumn="0" w:noHBand="0" w:noVBand="1"/>
      </w:tblPr>
      <w:tblGrid>
        <w:gridCol w:w="1143"/>
        <w:gridCol w:w="2332"/>
        <w:gridCol w:w="1311"/>
        <w:gridCol w:w="1418"/>
        <w:gridCol w:w="348"/>
        <w:gridCol w:w="481"/>
        <w:gridCol w:w="491"/>
        <w:gridCol w:w="3641"/>
      </w:tblGrid>
      <w:tr w:rsidR="00E77E0A" w:rsidTr="00E625F6">
        <w:trPr>
          <w:trHeight w:val="454"/>
        </w:trPr>
        <w:tc>
          <w:tcPr>
            <w:tcW w:w="4786" w:type="dxa"/>
            <w:gridSpan w:val="3"/>
            <w:tcBorders>
              <w:top w:val="single" w:sz="18" w:space="0" w:color="000000"/>
              <w:left w:val="single" w:sz="18" w:space="0" w:color="000000"/>
            </w:tcBorders>
            <w:shd w:val="clear" w:color="auto" w:fill="E6E0EC" w:themeFill="accent4" w:themeFillTint="32"/>
            <w:vAlign w:val="center"/>
          </w:tcPr>
          <w:p w:rsidR="00E77E0A" w:rsidRDefault="00E77E0A" w:rsidP="00781F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Образовательная область</w:t>
            </w:r>
          </w:p>
        </w:tc>
        <w:tc>
          <w:tcPr>
            <w:tcW w:w="6379" w:type="dxa"/>
            <w:gridSpan w:val="5"/>
            <w:tcBorders>
              <w:top w:val="single" w:sz="18" w:space="0" w:color="000000"/>
              <w:right w:val="single" w:sz="18" w:space="0" w:color="000000"/>
            </w:tcBorders>
          </w:tcPr>
          <w:p w:rsidR="00E77E0A" w:rsidRDefault="00E77E0A" w:rsidP="00781F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Познавательное развитие</w:t>
            </w:r>
            <w:r w:rsidR="00687550">
              <w:rPr>
                <w:rFonts w:ascii="Times New Roman" w:hAnsi="Times New Roman"/>
                <w:sz w:val="24"/>
              </w:rPr>
              <w:t>, речевое развитие</w:t>
            </w:r>
          </w:p>
        </w:tc>
      </w:tr>
      <w:tr w:rsidR="00E77E0A" w:rsidTr="00E625F6">
        <w:trPr>
          <w:trHeight w:val="737"/>
        </w:trPr>
        <w:tc>
          <w:tcPr>
            <w:tcW w:w="1143" w:type="dxa"/>
            <w:tcBorders>
              <w:left w:val="single" w:sz="18" w:space="0" w:color="000000"/>
              <w:bottom w:val="single" w:sz="12" w:space="0" w:color="000000"/>
            </w:tcBorders>
            <w:shd w:val="clear" w:color="auto" w:fill="E6E0EC" w:themeFill="accent4" w:themeFillTint="32"/>
            <w:vAlign w:val="center"/>
          </w:tcPr>
          <w:p w:rsidR="00E77E0A" w:rsidRDefault="00E77E0A" w:rsidP="00781F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Занятие</w:t>
            </w:r>
          </w:p>
        </w:tc>
        <w:tc>
          <w:tcPr>
            <w:tcW w:w="3643" w:type="dxa"/>
            <w:gridSpan w:val="2"/>
            <w:tcBorders>
              <w:bottom w:val="single" w:sz="12" w:space="0" w:color="000000"/>
            </w:tcBorders>
          </w:tcPr>
          <w:p w:rsidR="00E77E0A" w:rsidRDefault="00FF4C77" w:rsidP="00781F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Речевое развитие </w:t>
            </w:r>
          </w:p>
          <w:p w:rsidR="00687550" w:rsidRDefault="00687550" w:rsidP="00781F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Окружающий мир</w:t>
            </w:r>
          </w:p>
        </w:tc>
        <w:tc>
          <w:tcPr>
            <w:tcW w:w="1766" w:type="dxa"/>
            <w:gridSpan w:val="2"/>
            <w:tcBorders>
              <w:bottom w:val="single" w:sz="12" w:space="0" w:color="000000"/>
            </w:tcBorders>
            <w:shd w:val="clear" w:color="auto" w:fill="E6E0EC" w:themeFill="accent4" w:themeFillTint="32"/>
            <w:vAlign w:val="center"/>
          </w:tcPr>
          <w:p w:rsidR="00E77E0A" w:rsidRDefault="00E77E0A" w:rsidP="00781F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4613" w:type="dxa"/>
            <w:gridSpan w:val="3"/>
            <w:tcBorders>
              <w:bottom w:val="single" w:sz="12" w:space="0" w:color="000000"/>
              <w:right w:val="single" w:sz="18" w:space="0" w:color="000000"/>
            </w:tcBorders>
          </w:tcPr>
          <w:p w:rsidR="00E77E0A" w:rsidRDefault="004E69A3" w:rsidP="004E69A3">
            <w:pPr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«Варим суп из овощей</w:t>
            </w:r>
            <w:r w:rsidR="00E77E0A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E77E0A" w:rsidTr="00E625F6">
        <w:trPr>
          <w:trHeight w:val="680"/>
        </w:trPr>
        <w:tc>
          <w:tcPr>
            <w:tcW w:w="1143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</w:tcBorders>
            <w:shd w:val="clear" w:color="auto" w:fill="DCE6F2" w:themeFill="accent1" w:themeFillTint="32"/>
          </w:tcPr>
          <w:p w:rsidR="00E77E0A" w:rsidRDefault="00E77E0A" w:rsidP="00781F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Цель детская:</w:t>
            </w:r>
          </w:p>
        </w:tc>
        <w:tc>
          <w:tcPr>
            <w:tcW w:w="364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:rsidR="00E77E0A" w:rsidRPr="006A64DC" w:rsidRDefault="006A64DC" w:rsidP="00781F0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6A64DC">
              <w:rPr>
                <w:rFonts w:ascii="Times New Roman" w:hAnsi="Times New Roman"/>
                <w:color w:val="auto"/>
                <w:sz w:val="24"/>
                <w:szCs w:val="24"/>
                <w:shd w:val="clear" w:color="auto" w:fill="F6F9FA"/>
              </w:rPr>
              <w:t>Расширять кругозор детей в области знаний об овощах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6F9FA"/>
              </w:rPr>
              <w:t xml:space="preserve">. </w:t>
            </w: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</w:t>
            </w:r>
            <w:r w:rsidRPr="006A64DC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ознакомить детей с процессом приготовления </w:t>
            </w:r>
            <w:r w:rsidRPr="006A64DC">
              <w:rPr>
                <w:rFonts w:ascii="Times New Roman" w:hAnsi="Times New Roman"/>
                <w:bCs/>
                <w:color w:val="auto"/>
                <w:sz w:val="24"/>
                <w:szCs w:val="24"/>
                <w:shd w:val="clear" w:color="auto" w:fill="FFFFFF"/>
              </w:rPr>
              <w:t>овощного супа</w:t>
            </w:r>
          </w:p>
        </w:tc>
        <w:tc>
          <w:tcPr>
            <w:tcW w:w="1766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DCE6F2" w:themeFill="accent1" w:themeFillTint="32"/>
          </w:tcPr>
          <w:p w:rsidR="00E77E0A" w:rsidRDefault="00E77E0A" w:rsidP="00781F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Цель взрослая:</w:t>
            </w:r>
          </w:p>
        </w:tc>
        <w:tc>
          <w:tcPr>
            <w:tcW w:w="4613" w:type="dxa"/>
            <w:gridSpan w:val="3"/>
            <w:tcBorders>
              <w:top w:val="single" w:sz="12" w:space="0" w:color="000000"/>
              <w:bottom w:val="single" w:sz="12" w:space="0" w:color="000000"/>
              <w:right w:val="single" w:sz="18" w:space="0" w:color="000000"/>
            </w:tcBorders>
          </w:tcPr>
          <w:p w:rsidR="00E77E0A" w:rsidRDefault="004D0C56" w:rsidP="006A64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Сформировать познавательный интерес детей к</w:t>
            </w:r>
            <w:r w:rsidR="006A64DC">
              <w:rPr>
                <w:rFonts w:ascii="Times New Roman" w:hAnsi="Times New Roman"/>
                <w:sz w:val="24"/>
              </w:rPr>
              <w:t xml:space="preserve"> окружающему миру</w:t>
            </w:r>
            <w:r w:rsidR="004E69A3">
              <w:rPr>
                <w:rFonts w:ascii="Times New Roman" w:hAnsi="Times New Roman"/>
                <w:sz w:val="24"/>
              </w:rPr>
              <w:t xml:space="preserve"> </w:t>
            </w:r>
            <w:r w:rsidR="00FF4C77">
              <w:rPr>
                <w:rFonts w:ascii="Times New Roman" w:hAnsi="Times New Roman"/>
                <w:sz w:val="24"/>
              </w:rPr>
              <w:t>. Пополнить словарный запас детей.</w:t>
            </w:r>
          </w:p>
        </w:tc>
      </w:tr>
      <w:tr w:rsidR="00E77E0A" w:rsidTr="00E625F6">
        <w:tc>
          <w:tcPr>
            <w:tcW w:w="11165" w:type="dxa"/>
            <w:gridSpan w:val="8"/>
            <w:tcBorders>
              <w:top w:val="single" w:sz="12" w:space="0" w:color="000000"/>
              <w:left w:val="single" w:sz="18" w:space="0" w:color="000000"/>
              <w:right w:val="single" w:sz="18" w:space="0" w:color="000000"/>
            </w:tcBorders>
            <w:shd w:val="clear" w:color="auto" w:fill="DCE6F2" w:themeFill="accent1" w:themeFillTint="32"/>
            <w:vAlign w:val="center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ЗАДАЧИ</w:t>
            </w:r>
          </w:p>
        </w:tc>
      </w:tr>
      <w:tr w:rsidR="00E77E0A" w:rsidTr="00E625F6">
        <w:tc>
          <w:tcPr>
            <w:tcW w:w="3475" w:type="dxa"/>
            <w:gridSpan w:val="2"/>
            <w:tcBorders>
              <w:left w:val="single" w:sz="18" w:space="0" w:color="000000"/>
            </w:tcBorders>
            <w:shd w:val="clear" w:color="auto" w:fill="DCE6F2" w:themeFill="accent1" w:themeFillTint="32"/>
            <w:vAlign w:val="center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Образовательные</w:t>
            </w:r>
          </w:p>
        </w:tc>
        <w:tc>
          <w:tcPr>
            <w:tcW w:w="3558" w:type="dxa"/>
            <w:gridSpan w:val="4"/>
            <w:shd w:val="clear" w:color="auto" w:fill="DCE6F2" w:themeFill="accent1" w:themeFillTint="32"/>
            <w:vAlign w:val="center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Развивающие</w:t>
            </w:r>
          </w:p>
        </w:tc>
        <w:tc>
          <w:tcPr>
            <w:tcW w:w="4132" w:type="dxa"/>
            <w:gridSpan w:val="2"/>
            <w:tcBorders>
              <w:right w:val="single" w:sz="18" w:space="0" w:color="000000"/>
            </w:tcBorders>
            <w:shd w:val="clear" w:color="auto" w:fill="DCE6F2" w:themeFill="accent1" w:themeFillTint="32"/>
            <w:vAlign w:val="center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Воспитательные</w:t>
            </w:r>
          </w:p>
        </w:tc>
      </w:tr>
      <w:tr w:rsidR="00E77E0A" w:rsidTr="00E625F6">
        <w:trPr>
          <w:trHeight w:val="1814"/>
        </w:trPr>
        <w:tc>
          <w:tcPr>
            <w:tcW w:w="3475" w:type="dxa"/>
            <w:gridSpan w:val="2"/>
            <w:tcBorders>
              <w:left w:val="single" w:sz="18" w:space="0" w:color="000000"/>
              <w:bottom w:val="single" w:sz="12" w:space="0" w:color="000000"/>
            </w:tcBorders>
          </w:tcPr>
          <w:p w:rsidR="009A0657" w:rsidRDefault="009A0657" w:rsidP="009A06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</w:t>
            </w:r>
            <w:r w:rsidR="00397AFB">
              <w:rPr>
                <w:rFonts w:ascii="Times New Roman" w:hAnsi="Times New Roman"/>
                <w:sz w:val="24"/>
              </w:rPr>
              <w:t>ровать знания об овощах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9A0657" w:rsidRDefault="009A0657" w:rsidP="009A0657">
            <w:pPr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9A065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Формировать у детей умение сравнивать предметы, закрепить знания об основных цветах.</w:t>
            </w:r>
          </w:p>
          <w:p w:rsidR="00C56CB5" w:rsidRPr="009A0657" w:rsidRDefault="00C56CB5" w:rsidP="009A06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558" w:type="dxa"/>
            <w:gridSpan w:val="4"/>
            <w:tcBorders>
              <w:bottom w:val="single" w:sz="12" w:space="0" w:color="000000"/>
            </w:tcBorders>
          </w:tcPr>
          <w:p w:rsidR="009A0657" w:rsidRDefault="009A0657" w:rsidP="009A0657">
            <w:pPr>
              <w:pStyle w:val="c3"/>
              <w:shd w:val="clear" w:color="auto" w:fill="FFFFFF"/>
              <w:spacing w:before="0" w:beforeAutospacing="0" w:after="0" w:afterAutospacing="0"/>
            </w:pPr>
            <w:r>
              <w:t>Р</w:t>
            </w:r>
            <w:r w:rsidRPr="009A0657">
              <w:t>азвивать познавательную активность</w:t>
            </w:r>
            <w:r>
              <w:t>.</w:t>
            </w:r>
          </w:p>
          <w:p w:rsidR="009A0657" w:rsidRPr="00397AFB" w:rsidRDefault="00397AFB" w:rsidP="009A0657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  <w:r>
              <w:rPr>
                <w:shd w:val="clear" w:color="auto" w:fill="FFFFFF"/>
              </w:rPr>
              <w:t>Р</w:t>
            </w:r>
            <w:r w:rsidRPr="00397AFB">
              <w:rPr>
                <w:shd w:val="clear" w:color="auto" w:fill="FFFFFF"/>
              </w:rPr>
              <w:t>асширять и активизировать словарный запас детей на основе обогащения представлений об овощах</w:t>
            </w:r>
            <w:r>
              <w:rPr>
                <w:shd w:val="clear" w:color="auto" w:fill="FFFFFF"/>
              </w:rPr>
              <w:t>.</w:t>
            </w:r>
          </w:p>
          <w:p w:rsidR="009A0657" w:rsidRDefault="009A0657" w:rsidP="009A0657">
            <w:pPr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9A0657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Развивать умение детей согласовывать слова и движения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:rsidR="009A0657" w:rsidRPr="009A0657" w:rsidRDefault="009A0657" w:rsidP="009A0657">
            <w:pPr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9A065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сенсорные представления о величине, цвете (желтый, красный, зеленый)</w:t>
            </w:r>
          </w:p>
        </w:tc>
        <w:tc>
          <w:tcPr>
            <w:tcW w:w="4132" w:type="dxa"/>
            <w:gridSpan w:val="2"/>
            <w:tcBorders>
              <w:bottom w:val="single" w:sz="12" w:space="0" w:color="000000"/>
              <w:right w:val="single" w:sz="18" w:space="0" w:color="000000"/>
            </w:tcBorders>
          </w:tcPr>
          <w:p w:rsidR="00C56CB5" w:rsidRPr="00C56CB5" w:rsidRDefault="00C56CB5" w:rsidP="00C7793E">
            <w:pPr>
              <w:pStyle w:val="c3"/>
              <w:shd w:val="clear" w:color="auto" w:fill="FFFFFF"/>
              <w:spacing w:before="0" w:beforeAutospacing="0" w:after="0" w:afterAutospacing="0"/>
            </w:pPr>
            <w:r>
              <w:rPr>
                <w:shd w:val="clear" w:color="auto" w:fill="FFFFFF"/>
              </w:rPr>
              <w:t>П</w:t>
            </w:r>
            <w:r w:rsidRPr="00C56CB5">
              <w:rPr>
                <w:shd w:val="clear" w:color="auto" w:fill="FFFFFF"/>
              </w:rPr>
              <w:t>оощрять участие в совместных играх</w:t>
            </w:r>
            <w:r>
              <w:rPr>
                <w:shd w:val="clear" w:color="auto" w:fill="FFFFFF"/>
              </w:rPr>
              <w:t>.</w:t>
            </w:r>
          </w:p>
          <w:p w:rsidR="00C7793E" w:rsidRPr="00C7793E" w:rsidRDefault="00C7793E" w:rsidP="00C7793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C7793E">
              <w:rPr>
                <w:color w:val="000000"/>
              </w:rPr>
              <w:t>оспитывать положительные качества личности – доброту, совместны</w:t>
            </w:r>
            <w:r>
              <w:rPr>
                <w:color w:val="000000"/>
              </w:rPr>
              <w:t xml:space="preserve">й труд, сопереживание, </w:t>
            </w:r>
            <w:r w:rsidRPr="00C7793E">
              <w:rPr>
                <w:color w:val="000000"/>
              </w:rPr>
              <w:t>уверенность в себе.</w:t>
            </w:r>
          </w:p>
          <w:p w:rsidR="00C7793E" w:rsidRPr="00C7793E" w:rsidRDefault="00C7793E" w:rsidP="00C7793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u w:val="single"/>
              </w:rPr>
            </w:pPr>
            <w:r w:rsidRPr="00C7793E">
              <w:rPr>
                <w:color w:val="000000"/>
              </w:rPr>
              <w:t>Воспитан</w:t>
            </w:r>
            <w:r w:rsidR="00C56CB5">
              <w:rPr>
                <w:color w:val="000000"/>
              </w:rPr>
              <w:t>ие уважительного отношения к труду взрослых.</w:t>
            </w:r>
          </w:p>
          <w:p w:rsidR="00E77E0A" w:rsidRPr="00C56CB5" w:rsidRDefault="00C56CB5" w:rsidP="00781F0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</w:t>
            </w:r>
            <w:r w:rsidRPr="00C56CB5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одействовать развитию у детей игровой деятельности</w:t>
            </w:r>
          </w:p>
        </w:tc>
      </w:tr>
      <w:tr w:rsidR="00E77E0A" w:rsidTr="00E625F6">
        <w:tc>
          <w:tcPr>
            <w:tcW w:w="4786" w:type="dxa"/>
            <w:gridSpan w:val="3"/>
            <w:tcBorders>
              <w:top w:val="single" w:sz="12" w:space="0" w:color="000000"/>
              <w:left w:val="single" w:sz="18" w:space="0" w:color="000000"/>
            </w:tcBorders>
            <w:shd w:val="clear" w:color="auto" w:fill="F2DCDC" w:themeFill="accent2" w:themeFillTint="32"/>
            <w:vAlign w:val="center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Предварительная работа</w:t>
            </w:r>
          </w:p>
        </w:tc>
        <w:tc>
          <w:tcPr>
            <w:tcW w:w="6379" w:type="dxa"/>
            <w:gridSpan w:val="5"/>
            <w:tcBorders>
              <w:top w:val="single" w:sz="12" w:space="0" w:color="000000"/>
              <w:right w:val="single" w:sz="18" w:space="0" w:color="000000"/>
            </w:tcBorders>
            <w:shd w:val="clear" w:color="auto" w:fill="F2DCDC" w:themeFill="accent2" w:themeFillTint="32"/>
            <w:vAlign w:val="center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Материалы</w:t>
            </w:r>
          </w:p>
        </w:tc>
      </w:tr>
      <w:tr w:rsidR="00E77E0A" w:rsidTr="00E625F6">
        <w:tc>
          <w:tcPr>
            <w:tcW w:w="4786" w:type="dxa"/>
            <w:gridSpan w:val="3"/>
            <w:vMerge w:val="restart"/>
            <w:tcBorders>
              <w:left w:val="single" w:sz="18" w:space="0" w:color="000000"/>
              <w:bottom w:val="single" w:sz="18" w:space="0" w:color="000000"/>
            </w:tcBorders>
          </w:tcPr>
          <w:p w:rsidR="00C56CB5" w:rsidRP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Э</w:t>
            </w:r>
            <w:r w:rsidRPr="00C56CB5">
              <w:rPr>
                <w:color w:val="000000"/>
              </w:rPr>
              <w:t>кскурсия на огород.</w:t>
            </w:r>
          </w:p>
          <w:p w:rsidR="00C56CB5" w:rsidRP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C56CB5">
              <w:rPr>
                <w:color w:val="000000"/>
              </w:rPr>
              <w:t>ассматривание иллюстраций с изображением</w:t>
            </w:r>
            <w:r>
              <w:rPr>
                <w:color w:val="000000"/>
              </w:rPr>
              <w:t xml:space="preserve"> овощей, беседа</w:t>
            </w:r>
            <w:r w:rsidRPr="00C56CB5">
              <w:rPr>
                <w:color w:val="000000"/>
              </w:rPr>
              <w:t xml:space="preserve"> о них.</w:t>
            </w:r>
          </w:p>
          <w:p w:rsidR="00C56CB5" w:rsidRP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Р</w:t>
            </w:r>
            <w:r w:rsidRPr="00C56CB5">
              <w:rPr>
                <w:color w:val="000000"/>
              </w:rPr>
              <w:t>ассматривание натуральных овощей .</w:t>
            </w:r>
          </w:p>
          <w:p w:rsidR="00C56CB5" w:rsidRP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Д</w:t>
            </w:r>
            <w:r w:rsidRPr="00C56CB5">
              <w:rPr>
                <w:color w:val="000000"/>
                <w:shd w:val="clear" w:color="auto" w:fill="FFFFFF"/>
              </w:rPr>
              <w:t>идактические игры «Урожай», «Что где растёт», «Парочки», «Отгадай и назови, что в лукошке лежит».</w:t>
            </w:r>
          </w:p>
          <w:p w:rsidR="00C56CB5" w:rsidRP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C56CB5">
              <w:rPr>
                <w:color w:val="000000"/>
              </w:rPr>
              <w:t>тение художественной литературы.</w:t>
            </w:r>
          </w:p>
          <w:p w:rsidR="00C56CB5" w:rsidRP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C56CB5">
              <w:rPr>
                <w:color w:val="000000"/>
              </w:rPr>
              <w:t>ис</w:t>
            </w:r>
            <w:r>
              <w:rPr>
                <w:color w:val="000000"/>
              </w:rPr>
              <w:t>ование и лепка овощей</w:t>
            </w:r>
            <w:r w:rsidRPr="00C56CB5">
              <w:rPr>
                <w:color w:val="000000"/>
              </w:rPr>
              <w:t>.</w:t>
            </w:r>
          </w:p>
          <w:p w:rsidR="00C56CB5" w:rsidRP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C56CB5">
              <w:rPr>
                <w:color w:val="000000"/>
              </w:rPr>
              <w:t>азучивание пальчиковых и подвижных игр.</w:t>
            </w:r>
          </w:p>
          <w:p w:rsid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rFonts w:ascii="Arial" w:hAnsi="Arial" w:cs="Arial"/>
                <w:color w:val="000000"/>
                <w:sz w:val="14"/>
                <w:szCs w:val="14"/>
                <w:shd w:val="clear" w:color="auto" w:fill="FFFFFF"/>
              </w:rPr>
            </w:pPr>
          </w:p>
          <w:p w:rsidR="00C56CB5" w:rsidRDefault="00C56CB5" w:rsidP="00C56CB5">
            <w:pPr>
              <w:pStyle w:val="a4"/>
              <w:shd w:val="clear" w:color="auto" w:fill="FFFFFF"/>
              <w:spacing w:before="0" w:beforeAutospacing="0" w:afterAutospacing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CC6E79" w:rsidRDefault="00CC6E79" w:rsidP="00CC6E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4D0C56" w:rsidRDefault="004D0C56" w:rsidP="00CC6E7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738" w:type="dxa"/>
            <w:gridSpan w:val="4"/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Демонстрационный</w:t>
            </w:r>
          </w:p>
        </w:tc>
        <w:tc>
          <w:tcPr>
            <w:tcW w:w="3641" w:type="dxa"/>
            <w:tcBorders>
              <w:right w:val="single" w:sz="18" w:space="0" w:color="000000"/>
            </w:tcBorders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Раздаточный</w:t>
            </w:r>
          </w:p>
        </w:tc>
      </w:tr>
      <w:tr w:rsidR="00E77E0A" w:rsidTr="00E625F6">
        <w:trPr>
          <w:trHeight w:val="1644"/>
        </w:trPr>
        <w:tc>
          <w:tcPr>
            <w:tcW w:w="4786" w:type="dxa"/>
            <w:gridSpan w:val="3"/>
            <w:vMerge/>
            <w:tcBorders>
              <w:left w:val="single" w:sz="18" w:space="0" w:color="000000"/>
              <w:bottom w:val="single" w:sz="18" w:space="0" w:color="000000"/>
            </w:tcBorders>
          </w:tcPr>
          <w:p w:rsidR="00E77E0A" w:rsidRDefault="00E77E0A" w:rsidP="00781F0B"/>
        </w:tc>
        <w:tc>
          <w:tcPr>
            <w:tcW w:w="2738" w:type="dxa"/>
            <w:gridSpan w:val="4"/>
            <w:tcBorders>
              <w:bottom w:val="single" w:sz="18" w:space="0" w:color="000000"/>
            </w:tcBorders>
          </w:tcPr>
          <w:p w:rsidR="004D0C56" w:rsidRDefault="004D0C56" w:rsidP="004D0C56">
            <w:pPr>
              <w:rPr>
                <w:rFonts w:ascii="Times New Roman" w:hAnsi="Times New Roman"/>
                <w:sz w:val="24"/>
              </w:rPr>
            </w:pPr>
          </w:p>
          <w:p w:rsidR="00C56CB5" w:rsidRDefault="00C56CB5" w:rsidP="004D0C5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 с экскурсии на огород.</w:t>
            </w:r>
          </w:p>
          <w:p w:rsidR="00E77E0A" w:rsidRDefault="00E77E0A" w:rsidP="00781F0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641" w:type="dxa"/>
            <w:tcBorders>
              <w:bottom w:val="single" w:sz="18" w:space="0" w:color="000000"/>
              <w:right w:val="single" w:sz="18" w:space="0" w:color="000000"/>
            </w:tcBorders>
          </w:tcPr>
          <w:p w:rsidR="00C56CB5" w:rsidRDefault="00C56CB5" w:rsidP="00781F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Муляжи овощей (капуста, лук, кабачок, морковь, томат, огурец)</w:t>
            </w:r>
          </w:p>
          <w:p w:rsidR="00E77E0A" w:rsidRDefault="00C56CB5" w:rsidP="00781F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Корзинка</w:t>
            </w:r>
          </w:p>
          <w:p w:rsidR="00687550" w:rsidRDefault="00687550" w:rsidP="00781F0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Ежик</w:t>
            </w:r>
          </w:p>
          <w:p w:rsidR="00C56CB5" w:rsidRDefault="00C56CB5" w:rsidP="00781F0B">
            <w:pPr>
              <w:rPr>
                <w:rFonts w:ascii="Times New Roman" w:hAnsi="Times New Roman"/>
                <w:sz w:val="24"/>
              </w:rPr>
            </w:pPr>
          </w:p>
        </w:tc>
      </w:tr>
      <w:tr w:rsidR="00E77E0A" w:rsidTr="00E625F6">
        <w:tc>
          <w:tcPr>
            <w:tcW w:w="11165" w:type="dxa"/>
            <w:gridSpan w:val="8"/>
            <w:tcBorders>
              <w:top w:val="single" w:sz="18" w:space="0" w:color="000000"/>
              <w:left w:val="single" w:sz="12" w:space="0" w:color="000000"/>
              <w:right w:val="single" w:sz="12" w:space="0" w:color="000000"/>
            </w:tcBorders>
            <w:shd w:val="clear" w:color="auto" w:fill="FBD4B4" w:themeFill="accent6" w:themeFillTint="66"/>
            <w:vAlign w:val="center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sz w:val="24"/>
              </w:rPr>
            </w:pPr>
            <w:r w:rsidRPr="00687550">
              <w:rPr>
                <w:rFonts w:ascii="Times New Roman" w:hAnsi="Times New Roman"/>
                <w:b/>
                <w:sz w:val="24"/>
              </w:rPr>
              <w:t>ПЛАН</w:t>
            </w:r>
            <w:r w:rsidRPr="00687550">
              <w:rPr>
                <w:rFonts w:ascii="Times New Roman" w:hAnsi="Times New Roman"/>
                <w:sz w:val="24"/>
              </w:rPr>
              <w:t xml:space="preserve"> </w:t>
            </w:r>
            <w:r w:rsidRPr="00687550">
              <w:rPr>
                <w:rFonts w:ascii="Times New Roman" w:hAnsi="Times New Roman"/>
                <w:b/>
                <w:sz w:val="24"/>
              </w:rPr>
              <w:t>ЗАНЯТИЯ</w:t>
            </w:r>
          </w:p>
        </w:tc>
      </w:tr>
      <w:tr w:rsidR="00E77E0A" w:rsidTr="00E625F6">
        <w:tc>
          <w:tcPr>
            <w:tcW w:w="11165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FDEADA" w:themeFill="accent6" w:themeFillTint="32"/>
            <w:vAlign w:val="center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Вводная часть (мотивация, сюрпризный момент, привлечение внимания к деятельности)</w:t>
            </w:r>
          </w:p>
        </w:tc>
      </w:tr>
      <w:tr w:rsidR="00E77E0A" w:rsidTr="00FB6AED">
        <w:trPr>
          <w:trHeight w:val="1266"/>
        </w:trPr>
        <w:tc>
          <w:tcPr>
            <w:tcW w:w="4786" w:type="dxa"/>
            <w:gridSpan w:val="3"/>
            <w:vMerge w:val="restart"/>
            <w:tcBorders>
              <w:left w:val="single" w:sz="12" w:space="0" w:color="000000"/>
            </w:tcBorders>
          </w:tcPr>
          <w:p w:rsidR="00A834D2" w:rsidRDefault="008B7758" w:rsidP="00417695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A834D2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lastRenderedPageBreak/>
              <w:t xml:space="preserve">Предложить детям </w:t>
            </w:r>
            <w:r w:rsidR="00A834D2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рассмотреть  фото с экскурсии на огород. Предложить вспомнить ребятам что они видели на грядках огорода. </w:t>
            </w:r>
            <w:r w:rsidRPr="00A834D2"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</w:p>
          <w:p w:rsidR="00A834D2" w:rsidRDefault="00A834D2" w:rsidP="00417695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</w:p>
          <w:p w:rsidR="00417695" w:rsidRPr="00A834D2" w:rsidRDefault="008B7758" w:rsidP="00417695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834D2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Во</w:t>
            </w:r>
            <w:r w:rsidR="00775DFE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спитатель, демонстрируя фото</w:t>
            </w:r>
            <w:r w:rsidRPr="00A834D2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, задает вопросы детям: « Кто изображен на картине? Как одеты дети? Что делаю</w:t>
            </w:r>
            <w:r w:rsidR="00A834D2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 ребята?</w:t>
            </w:r>
            <w:r w:rsidRPr="00A834D2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:rsidR="00281411" w:rsidRDefault="00281411" w:rsidP="00281411">
            <w:pPr>
              <w:pStyle w:val="a4"/>
              <w:shd w:val="clear" w:color="auto" w:fill="FFFFFF"/>
              <w:spacing w:before="150" w:beforeAutospacing="0" w:after="150" w:afterAutospacing="0"/>
              <w:ind w:firstLine="360"/>
            </w:pPr>
          </w:p>
          <w:p w:rsidR="00A834D2" w:rsidRDefault="00A834D2" w:rsidP="00281411">
            <w:pPr>
              <w:pStyle w:val="a4"/>
              <w:shd w:val="clear" w:color="auto" w:fill="FFFFFF"/>
              <w:spacing w:before="150" w:beforeAutospacing="0" w:after="150" w:afterAutospacing="0"/>
              <w:ind w:firstLine="360"/>
            </w:pPr>
          </w:p>
          <w:p w:rsidR="00A834D2" w:rsidRDefault="00A834D2" w:rsidP="00281411">
            <w:pPr>
              <w:pStyle w:val="a4"/>
              <w:shd w:val="clear" w:color="auto" w:fill="FFFFFF"/>
              <w:spacing w:before="150" w:beforeAutospacing="0" w:after="150" w:afterAutospacing="0"/>
              <w:ind w:firstLine="360"/>
            </w:pPr>
          </w:p>
          <w:p w:rsidR="00A834D2" w:rsidRPr="00A834D2" w:rsidRDefault="00A834D2" w:rsidP="00281411">
            <w:pPr>
              <w:pStyle w:val="a4"/>
              <w:shd w:val="clear" w:color="auto" w:fill="FFFFFF"/>
              <w:spacing w:before="150" w:beforeAutospacing="0" w:after="150" w:afterAutospacing="0"/>
              <w:ind w:firstLine="360"/>
            </w:pPr>
            <w:r>
              <w:t>Игровая ситуация:</w:t>
            </w:r>
          </w:p>
          <w:p w:rsidR="00281411" w:rsidRPr="00281411" w:rsidRDefault="00775DFE" w:rsidP="00775DFE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  <w:r w:rsidRPr="00775DFE">
              <w:rPr>
                <w:color w:val="000000"/>
                <w:shd w:val="clear" w:color="auto" w:fill="FFFFFF"/>
              </w:rPr>
              <w:t xml:space="preserve"> - </w:t>
            </w:r>
            <w:r w:rsidR="00A834D2" w:rsidRPr="00775DFE">
              <w:rPr>
                <w:color w:val="000000"/>
                <w:shd w:val="clear" w:color="auto" w:fill="FFFFFF"/>
              </w:rPr>
              <w:t>Ребята, кто-то стучится к нам в дверь! Давайте вместе пойдем и посмотрим.»</w:t>
            </w:r>
            <w:r w:rsidR="00A834D2" w:rsidRPr="00775DFE">
              <w:rPr>
                <w:color w:val="000000"/>
              </w:rPr>
              <w:br/>
            </w:r>
            <w:r w:rsidR="00A834D2" w:rsidRPr="00775DFE">
              <w:rPr>
                <w:color w:val="000000"/>
                <w:shd w:val="clear" w:color="auto" w:fill="FFFFFF"/>
              </w:rPr>
              <w:t>Дети вместе с воспитателем идут к двери и отк</w:t>
            </w:r>
            <w:r>
              <w:rPr>
                <w:color w:val="000000"/>
                <w:shd w:val="clear" w:color="auto" w:fill="FFFFFF"/>
              </w:rPr>
              <w:t>рывают ее. В группу входит ежик</w:t>
            </w:r>
            <w:r w:rsidR="00A834D2" w:rsidRPr="00775DFE">
              <w:rPr>
                <w:color w:val="000000"/>
                <w:shd w:val="clear" w:color="auto" w:fill="FFFFFF"/>
              </w:rPr>
              <w:t xml:space="preserve"> с корзиной.</w:t>
            </w:r>
            <w:r w:rsidR="00A834D2" w:rsidRPr="00775DFE">
              <w:rPr>
                <w:color w:val="000000"/>
              </w:rPr>
              <w:br/>
            </w:r>
            <w:r w:rsidR="00281411" w:rsidRPr="00281411">
              <w:rPr>
                <w:color w:val="111111"/>
              </w:rPr>
              <w:t>-  Отгадайте, ребятки, кто к нам сегодня в гости пришел?</w:t>
            </w:r>
          </w:p>
          <w:p w:rsidR="00281411" w:rsidRPr="00281411" w:rsidRDefault="00281411" w:rsidP="00281411">
            <w:pPr>
              <w:pStyle w:val="a4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 w:rsidRPr="00281411">
              <w:rPr>
                <w:color w:val="111111"/>
              </w:rPr>
              <w:t>Вместо шубки лишь иголки не страшны ему и волки.</w:t>
            </w:r>
          </w:p>
          <w:p w:rsidR="00281411" w:rsidRPr="00281411" w:rsidRDefault="00281411" w:rsidP="00281411">
            <w:pPr>
              <w:pStyle w:val="a4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  <w:r w:rsidRPr="00281411">
              <w:rPr>
                <w:color w:val="111111"/>
              </w:rPr>
              <w:t>Колкий шар, не видно ножек, звать его, конечно…</w:t>
            </w:r>
          </w:p>
          <w:p w:rsidR="00E77E0A" w:rsidRPr="00FB6AED" w:rsidRDefault="00E77E0A" w:rsidP="00FB6AED">
            <w:pPr>
              <w:pStyle w:val="a4"/>
              <w:shd w:val="clear" w:color="auto" w:fill="FFFFFF"/>
              <w:spacing w:before="0" w:beforeAutospacing="0" w:after="0" w:afterAutospacing="0"/>
              <w:ind w:firstLine="357"/>
              <w:rPr>
                <w:color w:val="111111"/>
              </w:rPr>
            </w:pPr>
          </w:p>
        </w:tc>
        <w:tc>
          <w:tcPr>
            <w:tcW w:w="1418" w:type="dxa"/>
            <w:shd w:val="clear" w:color="auto" w:fill="FDEADA" w:themeFill="accent6" w:themeFillTint="32"/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Выбор детей (что дети могут выбирать)</w:t>
            </w:r>
          </w:p>
        </w:tc>
        <w:tc>
          <w:tcPr>
            <w:tcW w:w="4961" w:type="dxa"/>
            <w:gridSpan w:val="4"/>
            <w:tcBorders>
              <w:right w:val="single" w:sz="12" w:space="0" w:color="000000"/>
            </w:tcBorders>
          </w:tcPr>
          <w:p w:rsidR="00417695" w:rsidRPr="00A834D2" w:rsidRDefault="00417695" w:rsidP="00781F0B">
            <w:pPr>
              <w:rPr>
                <w:rFonts w:ascii="Times New Roman" w:hAnsi="Times New Roman"/>
                <w:color w:val="auto"/>
                <w:sz w:val="24"/>
              </w:rPr>
            </w:pPr>
            <w:r w:rsidRPr="00A834D2">
              <w:rPr>
                <w:rFonts w:ascii="Times New Roman" w:hAnsi="Times New Roman"/>
                <w:color w:val="auto"/>
                <w:sz w:val="24"/>
              </w:rPr>
              <w:t xml:space="preserve">Дети </w:t>
            </w:r>
            <w:r w:rsidR="00A834D2">
              <w:rPr>
                <w:rFonts w:ascii="Times New Roman" w:hAnsi="Times New Roman"/>
                <w:color w:val="auto"/>
                <w:sz w:val="24"/>
              </w:rPr>
              <w:t>рассматривают фото</w:t>
            </w:r>
            <w:r w:rsidR="008B7758" w:rsidRPr="00A834D2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r w:rsidR="00A834D2">
              <w:rPr>
                <w:rFonts w:ascii="Times New Roman" w:hAnsi="Times New Roman"/>
                <w:color w:val="auto"/>
                <w:sz w:val="24"/>
              </w:rPr>
              <w:t>видят себя на изображении</w:t>
            </w:r>
            <w:r w:rsidR="00687550">
              <w:rPr>
                <w:rFonts w:ascii="Times New Roman" w:hAnsi="Times New Roman"/>
                <w:color w:val="auto"/>
                <w:sz w:val="24"/>
              </w:rPr>
              <w:t>, узнают товарищей</w:t>
            </w:r>
            <w:r w:rsidR="00A834D2">
              <w:rPr>
                <w:rFonts w:ascii="Times New Roman" w:hAnsi="Times New Roman"/>
                <w:color w:val="auto"/>
                <w:sz w:val="24"/>
              </w:rPr>
              <w:t xml:space="preserve">. Обращают внимание на овощи, растущие на грядках. </w:t>
            </w:r>
          </w:p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77E0A" w:rsidTr="00E625F6">
        <w:trPr>
          <w:trHeight w:val="907"/>
        </w:trPr>
        <w:tc>
          <w:tcPr>
            <w:tcW w:w="4786" w:type="dxa"/>
            <w:gridSpan w:val="3"/>
            <w:vMerge/>
            <w:tcBorders>
              <w:left w:val="single" w:sz="12" w:space="0" w:color="000000"/>
            </w:tcBorders>
          </w:tcPr>
          <w:p w:rsidR="00E77E0A" w:rsidRDefault="00E77E0A" w:rsidP="00781F0B"/>
        </w:tc>
        <w:tc>
          <w:tcPr>
            <w:tcW w:w="1418" w:type="dxa"/>
            <w:shd w:val="clear" w:color="auto" w:fill="FDEADA" w:themeFill="accent6" w:themeFillTint="32"/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Деятельность</w:t>
            </w:r>
          </w:p>
        </w:tc>
        <w:tc>
          <w:tcPr>
            <w:tcW w:w="4961" w:type="dxa"/>
            <w:gridSpan w:val="4"/>
            <w:tcBorders>
              <w:right w:val="single" w:sz="12" w:space="0" w:color="000000"/>
            </w:tcBorders>
          </w:tcPr>
          <w:p w:rsidR="00E77E0A" w:rsidRDefault="00281411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Ответы детей:</w:t>
            </w:r>
          </w:p>
          <w:p w:rsidR="00A834D2" w:rsidRDefault="00A834D2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 и</w:t>
            </w:r>
            <w:r w:rsidR="00775DFE">
              <w:rPr>
                <w:rFonts w:ascii="Times New Roman" w:hAnsi="Times New Roman"/>
                <w:i/>
                <w:sz w:val="24"/>
              </w:rPr>
              <w:t>ллюстрации изображены дети ( узнают себя на фото)</w:t>
            </w:r>
          </w:p>
          <w:p w:rsidR="00A834D2" w:rsidRDefault="00A834D2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Дети одеты тепло, потому что на улице холодно.</w:t>
            </w:r>
          </w:p>
          <w:p w:rsidR="00A834D2" w:rsidRDefault="00A834D2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Дети собирают урожай на огороде</w:t>
            </w:r>
          </w:p>
          <w:p w:rsidR="00775DFE" w:rsidRDefault="00775DFE" w:rsidP="00781F0B">
            <w:pPr>
              <w:rPr>
                <w:rFonts w:ascii="Times New Roman" w:hAnsi="Times New Roman"/>
                <w:i/>
                <w:sz w:val="24"/>
              </w:rPr>
            </w:pPr>
          </w:p>
          <w:p w:rsidR="00775DFE" w:rsidRDefault="00775DFE" w:rsidP="00781F0B">
            <w:pPr>
              <w:rPr>
                <w:rFonts w:ascii="Times New Roman" w:hAnsi="Times New Roman"/>
                <w:i/>
                <w:sz w:val="24"/>
              </w:rPr>
            </w:pPr>
          </w:p>
          <w:p w:rsidR="00775DFE" w:rsidRDefault="00775DFE" w:rsidP="00781F0B">
            <w:pPr>
              <w:rPr>
                <w:rFonts w:ascii="Times New Roman" w:hAnsi="Times New Roman"/>
                <w:i/>
                <w:sz w:val="24"/>
              </w:rPr>
            </w:pPr>
          </w:p>
          <w:p w:rsidR="00775DFE" w:rsidRDefault="00775DFE" w:rsidP="00781F0B">
            <w:pPr>
              <w:rPr>
                <w:rFonts w:ascii="Times New Roman" w:hAnsi="Times New Roman"/>
                <w:i/>
                <w:sz w:val="24"/>
              </w:rPr>
            </w:pPr>
          </w:p>
          <w:p w:rsidR="00775DFE" w:rsidRDefault="00775DFE" w:rsidP="00781F0B">
            <w:pPr>
              <w:rPr>
                <w:rFonts w:ascii="Times New Roman" w:hAnsi="Times New Roman"/>
                <w:i/>
                <w:sz w:val="24"/>
              </w:rPr>
            </w:pPr>
          </w:p>
          <w:p w:rsidR="00775DFE" w:rsidRDefault="00775DFE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Ежик  </w:t>
            </w:r>
          </w:p>
        </w:tc>
      </w:tr>
      <w:tr w:rsidR="00E77E0A" w:rsidTr="00E625F6">
        <w:tc>
          <w:tcPr>
            <w:tcW w:w="11165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FDEADA" w:themeFill="accent6" w:themeFillTint="32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Основная часть (планирование, реализация, физминутка, пальчиковая гимнастика)</w:t>
            </w:r>
          </w:p>
        </w:tc>
      </w:tr>
      <w:tr w:rsidR="00E77E0A" w:rsidTr="00E625F6">
        <w:trPr>
          <w:trHeight w:val="907"/>
        </w:trPr>
        <w:tc>
          <w:tcPr>
            <w:tcW w:w="4786" w:type="dxa"/>
            <w:gridSpan w:val="3"/>
            <w:vMerge w:val="restart"/>
            <w:tcBorders>
              <w:left w:val="single" w:sz="12" w:space="0" w:color="000000"/>
            </w:tcBorders>
          </w:tcPr>
          <w:p w:rsidR="00281411" w:rsidRPr="00BC16E5" w:rsidRDefault="00281411" w:rsidP="00281411">
            <w:pPr>
              <w:pStyle w:val="a4"/>
              <w:shd w:val="clear" w:color="auto" w:fill="FFFFFF"/>
              <w:spacing w:before="150" w:beforeAutospacing="0" w:after="150" w:afterAutospacing="0"/>
              <w:ind w:firstLine="360"/>
              <w:rPr>
                <w:color w:val="111111"/>
              </w:rPr>
            </w:pPr>
            <w:r w:rsidRPr="00BC16E5">
              <w:rPr>
                <w:color w:val="111111"/>
              </w:rPr>
              <w:t>- Ежик, познакомься с детками (Воспитатель подносит игрушку к каждому ребенку и здоровается, воспитатель предлагает погладить ежика)</w:t>
            </w:r>
          </w:p>
          <w:p w:rsidR="00281411" w:rsidRPr="00BC16E5" w:rsidRDefault="00281411" w:rsidP="00BC16E5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  <w:r w:rsidRPr="00BC16E5">
              <w:rPr>
                <w:color w:val="111111"/>
              </w:rPr>
              <w:t>- Посмотрите, ребятки, ежик нам принес подарки, целую кор</w:t>
            </w:r>
            <w:r w:rsidR="00775DFE">
              <w:rPr>
                <w:color w:val="111111"/>
              </w:rPr>
              <w:t>зину овощей. Какая она тяжелая, давайте поможем ежику корзину донести до стола.</w:t>
            </w:r>
          </w:p>
          <w:p w:rsidR="00281411" w:rsidRPr="00BC16E5" w:rsidRDefault="00281411" w:rsidP="00281411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  <w:r w:rsidRPr="00BC16E5">
              <w:rPr>
                <w:color w:val="111111"/>
              </w:rPr>
              <w:t>Перед детьми ст</w:t>
            </w:r>
            <w:r w:rsidR="00775DFE">
              <w:rPr>
                <w:color w:val="111111"/>
              </w:rPr>
              <w:t>оит большая корзина с овощами.</w:t>
            </w:r>
          </w:p>
          <w:p w:rsidR="000B3220" w:rsidRDefault="000B3220" w:rsidP="00BC16E5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</w:p>
          <w:p w:rsidR="00FB6AED" w:rsidRDefault="00775DFE" w:rsidP="00BC16E5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  <w:r>
              <w:rPr>
                <w:color w:val="111111"/>
              </w:rPr>
              <w:t>- Ребята, давайте повнимательнее посмотрим какие овощи нам принес ежик</w:t>
            </w:r>
            <w:r w:rsidR="000B3220">
              <w:rPr>
                <w:color w:val="111111"/>
              </w:rPr>
              <w:t>?</w:t>
            </w:r>
          </w:p>
          <w:p w:rsidR="000B3220" w:rsidRDefault="000B3220" w:rsidP="00BC16E5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</w:p>
          <w:p w:rsidR="000B3220" w:rsidRDefault="000B3220" w:rsidP="00BC16E5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</w:p>
          <w:p w:rsidR="000B3220" w:rsidRDefault="000B3220" w:rsidP="00BC16E5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  <w:r>
              <w:rPr>
                <w:color w:val="111111"/>
              </w:rPr>
              <w:t>- ребята, а что готовят из овощей?</w:t>
            </w:r>
          </w:p>
          <w:p w:rsidR="000B3220" w:rsidRDefault="000B3220" w:rsidP="00BC16E5">
            <w:pPr>
              <w:pStyle w:val="a4"/>
              <w:shd w:val="clear" w:color="auto" w:fill="FFFFFF"/>
              <w:spacing w:before="150" w:beforeAutospacing="0" w:after="150" w:afterAutospacing="0"/>
              <w:rPr>
                <w:color w:val="111111"/>
              </w:rPr>
            </w:pPr>
            <w:r>
              <w:rPr>
                <w:color w:val="111111"/>
              </w:rPr>
              <w:lastRenderedPageBreak/>
              <w:t>- давайте сварим суп из овощей, что нам для этого понадобится?</w:t>
            </w:r>
          </w:p>
          <w:p w:rsidR="000B3220" w:rsidRDefault="000B3220" w:rsidP="00FB6AED">
            <w:pPr>
              <w:pStyle w:val="a4"/>
              <w:shd w:val="clear" w:color="auto" w:fill="FFFFFF"/>
              <w:spacing w:before="150" w:beforeAutospacing="0" w:after="150" w:afterAutospacing="0"/>
            </w:pPr>
          </w:p>
          <w:p w:rsidR="000B3220" w:rsidRDefault="000B3220" w:rsidP="00FB6AED">
            <w:pPr>
              <w:pStyle w:val="a4"/>
              <w:shd w:val="clear" w:color="auto" w:fill="FFFFFF"/>
              <w:spacing w:before="150" w:beforeAutospacing="0" w:after="150" w:afterAutospacing="0"/>
            </w:pPr>
          </w:p>
          <w:p w:rsidR="000B3220" w:rsidRDefault="000B3220" w:rsidP="00FB6AED">
            <w:pPr>
              <w:pStyle w:val="a4"/>
              <w:shd w:val="clear" w:color="auto" w:fill="FFFFFF"/>
              <w:spacing w:before="150" w:beforeAutospacing="0" w:after="150" w:afterAutospacing="0"/>
            </w:pPr>
          </w:p>
          <w:p w:rsidR="00312843" w:rsidRPr="00FB6AED" w:rsidRDefault="00312843" w:rsidP="00FB6AED">
            <w:pPr>
              <w:pStyle w:val="a4"/>
              <w:shd w:val="clear" w:color="auto" w:fill="FFFFFF"/>
              <w:spacing w:before="150" w:beforeAutospacing="0" w:after="150" w:afterAutospacing="0"/>
            </w:pPr>
            <w:r w:rsidRPr="00FB6AED">
              <w:t>- Ребята, вы наверно устали, давайте отдохнем и поиграем?</w:t>
            </w:r>
          </w:p>
          <w:p w:rsidR="003D1439" w:rsidRDefault="003D1439" w:rsidP="00781F0B">
            <w:pP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 w:rsidRPr="00FB6AED"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 xml:space="preserve">Пальчиковая гимнастика </w:t>
            </w:r>
            <w:r w:rsidR="000B3220"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«Капуста»</w:t>
            </w:r>
          </w:p>
          <w:p w:rsidR="003A7B5D" w:rsidRDefault="003A7B5D" w:rsidP="00781F0B">
            <w:pP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Мы капусту режем режем</w:t>
            </w:r>
          </w:p>
          <w:p w:rsidR="003A7B5D" w:rsidRDefault="003A7B5D" w:rsidP="00781F0B">
            <w:pP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Мы капусту рубим рубим</w:t>
            </w:r>
          </w:p>
          <w:p w:rsidR="003A7B5D" w:rsidRDefault="003A7B5D" w:rsidP="00781F0B">
            <w:pP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Мы капусту мнем мнем</w:t>
            </w:r>
          </w:p>
          <w:p w:rsidR="003A7B5D" w:rsidRDefault="003A7B5D" w:rsidP="00781F0B">
            <w:pP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Мы морковочку потрем</w:t>
            </w:r>
          </w:p>
          <w:p w:rsidR="003A7B5D" w:rsidRDefault="003A7B5D" w:rsidP="00781F0B">
            <w:pP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Пальчиками посолили</w:t>
            </w:r>
          </w:p>
          <w:p w:rsidR="003A7B5D" w:rsidRDefault="003A7B5D" w:rsidP="00781F0B">
            <w:pP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Ручками помешали</w:t>
            </w:r>
          </w:p>
          <w:p w:rsidR="003A7B5D" w:rsidRDefault="003A7B5D" w:rsidP="00781F0B">
            <w:pP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u w:val="single"/>
              </w:rPr>
              <w:t>В тарелочку положили</w:t>
            </w:r>
          </w:p>
          <w:p w:rsidR="003A7B5D" w:rsidRDefault="003A7B5D" w:rsidP="00781F0B">
            <w:pPr>
              <w:rPr>
                <w:rStyle w:val="a6"/>
                <w:rFonts w:ascii="Arial" w:hAnsi="Arial" w:cs="Arial"/>
                <w:i/>
                <w:iCs/>
                <w:sz w:val="15"/>
                <w:szCs w:val="15"/>
                <w:bdr w:val="none" w:sz="0" w:space="0" w:color="auto" w:frame="1"/>
              </w:rPr>
            </w:pPr>
          </w:p>
          <w:p w:rsidR="003A7B5D" w:rsidRDefault="003A7B5D" w:rsidP="00781F0B">
            <w:pPr>
              <w:rPr>
                <w:rStyle w:val="a6"/>
                <w:rFonts w:ascii="Arial" w:hAnsi="Arial" w:cs="Arial"/>
                <w:i/>
                <w:iCs/>
                <w:sz w:val="15"/>
                <w:szCs w:val="15"/>
                <w:bdr w:val="none" w:sz="0" w:space="0" w:color="auto" w:frame="1"/>
              </w:rPr>
            </w:pPr>
          </w:p>
          <w:p w:rsidR="00687550" w:rsidRDefault="003A7B5D" w:rsidP="0068755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A7B5D">
              <w:rPr>
                <w:rStyle w:val="a6"/>
                <w:rFonts w:ascii="Times New Roman" w:hAnsi="Times New Roman"/>
                <w:i/>
                <w:iCs/>
                <w:sz w:val="24"/>
                <w:szCs w:val="24"/>
                <w:bdr w:val="none" w:sz="0" w:space="0" w:color="auto" w:frame="1"/>
              </w:rPr>
              <w:t>Физкультминутка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огород сейчас пойдем,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Овощей там наберем.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Раз, два, три, четыре, пять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Что мы будем собирать?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Картошку, морковку,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Репу и свеклу,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Помидоры, огурец,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 капусту, наконец!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687550" w:rsidRDefault="003A7B5D" w:rsidP="00687550">
            <w:pPr>
              <w:rPr>
                <w:rFonts w:ascii="Arial" w:hAnsi="Arial" w:cs="Arial"/>
                <w:sz w:val="15"/>
                <w:szCs w:val="15"/>
                <w:shd w:val="clear" w:color="auto" w:fill="FFFFFF"/>
              </w:rPr>
            </w:pP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огороде мы старались –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Низко к грядке нагибались.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Весь собрали урожай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FB6AED" w:rsidRPr="00687550" w:rsidRDefault="00687550" w:rsidP="0068755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8755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он, видишь? Получай!</w:t>
            </w:r>
          </w:p>
        </w:tc>
        <w:tc>
          <w:tcPr>
            <w:tcW w:w="1418" w:type="dxa"/>
            <w:shd w:val="clear" w:color="auto" w:fill="FDEADA" w:themeFill="accent6" w:themeFillTint="32"/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Выбор детей (что дети могут выбирать)</w:t>
            </w:r>
          </w:p>
        </w:tc>
        <w:tc>
          <w:tcPr>
            <w:tcW w:w="4961" w:type="dxa"/>
            <w:gridSpan w:val="4"/>
            <w:tcBorders>
              <w:right w:val="single" w:sz="12" w:space="0" w:color="000000"/>
            </w:tcBorders>
          </w:tcPr>
          <w:p w:rsidR="00281411" w:rsidRDefault="00FB6AED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Дети здороваются с ежиком</w:t>
            </w:r>
          </w:p>
          <w:p w:rsidR="00281411" w:rsidRDefault="00281411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BC16E5" w:rsidRDefault="00BC16E5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BC16E5" w:rsidRDefault="00775DFE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Дети помогают донести корзину до стола</w:t>
            </w:r>
          </w:p>
          <w:p w:rsidR="00775DFE" w:rsidRDefault="00775DFE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775DFE" w:rsidRDefault="00775DFE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E77E0A" w:rsidRPr="00E625F6" w:rsidRDefault="00E625F6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E625F6">
              <w:rPr>
                <w:rFonts w:ascii="Times New Roman" w:hAnsi="Times New Roman"/>
                <w:color w:val="333333"/>
                <w:sz w:val="24"/>
                <w:szCs w:val="24"/>
              </w:rPr>
              <w:t>Дети вмес</w:t>
            </w:r>
            <w:r w:rsidR="00312843">
              <w:rPr>
                <w:rFonts w:ascii="Times New Roman" w:hAnsi="Times New Roman"/>
                <w:color w:val="333333"/>
                <w:sz w:val="24"/>
                <w:szCs w:val="24"/>
              </w:rPr>
              <w:t>те с педагог</w:t>
            </w:r>
            <w:r w:rsidR="00BC16E5">
              <w:rPr>
                <w:rFonts w:ascii="Times New Roman" w:hAnsi="Times New Roman"/>
                <w:color w:val="333333"/>
                <w:sz w:val="24"/>
                <w:szCs w:val="24"/>
              </w:rPr>
              <w:t>ом обследуют содержимое корзинки</w:t>
            </w:r>
            <w:r w:rsidRPr="00E625F6"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E625F6" w:rsidRDefault="00E625F6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3220" w:rsidRPr="00E625F6" w:rsidRDefault="000B3220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Дети вынимают овощи из корзинки и отвечают на уточняющие вопросы воспитателя ( что за овощ, какого цвета)</w:t>
            </w:r>
          </w:p>
          <w:p w:rsidR="00E625F6" w:rsidRDefault="00E625F6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0B3220" w:rsidRDefault="000B3220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Суп</w:t>
            </w:r>
          </w:p>
          <w:p w:rsidR="000B3220" w:rsidRDefault="000B3220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lastRenderedPageBreak/>
              <w:t>Кастрюля, вода, овощи, ложка</w:t>
            </w:r>
          </w:p>
          <w:p w:rsidR="000B3220" w:rsidRDefault="000B3220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Дети под руководством воспитателя закладывают овощи в кастрюлю, заливают воду, мешают ложкой.</w:t>
            </w:r>
          </w:p>
          <w:p w:rsidR="00BC16E5" w:rsidRDefault="00BC16E5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BC16E5" w:rsidRDefault="00BC16E5" w:rsidP="00781F0B">
            <w:pPr>
              <w:rPr>
                <w:rFonts w:ascii="Times New Roman" w:hAnsi="Times New Roman"/>
                <w:color w:val="333333"/>
                <w:sz w:val="24"/>
                <w:szCs w:val="24"/>
              </w:rPr>
            </w:pPr>
          </w:p>
          <w:p w:rsidR="00E625F6" w:rsidRDefault="00E625F6" w:rsidP="00781F0B">
            <w:pPr>
              <w:rPr>
                <w:rFonts w:ascii="Times New Roman" w:hAnsi="Times New Roman"/>
                <w:sz w:val="24"/>
              </w:rPr>
            </w:pPr>
          </w:p>
          <w:p w:rsidR="003A7B5D" w:rsidRDefault="003A7B5D" w:rsidP="00781F0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Ритмичные движения ребром ладони вперед назад</w:t>
            </w:r>
          </w:p>
          <w:p w:rsidR="00E625F6" w:rsidRDefault="003A7B5D" w:rsidP="00781F0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Ритмичные удары ребром ладошки</w:t>
            </w:r>
          </w:p>
          <w:p w:rsidR="003A7B5D" w:rsidRDefault="003A7B5D" w:rsidP="00781F0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Сомкнутым кулачком одной руки трем по ладони другой руки</w:t>
            </w:r>
          </w:p>
          <w:p w:rsidR="003A7B5D" w:rsidRDefault="003A7B5D" w:rsidP="00781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Сомкнутыми пальцами трем</w:t>
            </w:r>
          </w:p>
          <w:p w:rsidR="003A7B5D" w:rsidRDefault="003A7B5D" w:rsidP="00781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Кистями рук круговые движения</w:t>
            </w:r>
          </w:p>
          <w:p w:rsidR="003A7B5D" w:rsidRPr="003A7B5D" w:rsidRDefault="003A7B5D" w:rsidP="00781F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Пальцами одной руки хлопаем по ладони другой руки</w:t>
            </w:r>
          </w:p>
          <w:p w:rsidR="00FB6AED" w:rsidRDefault="00FB6AED" w:rsidP="00781F0B">
            <w:pPr>
              <w:rPr>
                <w:rFonts w:ascii="Times New Roman" w:hAnsi="Times New Roman"/>
                <w:sz w:val="24"/>
              </w:rPr>
            </w:pPr>
          </w:p>
          <w:p w:rsidR="00FB6AED" w:rsidRDefault="00FB6AED" w:rsidP="00781F0B">
            <w:pPr>
              <w:rPr>
                <w:rFonts w:ascii="Times New Roman" w:hAnsi="Times New Roman"/>
                <w:sz w:val="24"/>
              </w:rPr>
            </w:pPr>
          </w:p>
          <w:p w:rsidR="003A7B5D" w:rsidRDefault="003A7B5D" w:rsidP="00781F0B">
            <w:pPr>
              <w:rPr>
                <w:rFonts w:ascii="Times New Roman" w:hAnsi="Times New Roman"/>
                <w:sz w:val="24"/>
              </w:rPr>
            </w:pP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Дети шагают на месте</w:t>
            </w:r>
          </w:p>
          <w:p w:rsidR="00FB6AED" w:rsidRDefault="00FB6AED" w:rsidP="00781F0B">
            <w:pPr>
              <w:rPr>
                <w:rFonts w:ascii="Times New Roman" w:hAnsi="Times New Roman"/>
                <w:sz w:val="24"/>
              </w:rPr>
            </w:pPr>
          </w:p>
          <w:p w:rsidR="003A7B5D" w:rsidRDefault="003A7B5D" w:rsidP="00781F0B">
            <w:pPr>
              <w:rPr>
                <w:rFonts w:ascii="Times New Roman" w:hAnsi="Times New Roman"/>
                <w:sz w:val="24"/>
              </w:rPr>
            </w:pP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Хлопают в ладоши</w:t>
            </w:r>
          </w:p>
          <w:p w:rsidR="00FB6AED" w:rsidRDefault="003A7B5D" w:rsidP="00781F0B">
            <w:pPr>
              <w:rPr>
                <w:rFonts w:ascii="Times New Roman" w:hAnsi="Times New Roman"/>
                <w:sz w:val="24"/>
              </w:rPr>
            </w:pP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Дети загибают пальцы сначала на левой, а потом на правой руке)</w:t>
            </w:r>
            <w:r w:rsidRPr="003A7B5D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FB6AED" w:rsidRDefault="00FB6AED" w:rsidP="00781F0B">
            <w:pPr>
              <w:rPr>
                <w:rFonts w:ascii="Times New Roman" w:hAnsi="Times New Roman"/>
                <w:sz w:val="24"/>
              </w:rPr>
            </w:pPr>
          </w:p>
          <w:p w:rsidR="00687550" w:rsidRDefault="00687550" w:rsidP="00781F0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687550" w:rsidRDefault="00687550" w:rsidP="00781F0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Наклоняются</w:t>
            </w:r>
          </w:p>
          <w:p w:rsidR="00687550" w:rsidRDefault="00687550" w:rsidP="00781F0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687550" w:rsidRPr="00687550" w:rsidRDefault="00687550" w:rsidP="00781F0B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A7B5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Выпрямляются и, показывая перед собой, разводят руки в стороны</w:t>
            </w:r>
          </w:p>
          <w:p w:rsidR="00FB6AED" w:rsidRPr="00E625F6" w:rsidRDefault="00FB6AED" w:rsidP="00781F0B">
            <w:pPr>
              <w:rPr>
                <w:rFonts w:ascii="Times New Roman" w:hAnsi="Times New Roman"/>
                <w:sz w:val="24"/>
              </w:rPr>
            </w:pPr>
          </w:p>
        </w:tc>
      </w:tr>
      <w:tr w:rsidR="00E77E0A" w:rsidTr="00E625F6">
        <w:trPr>
          <w:trHeight w:val="907"/>
        </w:trPr>
        <w:tc>
          <w:tcPr>
            <w:tcW w:w="4786" w:type="dxa"/>
            <w:gridSpan w:val="3"/>
            <w:vMerge/>
            <w:tcBorders>
              <w:left w:val="single" w:sz="12" w:space="0" w:color="000000"/>
            </w:tcBorders>
          </w:tcPr>
          <w:p w:rsidR="00E77E0A" w:rsidRDefault="00E77E0A" w:rsidP="00781F0B"/>
        </w:tc>
        <w:tc>
          <w:tcPr>
            <w:tcW w:w="1418" w:type="dxa"/>
            <w:shd w:val="clear" w:color="auto" w:fill="FDEADA" w:themeFill="accent6" w:themeFillTint="32"/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Деятельность</w:t>
            </w:r>
          </w:p>
        </w:tc>
        <w:tc>
          <w:tcPr>
            <w:tcW w:w="4961" w:type="dxa"/>
            <w:gridSpan w:val="4"/>
            <w:tcBorders>
              <w:right w:val="single" w:sz="12" w:space="0" w:color="000000"/>
            </w:tcBorders>
          </w:tcPr>
          <w:p w:rsidR="00E77E0A" w:rsidRDefault="00FB6AED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Беседа. Ответы на вопросы. П</w:t>
            </w:r>
            <w:r w:rsidR="003D1439">
              <w:rPr>
                <w:rFonts w:ascii="Times New Roman" w:hAnsi="Times New Roman"/>
                <w:i/>
                <w:sz w:val="24"/>
              </w:rPr>
              <w:t>альчиковая гимнастика</w:t>
            </w:r>
          </w:p>
        </w:tc>
      </w:tr>
      <w:tr w:rsidR="00E77E0A" w:rsidTr="00E625F6">
        <w:tc>
          <w:tcPr>
            <w:tcW w:w="11165" w:type="dxa"/>
            <w:gridSpan w:val="8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DEADA" w:themeFill="accent6" w:themeFillTint="32"/>
          </w:tcPr>
          <w:p w:rsidR="00E77E0A" w:rsidRDefault="00E77E0A" w:rsidP="00781F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Завершающая часть (рефлексия, подведение итогов)</w:t>
            </w:r>
          </w:p>
        </w:tc>
      </w:tr>
      <w:tr w:rsidR="00E77E0A" w:rsidTr="00E625F6">
        <w:trPr>
          <w:trHeight w:val="907"/>
        </w:trPr>
        <w:tc>
          <w:tcPr>
            <w:tcW w:w="4786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:rsidR="00312843" w:rsidRPr="00381A34" w:rsidRDefault="00312843" w:rsidP="00781F0B">
            <w:pPr>
              <w:rPr>
                <w:rFonts w:ascii="Times New Roman" w:hAnsi="Times New Roman"/>
                <w:sz w:val="24"/>
              </w:rPr>
            </w:pPr>
            <w:r w:rsidRPr="00381A34">
              <w:rPr>
                <w:rFonts w:ascii="Times New Roman" w:hAnsi="Times New Roman"/>
                <w:sz w:val="24"/>
              </w:rPr>
              <w:lastRenderedPageBreak/>
              <w:t>Какие вы молодцы, р</w:t>
            </w:r>
            <w:r w:rsidR="000B3220">
              <w:rPr>
                <w:rFonts w:ascii="Times New Roman" w:hAnsi="Times New Roman"/>
                <w:sz w:val="24"/>
              </w:rPr>
              <w:t>ебята, все знаете об овощах,  сварили суп</w:t>
            </w:r>
            <w:r w:rsidR="00FB6AED" w:rsidRPr="00381A34">
              <w:rPr>
                <w:rFonts w:ascii="Times New Roman" w:hAnsi="Times New Roman"/>
                <w:sz w:val="24"/>
              </w:rPr>
              <w:t>. Ежику понравилось у нас в гос</w:t>
            </w:r>
            <w:r w:rsidR="000B3220">
              <w:rPr>
                <w:rFonts w:ascii="Times New Roman" w:hAnsi="Times New Roman"/>
                <w:sz w:val="24"/>
              </w:rPr>
              <w:t>тях. Давайте его проводим, а когда будем обедать позовем его в гости покушать с нами суп.</w:t>
            </w:r>
          </w:p>
          <w:p w:rsidR="00381A34" w:rsidRPr="00381A34" w:rsidRDefault="00381A34" w:rsidP="00781F0B">
            <w:pPr>
              <w:rPr>
                <w:rFonts w:ascii="Times New Roman" w:hAnsi="Times New Roman"/>
                <w:sz w:val="24"/>
              </w:rPr>
            </w:pPr>
            <w:r w:rsidRPr="00381A34">
              <w:rPr>
                <w:rFonts w:ascii="Times New Roman" w:hAnsi="Times New Roman"/>
                <w:sz w:val="24"/>
              </w:rPr>
              <w:t>- До свидания ежик.</w:t>
            </w:r>
          </w:p>
          <w:p w:rsidR="00B131C2" w:rsidRDefault="00B131C2" w:rsidP="00781F0B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418" w:type="dxa"/>
            <w:shd w:val="clear" w:color="auto" w:fill="FDEADA" w:themeFill="accent6" w:themeFillTint="32"/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Выбор детей (что дети могут выбирать)</w:t>
            </w:r>
          </w:p>
        </w:tc>
        <w:tc>
          <w:tcPr>
            <w:tcW w:w="4961" w:type="dxa"/>
            <w:gridSpan w:val="4"/>
            <w:tcBorders>
              <w:right w:val="single" w:sz="12" w:space="0" w:color="000000"/>
            </w:tcBorders>
          </w:tcPr>
          <w:p w:rsidR="00E77E0A" w:rsidRDefault="000B3220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Дети провожают ежика</w:t>
            </w:r>
            <w:r w:rsidR="00381A34">
              <w:rPr>
                <w:rFonts w:ascii="Times New Roman" w:hAnsi="Times New Roman"/>
                <w:i/>
                <w:sz w:val="24"/>
              </w:rPr>
              <w:t xml:space="preserve">. </w:t>
            </w:r>
            <w:r w:rsidR="003A7B5D">
              <w:rPr>
                <w:rFonts w:ascii="Times New Roman" w:hAnsi="Times New Roman"/>
                <w:i/>
                <w:sz w:val="24"/>
              </w:rPr>
              <w:t>Приглашают на обед.</w:t>
            </w:r>
          </w:p>
        </w:tc>
      </w:tr>
      <w:tr w:rsidR="00E77E0A" w:rsidTr="00E625F6">
        <w:trPr>
          <w:trHeight w:val="907"/>
        </w:trPr>
        <w:tc>
          <w:tcPr>
            <w:tcW w:w="4786" w:type="dxa"/>
            <w:gridSpan w:val="3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E77E0A" w:rsidRDefault="00E77E0A" w:rsidP="00781F0B"/>
        </w:tc>
        <w:tc>
          <w:tcPr>
            <w:tcW w:w="1418" w:type="dxa"/>
            <w:tcBorders>
              <w:bottom w:val="single" w:sz="12" w:space="0" w:color="000000"/>
            </w:tcBorders>
            <w:shd w:val="clear" w:color="auto" w:fill="FDEADA" w:themeFill="accent6" w:themeFillTint="32"/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Деятельности</w:t>
            </w:r>
          </w:p>
        </w:tc>
        <w:tc>
          <w:tcPr>
            <w:tcW w:w="4961" w:type="dxa"/>
            <w:gridSpan w:val="4"/>
            <w:tcBorders>
              <w:bottom w:val="single" w:sz="12" w:space="0" w:color="000000"/>
              <w:right w:val="single" w:sz="12" w:space="0" w:color="000000"/>
            </w:tcBorders>
          </w:tcPr>
          <w:p w:rsidR="00E77E0A" w:rsidRDefault="00E77E0A" w:rsidP="00781F0B">
            <w:pPr>
              <w:rPr>
                <w:rFonts w:ascii="Times New Roman" w:hAnsi="Times New Roman"/>
                <w:i/>
                <w:sz w:val="24"/>
              </w:rPr>
            </w:pPr>
          </w:p>
        </w:tc>
      </w:tr>
    </w:tbl>
    <w:p w:rsidR="00A652EA" w:rsidRDefault="00A652EA"/>
    <w:sectPr w:rsidR="00A652EA" w:rsidSect="00474068">
      <w:pgSz w:w="11906" w:h="16838"/>
      <w:pgMar w:top="1134" w:right="127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7E0A"/>
    <w:rsid w:val="000B3220"/>
    <w:rsid w:val="00102049"/>
    <w:rsid w:val="001C678F"/>
    <w:rsid w:val="0026268A"/>
    <w:rsid w:val="00281411"/>
    <w:rsid w:val="00312843"/>
    <w:rsid w:val="00345573"/>
    <w:rsid w:val="00381A34"/>
    <w:rsid w:val="00397AFB"/>
    <w:rsid w:val="003A7B5D"/>
    <w:rsid w:val="003B0CA4"/>
    <w:rsid w:val="003D1439"/>
    <w:rsid w:val="00417695"/>
    <w:rsid w:val="00464B91"/>
    <w:rsid w:val="00474068"/>
    <w:rsid w:val="004D0C56"/>
    <w:rsid w:val="004E69A3"/>
    <w:rsid w:val="00565F1B"/>
    <w:rsid w:val="00687550"/>
    <w:rsid w:val="0069046F"/>
    <w:rsid w:val="006A64DC"/>
    <w:rsid w:val="007351F5"/>
    <w:rsid w:val="00775DFE"/>
    <w:rsid w:val="007D56EA"/>
    <w:rsid w:val="008B7758"/>
    <w:rsid w:val="009A0657"/>
    <w:rsid w:val="00A652EA"/>
    <w:rsid w:val="00A834D2"/>
    <w:rsid w:val="00AA042A"/>
    <w:rsid w:val="00B131C2"/>
    <w:rsid w:val="00B350F5"/>
    <w:rsid w:val="00BC16E5"/>
    <w:rsid w:val="00BC742D"/>
    <w:rsid w:val="00BE7D77"/>
    <w:rsid w:val="00C56CB5"/>
    <w:rsid w:val="00C7793E"/>
    <w:rsid w:val="00CC6E79"/>
    <w:rsid w:val="00E625F6"/>
    <w:rsid w:val="00E77E0A"/>
    <w:rsid w:val="00EB1A11"/>
    <w:rsid w:val="00FB6AED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2234"/>
  <w15:docId w15:val="{604BBCA0-4448-4C70-8E58-C9F97155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E0A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E0A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1">
    <w:name w:val="c1"/>
    <w:basedOn w:val="a0"/>
    <w:rsid w:val="009A0657"/>
  </w:style>
  <w:style w:type="paragraph" w:customStyle="1" w:styleId="c3">
    <w:name w:val="c3"/>
    <w:basedOn w:val="a"/>
    <w:rsid w:val="009A0657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4">
    <w:name w:val="Normal (Web)"/>
    <w:basedOn w:val="a"/>
    <w:uiPriority w:val="99"/>
    <w:unhideWhenUsed/>
    <w:rsid w:val="0028141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C16E5"/>
    <w:rPr>
      <w:color w:val="0000FF"/>
      <w:u w:val="single"/>
    </w:rPr>
  </w:style>
  <w:style w:type="character" w:styleId="a6">
    <w:name w:val="Strong"/>
    <w:basedOn w:val="a0"/>
    <w:uiPriority w:val="22"/>
    <w:qFormat/>
    <w:rsid w:val="003A7B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Малыш ДОГ</cp:lastModifiedBy>
  <cp:revision>4</cp:revision>
  <dcterms:created xsi:type="dcterms:W3CDTF">2024-09-18T12:20:00Z</dcterms:created>
  <dcterms:modified xsi:type="dcterms:W3CDTF">2024-11-01T06:55:00Z</dcterms:modified>
</cp:coreProperties>
</file>