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1A51" w:rsidRDefault="00781A51" w:rsidP="000609BA">
      <w:pPr>
        <w:pStyle w:val="a3"/>
        <w:shd w:val="clear" w:color="auto" w:fill="FFFFFF"/>
        <w:spacing w:before="0" w:beforeAutospacing="0" w:after="0" w:afterAutospacing="0" w:line="330" w:lineRule="atLeast"/>
        <w:jc w:val="center"/>
        <w:rPr>
          <w:rFonts w:ascii="Arial" w:hAnsi="Arial" w:cs="Arial"/>
          <w:color w:val="151515"/>
        </w:rPr>
      </w:pPr>
      <w:r>
        <w:rPr>
          <w:rFonts w:ascii="Arial" w:hAnsi="Arial" w:cs="Arial"/>
          <w:color w:val="151515"/>
        </w:rPr>
        <w:t>Методические рекомендации на тему</w:t>
      </w:r>
    </w:p>
    <w:p w:rsidR="000609BA" w:rsidRDefault="000609BA" w:rsidP="000609BA">
      <w:pPr>
        <w:pStyle w:val="a3"/>
        <w:shd w:val="clear" w:color="auto" w:fill="FFFFFF"/>
        <w:spacing w:before="0" w:beforeAutospacing="0" w:after="0" w:afterAutospacing="0" w:line="330" w:lineRule="atLeast"/>
        <w:jc w:val="center"/>
        <w:rPr>
          <w:rFonts w:ascii="Arial" w:hAnsi="Arial" w:cs="Arial"/>
          <w:color w:val="151515"/>
        </w:rPr>
      </w:pPr>
    </w:p>
    <w:p w:rsidR="00781A51" w:rsidRDefault="00781A51" w:rsidP="000609BA">
      <w:pPr>
        <w:pStyle w:val="a3"/>
        <w:shd w:val="clear" w:color="auto" w:fill="FFFFFF"/>
        <w:spacing w:before="0" w:beforeAutospacing="0" w:after="0" w:afterAutospacing="0" w:line="330" w:lineRule="atLeast"/>
        <w:jc w:val="center"/>
        <w:rPr>
          <w:rFonts w:ascii="Arial" w:hAnsi="Arial" w:cs="Arial"/>
          <w:b/>
          <w:bCs/>
          <w:color w:val="151515"/>
          <w:bdr w:val="none" w:sz="0" w:space="0" w:color="auto" w:frame="1"/>
        </w:rPr>
      </w:pPr>
      <w:bookmarkStart w:id="0" w:name="_GoBack"/>
      <w:r>
        <w:rPr>
          <w:rFonts w:ascii="Arial" w:hAnsi="Arial" w:cs="Arial"/>
          <w:b/>
          <w:bCs/>
          <w:color w:val="151515"/>
          <w:bdr w:val="none" w:sz="0" w:space="0" w:color="auto" w:frame="1"/>
        </w:rPr>
        <w:t>«Творческий подход в обучении начинающих</w:t>
      </w:r>
      <w:r w:rsidR="000609BA">
        <w:rPr>
          <w:rFonts w:ascii="Arial" w:hAnsi="Arial" w:cs="Arial"/>
          <w:b/>
          <w:bCs/>
          <w:color w:val="151515"/>
          <w:bdr w:val="none" w:sz="0" w:space="0" w:color="auto" w:frame="1"/>
        </w:rPr>
        <w:t xml:space="preserve"> </w:t>
      </w:r>
      <w:r>
        <w:rPr>
          <w:rFonts w:ascii="Arial" w:hAnsi="Arial" w:cs="Arial"/>
          <w:b/>
          <w:bCs/>
          <w:color w:val="151515"/>
          <w:bdr w:val="none" w:sz="0" w:space="0" w:color="auto" w:frame="1"/>
        </w:rPr>
        <w:t>гитаристов»</w:t>
      </w:r>
    </w:p>
    <w:bookmarkEnd w:id="0"/>
    <w:p w:rsidR="000609BA" w:rsidRDefault="000609BA" w:rsidP="000609BA">
      <w:pPr>
        <w:pStyle w:val="a3"/>
        <w:shd w:val="clear" w:color="auto" w:fill="FFFFFF"/>
        <w:spacing w:before="0" w:beforeAutospacing="0" w:after="0" w:afterAutospacing="0" w:line="330" w:lineRule="atLeast"/>
        <w:jc w:val="center"/>
        <w:rPr>
          <w:rFonts w:ascii="Arial" w:hAnsi="Arial" w:cs="Arial"/>
          <w:color w:val="151515"/>
        </w:rPr>
      </w:pPr>
    </w:p>
    <w:p w:rsidR="00781A51" w:rsidRDefault="000609BA" w:rsidP="000609BA">
      <w:pPr>
        <w:pStyle w:val="a3"/>
        <w:shd w:val="clear" w:color="auto" w:fill="FFFFFF"/>
        <w:spacing w:before="0" w:beforeAutospacing="0" w:after="240" w:afterAutospacing="0" w:line="330" w:lineRule="atLeast"/>
        <w:jc w:val="center"/>
        <w:rPr>
          <w:rFonts w:ascii="Arial" w:hAnsi="Arial" w:cs="Arial"/>
          <w:color w:val="151515"/>
        </w:rPr>
      </w:pPr>
      <w:r>
        <w:rPr>
          <w:rFonts w:ascii="Arial" w:hAnsi="Arial" w:cs="Arial"/>
          <w:color w:val="151515"/>
        </w:rPr>
        <w:t>Дубровин Александр Николаевич</w:t>
      </w:r>
    </w:p>
    <w:p w:rsidR="00781A51" w:rsidRDefault="000609BA" w:rsidP="000609BA">
      <w:pPr>
        <w:pStyle w:val="a3"/>
        <w:shd w:val="clear" w:color="auto" w:fill="FFFFFF"/>
        <w:spacing w:before="0" w:beforeAutospacing="0" w:after="240" w:afterAutospacing="0" w:line="330" w:lineRule="atLeast"/>
        <w:jc w:val="center"/>
        <w:rPr>
          <w:rFonts w:ascii="Arial" w:hAnsi="Arial" w:cs="Arial"/>
          <w:color w:val="151515"/>
        </w:rPr>
      </w:pPr>
      <w:proofErr w:type="gramStart"/>
      <w:r>
        <w:rPr>
          <w:rFonts w:ascii="Arial" w:hAnsi="Arial" w:cs="Arial"/>
          <w:color w:val="151515"/>
        </w:rPr>
        <w:t>преподаватель</w:t>
      </w:r>
      <w:proofErr w:type="gramEnd"/>
      <w:r>
        <w:rPr>
          <w:rFonts w:ascii="Arial" w:hAnsi="Arial" w:cs="Arial"/>
          <w:color w:val="151515"/>
        </w:rPr>
        <w:t xml:space="preserve"> по классу гитары  </w:t>
      </w:r>
      <w:proofErr w:type="spellStart"/>
      <w:r w:rsidR="00781A51">
        <w:rPr>
          <w:rFonts w:ascii="Arial" w:hAnsi="Arial" w:cs="Arial"/>
          <w:color w:val="151515"/>
        </w:rPr>
        <w:t>МБУ</w:t>
      </w:r>
      <w:proofErr w:type="spellEnd"/>
      <w:r w:rsidR="00781A51">
        <w:rPr>
          <w:rFonts w:ascii="Arial" w:hAnsi="Arial" w:cs="Arial"/>
          <w:color w:val="151515"/>
        </w:rPr>
        <w:t xml:space="preserve"> ДО </w:t>
      </w:r>
      <w:proofErr w:type="spellStart"/>
      <w:r>
        <w:rPr>
          <w:rFonts w:ascii="Arial" w:hAnsi="Arial" w:cs="Arial"/>
          <w:color w:val="151515"/>
        </w:rPr>
        <w:t>ПМО</w:t>
      </w:r>
      <w:proofErr w:type="spellEnd"/>
      <w:r>
        <w:rPr>
          <w:rFonts w:ascii="Arial" w:hAnsi="Arial" w:cs="Arial"/>
          <w:color w:val="151515"/>
        </w:rPr>
        <w:t xml:space="preserve"> «</w:t>
      </w:r>
      <w:proofErr w:type="spellStart"/>
      <w:r>
        <w:rPr>
          <w:rFonts w:ascii="Arial" w:hAnsi="Arial" w:cs="Arial"/>
          <w:color w:val="151515"/>
        </w:rPr>
        <w:t>ПДШИ</w:t>
      </w:r>
      <w:proofErr w:type="spellEnd"/>
      <w:r>
        <w:rPr>
          <w:rFonts w:ascii="Arial" w:hAnsi="Arial" w:cs="Arial"/>
          <w:color w:val="151515"/>
        </w:rPr>
        <w:t>»</w:t>
      </w:r>
    </w:p>
    <w:p w:rsidR="00781A51" w:rsidRDefault="00781A51" w:rsidP="000609BA">
      <w:pPr>
        <w:pStyle w:val="a3"/>
        <w:shd w:val="clear" w:color="auto" w:fill="FFFFFF"/>
        <w:spacing w:before="0" w:beforeAutospacing="0" w:after="0" w:afterAutospacing="0" w:line="330" w:lineRule="atLeast"/>
        <w:jc w:val="both"/>
        <w:rPr>
          <w:rFonts w:ascii="Arial" w:hAnsi="Arial" w:cs="Arial"/>
          <w:color w:val="151515"/>
        </w:rPr>
      </w:pPr>
      <w:r>
        <w:rPr>
          <w:rFonts w:ascii="Arial" w:hAnsi="Arial" w:cs="Arial"/>
          <w:b/>
          <w:bCs/>
          <w:color w:val="151515"/>
          <w:bdr w:val="none" w:sz="0" w:space="0" w:color="auto" w:frame="1"/>
        </w:rPr>
        <w:t>1. Пояснительная записка</w:t>
      </w:r>
    </w:p>
    <w:p w:rsidR="00781A51" w:rsidRDefault="00781A51" w:rsidP="000609BA">
      <w:pPr>
        <w:pStyle w:val="a3"/>
        <w:shd w:val="clear" w:color="auto" w:fill="FFFFFF"/>
        <w:spacing w:before="0" w:beforeAutospacing="0" w:after="240" w:afterAutospacing="0" w:line="330" w:lineRule="atLeast"/>
        <w:jc w:val="both"/>
        <w:rPr>
          <w:rFonts w:ascii="Arial" w:hAnsi="Arial" w:cs="Arial"/>
          <w:color w:val="151515"/>
        </w:rPr>
      </w:pPr>
      <w:r>
        <w:rPr>
          <w:rFonts w:ascii="Arial" w:hAnsi="Arial" w:cs="Arial"/>
          <w:color w:val="151515"/>
        </w:rPr>
        <w:t>Искусство игры на гитаре является превосходным средством эстетического и музыкального воспитания детей и молодежи. Игра на гитаре развивает музыкальный слух, совершенствует моторику пальцев, формирует музыкальный вкус и творческое мышление.</w:t>
      </w:r>
    </w:p>
    <w:p w:rsidR="00781A51" w:rsidRDefault="00781A51" w:rsidP="000609BA">
      <w:pPr>
        <w:pStyle w:val="a3"/>
        <w:shd w:val="clear" w:color="auto" w:fill="FFFFFF"/>
        <w:spacing w:before="0" w:beforeAutospacing="0" w:after="240" w:afterAutospacing="0" w:line="330" w:lineRule="atLeast"/>
        <w:jc w:val="both"/>
        <w:rPr>
          <w:rFonts w:ascii="Arial" w:hAnsi="Arial" w:cs="Arial"/>
          <w:color w:val="151515"/>
        </w:rPr>
      </w:pPr>
      <w:r>
        <w:rPr>
          <w:rFonts w:ascii="Arial" w:hAnsi="Arial" w:cs="Arial"/>
          <w:color w:val="151515"/>
        </w:rPr>
        <w:t xml:space="preserve">Объектом данной работы является процесс творческого развития личности обучающегося на уроках в </w:t>
      </w:r>
      <w:proofErr w:type="spellStart"/>
      <w:r>
        <w:rPr>
          <w:rFonts w:ascii="Arial" w:hAnsi="Arial" w:cs="Arial"/>
          <w:color w:val="151515"/>
        </w:rPr>
        <w:t>ДМШ</w:t>
      </w:r>
      <w:proofErr w:type="spellEnd"/>
      <w:r>
        <w:rPr>
          <w:rFonts w:ascii="Arial" w:hAnsi="Arial" w:cs="Arial"/>
          <w:color w:val="151515"/>
        </w:rPr>
        <w:t>. Предметом являются способы использования творческих методов как развивающего фактора обучения детей. Целью является выявление системы способов использования творческих методов как развивающего фактора обучения детей.</w:t>
      </w:r>
    </w:p>
    <w:p w:rsidR="00781A51" w:rsidRDefault="00781A51" w:rsidP="000609BA">
      <w:pPr>
        <w:pStyle w:val="a3"/>
        <w:shd w:val="clear" w:color="auto" w:fill="FFFFFF"/>
        <w:spacing w:before="0" w:beforeAutospacing="0" w:after="240" w:afterAutospacing="0" w:line="330" w:lineRule="atLeast"/>
        <w:jc w:val="both"/>
        <w:rPr>
          <w:rFonts w:ascii="Arial" w:hAnsi="Arial" w:cs="Arial"/>
          <w:color w:val="151515"/>
        </w:rPr>
      </w:pPr>
      <w:r>
        <w:rPr>
          <w:rFonts w:ascii="Arial" w:hAnsi="Arial" w:cs="Arial"/>
          <w:color w:val="151515"/>
        </w:rPr>
        <w:t>Развитие личности обучающихся будет более эффективным, если применять в процессе обучения систему творческих методов, способов и приемов с использованием инструмента гитары. Необходимо исследовать отношение обучающихся к гитаре и её возможностям. Выявить систему методов, способов, приемов с использованием гитары в учебной музыкальной деятельности.</w:t>
      </w:r>
    </w:p>
    <w:p w:rsidR="00781A51" w:rsidRDefault="00781A51" w:rsidP="000609BA">
      <w:pPr>
        <w:pStyle w:val="a3"/>
        <w:shd w:val="clear" w:color="auto" w:fill="FFFFFF"/>
        <w:spacing w:before="0" w:beforeAutospacing="0" w:after="0" w:afterAutospacing="0" w:line="330" w:lineRule="atLeast"/>
        <w:jc w:val="both"/>
        <w:rPr>
          <w:rFonts w:ascii="Arial" w:hAnsi="Arial" w:cs="Arial"/>
          <w:color w:val="151515"/>
        </w:rPr>
      </w:pPr>
      <w:r>
        <w:rPr>
          <w:rFonts w:ascii="Arial" w:hAnsi="Arial" w:cs="Arial"/>
          <w:b/>
          <w:bCs/>
          <w:color w:val="151515"/>
          <w:bdr w:val="none" w:sz="0" w:space="0" w:color="auto" w:frame="1"/>
        </w:rPr>
        <w:t>2. Использование творческих методов на уроках по специальности «Гитара» в детской музыкальной школе</w:t>
      </w:r>
    </w:p>
    <w:p w:rsidR="00781A51" w:rsidRDefault="00781A51" w:rsidP="000609BA">
      <w:pPr>
        <w:pStyle w:val="a3"/>
        <w:shd w:val="clear" w:color="auto" w:fill="FFFFFF"/>
        <w:spacing w:before="0" w:beforeAutospacing="0" w:after="240" w:afterAutospacing="0" w:line="330" w:lineRule="atLeast"/>
        <w:jc w:val="both"/>
        <w:rPr>
          <w:rFonts w:ascii="Arial" w:hAnsi="Arial" w:cs="Arial"/>
          <w:color w:val="151515"/>
        </w:rPr>
      </w:pPr>
      <w:r>
        <w:rPr>
          <w:rFonts w:ascii="Arial" w:hAnsi="Arial" w:cs="Arial"/>
          <w:color w:val="151515"/>
        </w:rPr>
        <w:t>Руководящими остаются слова педагога-гуманиста В.А. Сухомлинского: «Музыкальное воспитание – это не только воспитание музыканта, но прежде всего воспитание человека». Для педагога самыми продуктивными дополнениями организации работы с использованием гитары являются:</w:t>
      </w:r>
    </w:p>
    <w:p w:rsidR="00781A51" w:rsidRDefault="00781A51" w:rsidP="000609BA">
      <w:pPr>
        <w:pStyle w:val="a3"/>
        <w:shd w:val="clear" w:color="auto" w:fill="FFFFFF"/>
        <w:spacing w:before="0" w:beforeAutospacing="0" w:after="240" w:afterAutospacing="0" w:line="330" w:lineRule="atLeast"/>
        <w:jc w:val="both"/>
        <w:rPr>
          <w:rFonts w:ascii="Arial" w:hAnsi="Arial" w:cs="Arial"/>
          <w:color w:val="151515"/>
        </w:rPr>
      </w:pPr>
      <w:r>
        <w:rPr>
          <w:rFonts w:ascii="Arial" w:hAnsi="Arial" w:cs="Arial"/>
          <w:color w:val="151515"/>
        </w:rPr>
        <w:t>1. Творческий подход к обучению игре на гитаре;</w:t>
      </w:r>
    </w:p>
    <w:p w:rsidR="00781A51" w:rsidRDefault="00781A51" w:rsidP="000609BA">
      <w:pPr>
        <w:pStyle w:val="a3"/>
        <w:shd w:val="clear" w:color="auto" w:fill="FFFFFF"/>
        <w:spacing w:before="0" w:beforeAutospacing="0" w:after="240" w:afterAutospacing="0" w:line="330" w:lineRule="atLeast"/>
        <w:jc w:val="both"/>
        <w:rPr>
          <w:rFonts w:ascii="Arial" w:hAnsi="Arial" w:cs="Arial"/>
          <w:color w:val="151515"/>
        </w:rPr>
      </w:pPr>
      <w:r>
        <w:rPr>
          <w:rFonts w:ascii="Arial" w:hAnsi="Arial" w:cs="Arial"/>
          <w:color w:val="151515"/>
        </w:rPr>
        <w:t>2. Исполнение гитарных ансамблей;</w:t>
      </w:r>
    </w:p>
    <w:p w:rsidR="00781A51" w:rsidRDefault="00781A51" w:rsidP="000609BA">
      <w:pPr>
        <w:pStyle w:val="a3"/>
        <w:shd w:val="clear" w:color="auto" w:fill="FFFFFF"/>
        <w:spacing w:before="0" w:beforeAutospacing="0" w:after="240" w:afterAutospacing="0" w:line="330" w:lineRule="atLeast"/>
        <w:jc w:val="both"/>
        <w:rPr>
          <w:rFonts w:ascii="Arial" w:hAnsi="Arial" w:cs="Arial"/>
          <w:color w:val="151515"/>
        </w:rPr>
      </w:pPr>
      <w:r>
        <w:rPr>
          <w:rFonts w:ascii="Arial" w:hAnsi="Arial" w:cs="Arial"/>
          <w:color w:val="151515"/>
        </w:rPr>
        <w:t>3. Выступление на концертах, конкурсах;</w:t>
      </w:r>
    </w:p>
    <w:p w:rsidR="00781A51" w:rsidRDefault="00781A51" w:rsidP="000609BA">
      <w:pPr>
        <w:pStyle w:val="a3"/>
        <w:shd w:val="clear" w:color="auto" w:fill="FFFFFF"/>
        <w:spacing w:before="0" w:beforeAutospacing="0" w:after="240" w:afterAutospacing="0" w:line="330" w:lineRule="atLeast"/>
        <w:jc w:val="both"/>
        <w:rPr>
          <w:rFonts w:ascii="Arial" w:hAnsi="Arial" w:cs="Arial"/>
          <w:color w:val="151515"/>
        </w:rPr>
      </w:pPr>
      <w:r>
        <w:rPr>
          <w:rFonts w:ascii="Arial" w:hAnsi="Arial" w:cs="Arial"/>
          <w:color w:val="151515"/>
        </w:rPr>
        <w:t>4. Посещение концертов, фестивалей, мастер-классов известных педагогов и музыкантов.</w:t>
      </w:r>
    </w:p>
    <w:p w:rsidR="00781A51" w:rsidRDefault="00781A51" w:rsidP="000609BA">
      <w:pPr>
        <w:pStyle w:val="a3"/>
        <w:shd w:val="clear" w:color="auto" w:fill="FFFFFF"/>
        <w:spacing w:before="0" w:beforeAutospacing="0" w:after="240" w:afterAutospacing="0" w:line="330" w:lineRule="atLeast"/>
        <w:jc w:val="both"/>
        <w:rPr>
          <w:rFonts w:ascii="Arial" w:hAnsi="Arial" w:cs="Arial"/>
          <w:color w:val="151515"/>
        </w:rPr>
      </w:pPr>
      <w:r>
        <w:rPr>
          <w:rFonts w:ascii="Arial" w:hAnsi="Arial" w:cs="Arial"/>
          <w:color w:val="151515"/>
        </w:rPr>
        <w:t xml:space="preserve">Для успешного обучения игре на инструменте лежит индивидуальная форма работы с учеником, которая создает благоприятные условия для овладения навыками игры на инструменте, активного развития музыкальных способностей, воспитания музыкальных интересов и вкусов. Опытный преподаватель строит </w:t>
      </w:r>
      <w:r>
        <w:rPr>
          <w:rFonts w:ascii="Arial" w:hAnsi="Arial" w:cs="Arial"/>
          <w:color w:val="151515"/>
        </w:rPr>
        <w:lastRenderedPageBreak/>
        <w:t>процесс обучения, ориентируясь на возможности учащегося, на его личные качества, имеющиеся интересы.</w:t>
      </w:r>
    </w:p>
    <w:p w:rsidR="00781A51" w:rsidRDefault="00781A51" w:rsidP="000609BA">
      <w:pPr>
        <w:pStyle w:val="a3"/>
        <w:shd w:val="clear" w:color="auto" w:fill="FFFFFF"/>
        <w:spacing w:before="0" w:beforeAutospacing="0" w:after="240" w:afterAutospacing="0" w:line="330" w:lineRule="atLeast"/>
        <w:jc w:val="both"/>
        <w:rPr>
          <w:rFonts w:ascii="Arial" w:hAnsi="Arial" w:cs="Arial"/>
          <w:color w:val="151515"/>
        </w:rPr>
      </w:pPr>
      <w:r>
        <w:rPr>
          <w:rFonts w:ascii="Arial" w:hAnsi="Arial" w:cs="Arial"/>
          <w:color w:val="151515"/>
        </w:rPr>
        <w:t>Но не всегда данные условия используются для решения задач музыкального воспитания. Чаще цель занятий сводится лишь к техническому освоению определенного репертуара и овладению суммой навыков, необходимых для его исполнения. При этом недостаточное внимание уделяется методам, активизирующим творческое воображение, которое необходимо постоянно стимулировать. Их место занимает данный преподавателем «образец» исполнения. В результате у ребят угасает интерес к такой работе над произведением.</w:t>
      </w:r>
    </w:p>
    <w:p w:rsidR="00781A51" w:rsidRDefault="00781A51" w:rsidP="000609BA">
      <w:pPr>
        <w:pStyle w:val="a3"/>
        <w:shd w:val="clear" w:color="auto" w:fill="FFFFFF"/>
        <w:spacing w:before="0" w:beforeAutospacing="0" w:after="0" w:afterAutospacing="0" w:line="330" w:lineRule="atLeast"/>
        <w:jc w:val="both"/>
        <w:rPr>
          <w:rFonts w:ascii="Arial" w:hAnsi="Arial" w:cs="Arial"/>
          <w:color w:val="151515"/>
        </w:rPr>
      </w:pPr>
      <w:r>
        <w:rPr>
          <w:rFonts w:ascii="Arial" w:hAnsi="Arial" w:cs="Arial"/>
          <w:color w:val="151515"/>
        </w:rPr>
        <w:t xml:space="preserve">Развитие творческих способностей с самого начала следует вести по пути формирования самостоятельности в интерпретации произведений, выполнения творческих заданий. Ученику можно предложить заполнить пропущенные такты мелодии, самостоятельно закончить мелодии песен по ее начальным мелодическим отрезкам, досочинить второе предложение с элементами варьирования, сочинить мелодию на предлагаемые стихи или на определенный ритмический рисунок, сыграть заданный мотив в зависимости от замысла с различными изменениями, сочинить вариацию на ту или иную тему. Безусловно, на первых порах учащиеся бывают скованными и стремятся во многом подражать известным образцам, однако важно, что у них формируются интерес и сама потребность в творчестве, которое всегда можно совершенствовать. С самого первого занятия ученик вовлекается в активное </w:t>
      </w:r>
      <w:proofErr w:type="spellStart"/>
      <w:r>
        <w:rPr>
          <w:rFonts w:ascii="Arial" w:hAnsi="Arial" w:cs="Arial"/>
          <w:color w:val="151515"/>
        </w:rPr>
        <w:t>музицирование</w:t>
      </w:r>
      <w:proofErr w:type="spellEnd"/>
      <w:r>
        <w:rPr>
          <w:rFonts w:ascii="Arial" w:hAnsi="Arial" w:cs="Arial"/>
          <w:color w:val="151515"/>
        </w:rPr>
        <w:t>. Совместно с учителем он играет простые, но уже имеющие художественное значение пьесы. Дети сразу ощущают радость непосредственного восприятия, хотя и крупицы, но искусства. То, что ученики играют музыку, которая у них на слуху, несомненно, будет побуждать их как можно лучше выполнять свои первые музыкальные обязанности. Чтобы добиться наилучших результатов в обучении начинающего ученика и заинтересовать в работе, нужно соблюдать последовательность в изучении каждого нового этапа, добиваться осмысленного усвоения. В каждом отдельном случае должен учитываться характер ребёнка.</w:t>
      </w:r>
    </w:p>
    <w:p w:rsidR="00781A51" w:rsidRDefault="00781A51" w:rsidP="000609BA">
      <w:pPr>
        <w:pStyle w:val="a3"/>
        <w:shd w:val="clear" w:color="auto" w:fill="FFFFFF"/>
        <w:spacing w:before="0" w:beforeAutospacing="0" w:after="240" w:afterAutospacing="0" w:line="330" w:lineRule="atLeast"/>
        <w:jc w:val="both"/>
        <w:rPr>
          <w:rFonts w:ascii="Arial" w:hAnsi="Arial" w:cs="Arial"/>
          <w:color w:val="151515"/>
        </w:rPr>
      </w:pPr>
      <w:r>
        <w:rPr>
          <w:rFonts w:ascii="Arial" w:hAnsi="Arial" w:cs="Arial"/>
          <w:color w:val="151515"/>
        </w:rPr>
        <w:t>На начальном этапе процесс обучения в целом должен идти от общих представлений к сужению и углублению работы над частностями. Изучение нот на грифе гитары и нотном стане можно вести вначале независимо друг от друга. Практикой подтверждено, что запоминание нот на грифе, в основном благодаря выучиванию большого количества песен, идет гораздо быстрее, чем на нотном стане. Для ускорения этого процесса, параллельно можно заниматься чтением нот с листа без инструмента. Обязательно нужно вводить элементы игры в занятия с младшими школьниками.</w:t>
      </w:r>
    </w:p>
    <w:p w:rsidR="00781A51" w:rsidRDefault="00781A51" w:rsidP="000609BA">
      <w:pPr>
        <w:pStyle w:val="a3"/>
        <w:shd w:val="clear" w:color="auto" w:fill="FFFFFF"/>
        <w:spacing w:before="0" w:beforeAutospacing="0" w:after="240" w:afterAutospacing="0" w:line="330" w:lineRule="atLeast"/>
        <w:jc w:val="both"/>
        <w:rPr>
          <w:rFonts w:ascii="Arial" w:hAnsi="Arial" w:cs="Arial"/>
          <w:color w:val="151515"/>
        </w:rPr>
      </w:pPr>
      <w:r>
        <w:rPr>
          <w:rFonts w:ascii="Arial" w:hAnsi="Arial" w:cs="Arial"/>
          <w:color w:val="151515"/>
        </w:rPr>
        <w:t xml:space="preserve">Основная задача педагога – уделять особое внимание творческому развитию детей, таких видов работы, как чтение с листа, импровизация, подбор по слуху. Например, у начинающих учеников часто проявляется стремление играть по слуху </w:t>
      </w:r>
      <w:r>
        <w:rPr>
          <w:rFonts w:ascii="Arial" w:hAnsi="Arial" w:cs="Arial"/>
          <w:color w:val="151515"/>
        </w:rPr>
        <w:lastRenderedPageBreak/>
        <w:t>понравившиеся мелодии. Как правило, это мелодии популярных песен-шлягеров. Осознавая влияние многих модных новинок на формирование музыкального вкуса, учитель, однако, должен используя весь арсенал средств, подвести ученика к пониманию, что понравившаяся мелодия не раскрывает полных возможностей инструмента. С накоплением опыта внимание учащихся привлекается к поиску лучшего варианта исполнения, с гармонизацией мелодии и с использованием различных видов фактуры, динамических оттенков.</w:t>
      </w:r>
    </w:p>
    <w:p w:rsidR="00781A51" w:rsidRDefault="00781A51" w:rsidP="000609BA">
      <w:pPr>
        <w:pStyle w:val="a3"/>
        <w:shd w:val="clear" w:color="auto" w:fill="FFFFFF"/>
        <w:spacing w:before="0" w:beforeAutospacing="0" w:after="0" w:afterAutospacing="0" w:line="330" w:lineRule="atLeast"/>
        <w:jc w:val="both"/>
        <w:rPr>
          <w:rFonts w:ascii="Arial" w:hAnsi="Arial" w:cs="Arial"/>
          <w:color w:val="151515"/>
        </w:rPr>
      </w:pPr>
      <w:r>
        <w:rPr>
          <w:rFonts w:ascii="Arial" w:hAnsi="Arial" w:cs="Arial"/>
          <w:color w:val="151515"/>
        </w:rPr>
        <w:t>Динамика является одним из самых действенных выразительных средств. Умелое использование динамики помогает раскрыть общий характер музыки, её эмоциональное содержание и показать конструктивные особенности формы произведения. Особое значение приобретает динамика в сфере фразировки. По-разному поставленные логические акценты кардинально меняют смысл музыкального произведении.</w:t>
      </w:r>
    </w:p>
    <w:p w:rsidR="00781A51" w:rsidRDefault="00781A51" w:rsidP="000609BA">
      <w:pPr>
        <w:pStyle w:val="a3"/>
        <w:shd w:val="clear" w:color="auto" w:fill="FFFFFF"/>
        <w:spacing w:before="0" w:beforeAutospacing="0" w:after="240" w:afterAutospacing="0" w:line="330" w:lineRule="atLeast"/>
        <w:jc w:val="both"/>
        <w:rPr>
          <w:rFonts w:ascii="Arial" w:hAnsi="Arial" w:cs="Arial"/>
          <w:color w:val="151515"/>
        </w:rPr>
      </w:pPr>
      <w:r>
        <w:rPr>
          <w:rFonts w:ascii="Arial" w:hAnsi="Arial" w:cs="Arial"/>
          <w:color w:val="151515"/>
        </w:rPr>
        <w:t>Признавая существенную роль динамики в исполнительском искусстве, не следует забывать и о других средствах выразительности, аналогичное увеличению громкости уплотнение фактуры производит появление новых регистров и тембров. Своеобразный ритмический рисунок или характерный штрих может выделить какой-либо голос из общего звучания не меньше, чем динамика.</w:t>
      </w:r>
    </w:p>
    <w:p w:rsidR="00781A51" w:rsidRDefault="00781A51" w:rsidP="000609BA">
      <w:pPr>
        <w:pStyle w:val="a3"/>
        <w:shd w:val="clear" w:color="auto" w:fill="FFFFFF"/>
        <w:spacing w:before="0" w:beforeAutospacing="0" w:after="240" w:afterAutospacing="0" w:line="330" w:lineRule="atLeast"/>
        <w:jc w:val="both"/>
        <w:rPr>
          <w:rFonts w:ascii="Arial" w:hAnsi="Arial" w:cs="Arial"/>
          <w:color w:val="151515"/>
        </w:rPr>
      </w:pPr>
      <w:r>
        <w:rPr>
          <w:rFonts w:ascii="Arial" w:hAnsi="Arial" w:cs="Arial"/>
          <w:color w:val="151515"/>
        </w:rPr>
        <w:t>Практика показывает, что нельзя ограничиваться только сольным исполнением, а по возможности, необходимо организовывать ансамбли учащихся. Чувствуя себя участниками музыкального коллектива, они с большей ответственностью относятся к исполнению порученных партий, а совместная деятельность, направленная на решение общих художественных задач, побуждает каждого к проявлению творческой инициативы и самостоятельности. Начинать занятия надо с доступных детям произведений, в игре которых технические трудности преодолеваются сравнительно легко, а все внимание направляется на художественные цели.</w:t>
      </w:r>
    </w:p>
    <w:p w:rsidR="00781A51" w:rsidRDefault="00781A51" w:rsidP="000609BA">
      <w:pPr>
        <w:pStyle w:val="a3"/>
        <w:shd w:val="clear" w:color="auto" w:fill="FFFFFF"/>
        <w:spacing w:before="0" w:beforeAutospacing="0" w:after="240" w:afterAutospacing="0" w:line="330" w:lineRule="atLeast"/>
        <w:jc w:val="both"/>
        <w:rPr>
          <w:rFonts w:ascii="Arial" w:hAnsi="Arial" w:cs="Arial"/>
          <w:color w:val="151515"/>
        </w:rPr>
      </w:pPr>
      <w:r>
        <w:rPr>
          <w:rFonts w:ascii="Arial" w:hAnsi="Arial" w:cs="Arial"/>
          <w:color w:val="151515"/>
        </w:rPr>
        <w:t>Совместная игра отличается от сольной, прежде всего тем, что и общий план и все детали интерпретации являются плодом раздумий и творческой фантазии не одного, а нескольких исполнителей и реализуются их общими усилиями. Под синхронностью ансамблевого звучания понимается совпадение с предельной точностью мельчайших длительностей (звуков или пауз) у всех исполнителей. Для того чтобы не было расхождения в исполнении, должна быть синхронность действий. Синхронность является результатом важнейших качеств ансамбля – единого понимания и чувствования партнерами темпа и ритмического пульса. В области темпа и ритма индивидуальности исполнителей сказываются очень отчетливо. Незаметное в сольном исполнении легкое изменение темпа или незначительное отклонение от ритма при совместной игре может нарушить синхронность. Синхронность является первым техническим требованием игры. Нужно вместе взять и снять звук, вместе выдержать паузы, вместе перейти к следующему звуку.</w:t>
      </w:r>
    </w:p>
    <w:p w:rsidR="00781A51" w:rsidRDefault="00781A51" w:rsidP="000609BA">
      <w:pPr>
        <w:pStyle w:val="a3"/>
        <w:shd w:val="clear" w:color="auto" w:fill="FFFFFF"/>
        <w:spacing w:before="0" w:beforeAutospacing="0" w:after="240" w:afterAutospacing="0" w:line="330" w:lineRule="atLeast"/>
        <w:jc w:val="both"/>
        <w:rPr>
          <w:rFonts w:ascii="Arial" w:hAnsi="Arial" w:cs="Arial"/>
          <w:color w:val="151515"/>
        </w:rPr>
      </w:pPr>
      <w:r>
        <w:rPr>
          <w:rFonts w:ascii="Arial" w:hAnsi="Arial" w:cs="Arial"/>
          <w:color w:val="151515"/>
        </w:rPr>
        <w:lastRenderedPageBreak/>
        <w:t>Игра в ансамбле помогает музыканту преодолеть присущие ему недостатки: неумение держать темп, вялый или излишне жесткий ритм, помогает сделать его исполнение более уверенным, ярким, многообразным.</w:t>
      </w:r>
    </w:p>
    <w:p w:rsidR="00781A51" w:rsidRDefault="00781A51" w:rsidP="000609BA">
      <w:pPr>
        <w:pStyle w:val="a3"/>
        <w:shd w:val="clear" w:color="auto" w:fill="FFFFFF"/>
        <w:spacing w:before="0" w:beforeAutospacing="0" w:after="0" w:afterAutospacing="0" w:line="330" w:lineRule="atLeast"/>
        <w:jc w:val="both"/>
        <w:rPr>
          <w:rFonts w:ascii="Arial" w:hAnsi="Arial" w:cs="Arial"/>
          <w:color w:val="151515"/>
        </w:rPr>
      </w:pPr>
      <w:r>
        <w:rPr>
          <w:rFonts w:ascii="Arial" w:hAnsi="Arial" w:cs="Arial"/>
          <w:color w:val="151515"/>
        </w:rPr>
        <w:t xml:space="preserve">Педагогу важно заботиться и о концертных выступлениях учеников перед родителями, сверстниками, поощрять их участие на школьных праздниках, тематических вечерах. Не маловажным способом приобщения к классике и расширения кругозора учащихся являются классные часы, концерты-лекции. На них учащиеся знакомятся с историей возникновения и развития инструмента, слушают шедевры гитарной музыки в исполнении известных музыкантов, или самого педагога. Лекции-концерты способствует пробуждению художественного интереса и мышления детей, а также развитию их творческих </w:t>
      </w:r>
      <w:proofErr w:type="gramStart"/>
      <w:r>
        <w:rPr>
          <w:rFonts w:ascii="Arial" w:hAnsi="Arial" w:cs="Arial"/>
          <w:color w:val="151515"/>
        </w:rPr>
        <w:t>способностей,</w:t>
      </w:r>
      <w:r>
        <w:rPr>
          <w:rFonts w:ascii="Arial" w:hAnsi="Arial" w:cs="Arial"/>
          <w:color w:val="151515"/>
        </w:rPr>
        <w:br/>
        <w:t>развитие</w:t>
      </w:r>
      <w:proofErr w:type="gramEnd"/>
      <w:r>
        <w:rPr>
          <w:rFonts w:ascii="Arial" w:hAnsi="Arial" w:cs="Arial"/>
          <w:color w:val="151515"/>
        </w:rPr>
        <w:t xml:space="preserve"> понимания народной этики, народной музыки и её роли, пропаганде лучших образцов гитарной музыки, воспитанию чувства уважения к ней.</w:t>
      </w:r>
    </w:p>
    <w:p w:rsidR="00781A51" w:rsidRDefault="00781A51" w:rsidP="000609BA">
      <w:pPr>
        <w:pStyle w:val="a3"/>
        <w:shd w:val="clear" w:color="auto" w:fill="FFFFFF"/>
        <w:spacing w:before="0" w:beforeAutospacing="0" w:after="0" w:afterAutospacing="0" w:line="330" w:lineRule="atLeast"/>
        <w:jc w:val="both"/>
        <w:rPr>
          <w:rFonts w:ascii="Arial" w:hAnsi="Arial" w:cs="Arial"/>
          <w:color w:val="151515"/>
        </w:rPr>
      </w:pPr>
      <w:r>
        <w:rPr>
          <w:rFonts w:ascii="Arial" w:hAnsi="Arial" w:cs="Arial"/>
          <w:color w:val="151515"/>
        </w:rPr>
        <w:t xml:space="preserve">Посещение гитарных концертов, фестивалей, мастер-классов также является важной частью педагогической </w:t>
      </w:r>
      <w:proofErr w:type="spellStart"/>
      <w:r>
        <w:rPr>
          <w:rFonts w:ascii="Arial" w:hAnsi="Arial" w:cs="Arial"/>
          <w:color w:val="151515"/>
        </w:rPr>
        <w:t>деятльности</w:t>
      </w:r>
      <w:proofErr w:type="spellEnd"/>
      <w:r>
        <w:rPr>
          <w:rFonts w:ascii="Arial" w:hAnsi="Arial" w:cs="Arial"/>
          <w:color w:val="151515"/>
        </w:rPr>
        <w:t>. Такая форма знакомства детей с музыкальным (гитарным) искусством продуктивна тем, что помогает расширить и обогатить полученные знания о возможностях инструмента, приобщиться к творчеству. Эти формы внеклассной работы заранее планируются, в условиях концерта многие учащиеся замечают недочеты в своем поведении и начинают заниматься самовоспитанием.</w:t>
      </w:r>
    </w:p>
    <w:p w:rsidR="00781A51" w:rsidRDefault="00781A51" w:rsidP="000609BA">
      <w:pPr>
        <w:pStyle w:val="a3"/>
        <w:shd w:val="clear" w:color="auto" w:fill="FFFFFF"/>
        <w:spacing w:before="0" w:beforeAutospacing="0" w:after="240" w:afterAutospacing="0" w:line="330" w:lineRule="atLeast"/>
        <w:jc w:val="both"/>
        <w:rPr>
          <w:rFonts w:ascii="Arial" w:hAnsi="Arial" w:cs="Arial"/>
          <w:color w:val="151515"/>
        </w:rPr>
      </w:pPr>
      <w:r>
        <w:rPr>
          <w:rFonts w:ascii="Arial" w:hAnsi="Arial" w:cs="Arial"/>
          <w:color w:val="151515"/>
        </w:rPr>
        <w:t xml:space="preserve">Формируемая таким образом музыкально-просветительская деятельность всегда способствует воспитанию положительных личностных качеств учащихся, стимулирует интерес к занятиям, повышает мотивацию к обучению в </w:t>
      </w:r>
      <w:proofErr w:type="spellStart"/>
      <w:r>
        <w:rPr>
          <w:rFonts w:ascii="Arial" w:hAnsi="Arial" w:cs="Arial"/>
          <w:color w:val="151515"/>
        </w:rPr>
        <w:t>ДМШ</w:t>
      </w:r>
      <w:proofErr w:type="spellEnd"/>
      <w:r>
        <w:rPr>
          <w:rFonts w:ascii="Arial" w:hAnsi="Arial" w:cs="Arial"/>
          <w:color w:val="151515"/>
        </w:rPr>
        <w:t>.</w:t>
      </w:r>
    </w:p>
    <w:p w:rsidR="00781A51" w:rsidRDefault="00781A51" w:rsidP="000609BA">
      <w:pPr>
        <w:pStyle w:val="a3"/>
        <w:shd w:val="clear" w:color="auto" w:fill="FFFFFF"/>
        <w:spacing w:before="0" w:beforeAutospacing="0" w:after="0" w:afterAutospacing="0" w:line="330" w:lineRule="atLeast"/>
        <w:jc w:val="both"/>
        <w:rPr>
          <w:rFonts w:ascii="Arial" w:hAnsi="Arial" w:cs="Arial"/>
          <w:color w:val="151515"/>
        </w:rPr>
      </w:pPr>
      <w:r>
        <w:rPr>
          <w:rFonts w:ascii="Arial" w:hAnsi="Arial" w:cs="Arial"/>
          <w:color w:val="151515"/>
        </w:rPr>
        <w:t>Таким образом, расширяя рамки урока, создаются большие возможности для развития музыкальных, творческих способностей учащихся.</w:t>
      </w:r>
    </w:p>
    <w:p w:rsidR="00781A51" w:rsidRDefault="00781A51" w:rsidP="000609BA">
      <w:pPr>
        <w:pStyle w:val="a3"/>
        <w:shd w:val="clear" w:color="auto" w:fill="FFFFFF"/>
        <w:spacing w:before="0" w:beforeAutospacing="0" w:after="0" w:afterAutospacing="0" w:line="330" w:lineRule="atLeast"/>
        <w:jc w:val="both"/>
        <w:rPr>
          <w:rFonts w:ascii="Arial" w:hAnsi="Arial" w:cs="Arial"/>
          <w:color w:val="151515"/>
        </w:rPr>
      </w:pPr>
      <w:r>
        <w:rPr>
          <w:rFonts w:ascii="Arial" w:hAnsi="Arial" w:cs="Arial"/>
          <w:b/>
          <w:bCs/>
          <w:color w:val="151515"/>
          <w:bdr w:val="none" w:sz="0" w:space="0" w:color="auto" w:frame="1"/>
        </w:rPr>
        <w:t>3. Заключение</w:t>
      </w:r>
    </w:p>
    <w:p w:rsidR="00781A51" w:rsidRDefault="00781A51" w:rsidP="000609BA">
      <w:pPr>
        <w:pStyle w:val="a3"/>
        <w:shd w:val="clear" w:color="auto" w:fill="FFFFFF"/>
        <w:spacing w:before="0" w:beforeAutospacing="0" w:after="240" w:afterAutospacing="0" w:line="330" w:lineRule="atLeast"/>
        <w:jc w:val="both"/>
        <w:rPr>
          <w:rFonts w:ascii="Arial" w:hAnsi="Arial" w:cs="Arial"/>
          <w:color w:val="151515"/>
        </w:rPr>
      </w:pPr>
      <w:r>
        <w:rPr>
          <w:rFonts w:ascii="Arial" w:hAnsi="Arial" w:cs="Arial"/>
          <w:color w:val="151515"/>
        </w:rPr>
        <w:t>Неотъемлемой частью эстетического воспитания молодого поколения является музыкальное образование. В современной практике наблюдается тенденция осуществлять образование в единстве принципов и методов преподавания основ науки и искусства. Эта тенденция позволяет обеспечить формирование у детей целостной картины мира, развивая логическое и образное мышление. Гитарное искусство является одним из мощных средств эстетического воспитания. Именно сила эмоционального воздействия является путем проникновения в детское сознание, и средством формирования эстетических качеств личности.</w:t>
      </w:r>
    </w:p>
    <w:p w:rsidR="00781A51" w:rsidRDefault="00781A51" w:rsidP="000609BA">
      <w:pPr>
        <w:pStyle w:val="a3"/>
        <w:shd w:val="clear" w:color="auto" w:fill="FFFFFF"/>
        <w:spacing w:before="0" w:beforeAutospacing="0" w:after="240" w:afterAutospacing="0" w:line="330" w:lineRule="atLeast"/>
        <w:jc w:val="both"/>
        <w:rPr>
          <w:rFonts w:ascii="Arial" w:hAnsi="Arial" w:cs="Arial"/>
          <w:color w:val="151515"/>
        </w:rPr>
      </w:pPr>
      <w:r>
        <w:rPr>
          <w:rFonts w:ascii="Arial" w:hAnsi="Arial" w:cs="Arial"/>
          <w:color w:val="151515"/>
        </w:rPr>
        <w:t>Творческие методы, способы и приемы на уроках специальности являются эффективным средством творческого развития личности учащихся.</w:t>
      </w:r>
    </w:p>
    <w:p w:rsidR="00781A51" w:rsidRDefault="00781A51" w:rsidP="000609BA">
      <w:pPr>
        <w:pStyle w:val="a3"/>
        <w:shd w:val="clear" w:color="auto" w:fill="FFFFFF"/>
        <w:spacing w:before="0" w:beforeAutospacing="0" w:after="240" w:afterAutospacing="0" w:line="330" w:lineRule="atLeast"/>
        <w:jc w:val="both"/>
        <w:rPr>
          <w:rFonts w:ascii="Arial" w:hAnsi="Arial" w:cs="Arial"/>
          <w:color w:val="151515"/>
        </w:rPr>
      </w:pPr>
      <w:r>
        <w:rPr>
          <w:rFonts w:ascii="Arial" w:hAnsi="Arial" w:cs="Arial"/>
          <w:color w:val="151515"/>
        </w:rPr>
        <w:t>Делая вывод нужно отметить – роль педагога должна быть гибкой: решение такой сложной педагогической задачи, как поддержание познавательного интереса в творческом отношении к учащимся. Только тогда это можно назвать художественной педагогикой, которая использует творческий подход к учащимся.</w:t>
      </w:r>
    </w:p>
    <w:p w:rsidR="00194E77" w:rsidRDefault="00194E77"/>
    <w:sectPr w:rsidR="00194E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81A51"/>
    <w:rsid w:val="000609BA"/>
    <w:rsid w:val="00194E77"/>
    <w:rsid w:val="00781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43F430-9179-4F56-85BF-7D926C3EE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81A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819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96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22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8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1531</Words>
  <Characters>8732</Characters>
  <Application>Microsoft Office Word</Application>
  <DocSecurity>0</DocSecurity>
  <Lines>72</Lines>
  <Paragraphs>20</Paragraphs>
  <ScaleCrop>false</ScaleCrop>
  <Company>SPecialiST RePack</Company>
  <LinksUpToDate>false</LinksUpToDate>
  <CharactersWithSpaces>10243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5</cp:revision>
  <dcterms:created xsi:type="dcterms:W3CDTF">2025-02-03T10:42:00Z</dcterms:created>
  <dcterms:modified xsi:type="dcterms:W3CDTF">2025-12-03T09:32:00Z</dcterms:modified>
</cp:coreProperties>
</file>