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EBB51" w14:textId="77777777" w:rsidR="00E90036" w:rsidRDefault="00E90036" w:rsidP="00B141DF">
      <w:pPr>
        <w:pStyle w:val="2"/>
        <w:spacing w:before="0" w:line="240" w:lineRule="auto"/>
        <w:jc w:val="center"/>
        <w:rPr>
          <w:rFonts w:ascii="Times New Roman" w:hAnsi="Times New Roman" w:cs="Times New Roman"/>
          <w:color w:val="000000" w:themeColor="text1"/>
          <w:sz w:val="28"/>
          <w:szCs w:val="28"/>
        </w:rPr>
      </w:pPr>
      <w:bookmarkStart w:id="0" w:name="_Toc67509407"/>
    </w:p>
    <w:p w14:paraId="7D04FB9F" w14:textId="77777777" w:rsidR="00E90036" w:rsidRDefault="00E90036" w:rsidP="00B141DF">
      <w:pPr>
        <w:pStyle w:val="2"/>
        <w:spacing w:before="0" w:line="240" w:lineRule="auto"/>
        <w:jc w:val="center"/>
        <w:rPr>
          <w:rFonts w:ascii="Times New Roman" w:hAnsi="Times New Roman" w:cs="Times New Roman"/>
          <w:color w:val="000000" w:themeColor="text1"/>
          <w:sz w:val="28"/>
          <w:szCs w:val="28"/>
        </w:rPr>
      </w:pPr>
    </w:p>
    <w:p w14:paraId="433603DD" w14:textId="77777777" w:rsidR="00E90036" w:rsidRDefault="00E90036" w:rsidP="00E90036">
      <w:pPr>
        <w:pStyle w:val="2"/>
        <w:spacing w:before="0" w:line="240" w:lineRule="auto"/>
        <w:rPr>
          <w:rFonts w:ascii="Times New Roman" w:hAnsi="Times New Roman" w:cs="Times New Roman"/>
          <w:color w:val="000000" w:themeColor="text1"/>
          <w:sz w:val="28"/>
          <w:szCs w:val="28"/>
        </w:rPr>
      </w:pPr>
    </w:p>
    <w:p w14:paraId="0A3F0DEE" w14:textId="77777777" w:rsidR="00E90036" w:rsidRPr="001363D0" w:rsidRDefault="00E90036" w:rsidP="00E90036">
      <w:pPr>
        <w:tabs>
          <w:tab w:val="left" w:pos="0"/>
        </w:tabs>
        <w:ind w:firstLine="709"/>
        <w:jc w:val="center"/>
        <w:rPr>
          <w:rFonts w:ascii="Times New Roman" w:hAnsi="Times New Roman" w:cs="Times New Roman"/>
          <w:b/>
          <w:sz w:val="28"/>
          <w:szCs w:val="28"/>
        </w:rPr>
      </w:pPr>
      <w:r w:rsidRPr="001363D0">
        <w:rPr>
          <w:rFonts w:ascii="Times New Roman" w:hAnsi="Times New Roman" w:cs="Times New Roman"/>
          <w:b/>
          <w:sz w:val="28"/>
          <w:szCs w:val="28"/>
        </w:rPr>
        <w:t>Департамент социальной политики Администрации города Кургана муниципальное бюджетное общеобразовательное учреждение</w:t>
      </w:r>
      <w:r>
        <w:rPr>
          <w:rFonts w:ascii="Times New Roman" w:hAnsi="Times New Roman" w:cs="Times New Roman"/>
          <w:b/>
          <w:sz w:val="28"/>
          <w:szCs w:val="28"/>
        </w:rPr>
        <w:t xml:space="preserve"> города </w:t>
      </w:r>
      <w:r w:rsidRPr="001363D0">
        <w:rPr>
          <w:rFonts w:ascii="Times New Roman" w:hAnsi="Times New Roman" w:cs="Times New Roman"/>
          <w:b/>
          <w:sz w:val="28"/>
          <w:szCs w:val="28"/>
        </w:rPr>
        <w:t>Кургана</w:t>
      </w:r>
      <w:r>
        <w:rPr>
          <w:rFonts w:ascii="Times New Roman" w:hAnsi="Times New Roman" w:cs="Times New Roman"/>
          <w:b/>
          <w:sz w:val="28"/>
          <w:szCs w:val="28"/>
        </w:rPr>
        <w:t xml:space="preserve"> </w:t>
      </w:r>
      <w:r w:rsidRPr="001363D0">
        <w:rPr>
          <w:rFonts w:ascii="Times New Roman" w:hAnsi="Times New Roman" w:cs="Times New Roman"/>
          <w:b/>
          <w:sz w:val="28"/>
          <w:szCs w:val="28"/>
        </w:rPr>
        <w:t>«Средняя общеобразовательная школа № 11»</w:t>
      </w:r>
    </w:p>
    <w:p w14:paraId="3006125E" w14:textId="77777777" w:rsidR="00E90036" w:rsidRPr="001363D0" w:rsidRDefault="00E90036" w:rsidP="00E90036">
      <w:pPr>
        <w:tabs>
          <w:tab w:val="left" w:pos="0"/>
        </w:tabs>
        <w:ind w:firstLine="709"/>
        <w:jc w:val="both"/>
        <w:rPr>
          <w:rFonts w:ascii="Times New Roman" w:hAnsi="Times New Roman" w:cs="Times New Roman"/>
          <w:b/>
          <w:sz w:val="28"/>
          <w:szCs w:val="28"/>
        </w:rPr>
      </w:pPr>
    </w:p>
    <w:tbl>
      <w:tblPr>
        <w:tblStyle w:val="12"/>
        <w:tblpPr w:leftFromText="180" w:rightFromText="180" w:vertAnchor="text" w:horzAnchor="margin" w:tblpY="190"/>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3118"/>
        <w:gridCol w:w="3402"/>
      </w:tblGrid>
      <w:tr w:rsidR="00E90036" w:rsidRPr="00BD182B" w14:paraId="12997FE7" w14:textId="77777777" w:rsidTr="00963EEF">
        <w:tc>
          <w:tcPr>
            <w:tcW w:w="3227" w:type="dxa"/>
          </w:tcPr>
          <w:p w14:paraId="73FB6EBF" w14:textId="77777777" w:rsidR="00E90036" w:rsidRDefault="00E90036" w:rsidP="00963EEF">
            <w:pPr>
              <w:contextualSpacing/>
              <w:rPr>
                <w:rFonts w:ascii="Times New Roman" w:hAnsi="Times New Roman"/>
                <w:bCs/>
                <w:sz w:val="36"/>
                <w:szCs w:val="36"/>
                <w:vertAlign w:val="superscript"/>
              </w:rPr>
            </w:pPr>
          </w:p>
          <w:p w14:paraId="0FD483FC" w14:textId="77777777" w:rsidR="00E90036" w:rsidRPr="00E57DB3" w:rsidRDefault="00E90036" w:rsidP="00963EEF">
            <w:pPr>
              <w:contextualSpacing/>
              <w:rPr>
                <w:rFonts w:ascii="Times New Roman" w:hAnsi="Times New Roman"/>
                <w:bCs/>
                <w:sz w:val="36"/>
                <w:szCs w:val="36"/>
                <w:vertAlign w:val="superscript"/>
              </w:rPr>
            </w:pPr>
          </w:p>
        </w:tc>
        <w:tc>
          <w:tcPr>
            <w:tcW w:w="3118" w:type="dxa"/>
          </w:tcPr>
          <w:p w14:paraId="66D811EB" w14:textId="77777777" w:rsidR="00E90036" w:rsidRPr="00E57DB3" w:rsidRDefault="00E90036" w:rsidP="00963EEF">
            <w:pPr>
              <w:autoSpaceDE w:val="0"/>
              <w:autoSpaceDN w:val="0"/>
              <w:adjustRightInd w:val="0"/>
              <w:rPr>
                <w:rFonts w:ascii="Times New Roman" w:hAnsi="Times New Roman"/>
                <w:sz w:val="36"/>
                <w:szCs w:val="36"/>
                <w:vertAlign w:val="superscript"/>
              </w:rPr>
            </w:pPr>
          </w:p>
        </w:tc>
        <w:tc>
          <w:tcPr>
            <w:tcW w:w="3402" w:type="dxa"/>
          </w:tcPr>
          <w:p w14:paraId="0A344721" w14:textId="77777777" w:rsidR="00E90036" w:rsidRPr="00E57DB3" w:rsidRDefault="00E90036" w:rsidP="00963EEF">
            <w:pPr>
              <w:autoSpaceDE w:val="0"/>
              <w:autoSpaceDN w:val="0"/>
              <w:adjustRightInd w:val="0"/>
              <w:ind w:hanging="34"/>
              <w:rPr>
                <w:rFonts w:ascii="Times New Roman" w:hAnsi="Times New Roman"/>
                <w:sz w:val="36"/>
                <w:szCs w:val="36"/>
                <w:vertAlign w:val="superscript"/>
              </w:rPr>
            </w:pPr>
          </w:p>
        </w:tc>
      </w:tr>
    </w:tbl>
    <w:p w14:paraId="25CC7C43" w14:textId="77777777" w:rsidR="00E90036" w:rsidRPr="00BD182B" w:rsidRDefault="00E90036" w:rsidP="00E90036">
      <w:pPr>
        <w:jc w:val="center"/>
        <w:rPr>
          <w:rFonts w:cs="Times New Roman"/>
          <w:sz w:val="16"/>
          <w:szCs w:val="16"/>
        </w:rPr>
      </w:pPr>
    </w:p>
    <w:p w14:paraId="30C7EAC9" w14:textId="77777777" w:rsidR="00E90036" w:rsidRPr="00BD182B" w:rsidRDefault="00E90036" w:rsidP="00E90036">
      <w:pPr>
        <w:rPr>
          <w:rFonts w:cs="Times New Roman"/>
          <w:sz w:val="16"/>
          <w:szCs w:val="16"/>
        </w:rPr>
      </w:pPr>
    </w:p>
    <w:p w14:paraId="0086EFB3" w14:textId="77777777" w:rsidR="00E90036" w:rsidRPr="00BD182B" w:rsidRDefault="00E90036" w:rsidP="00E90036">
      <w:pPr>
        <w:rPr>
          <w:rFonts w:cs="Times New Roman"/>
          <w:sz w:val="16"/>
          <w:szCs w:val="16"/>
        </w:rPr>
      </w:pPr>
    </w:p>
    <w:p w14:paraId="53A64EDD" w14:textId="77777777" w:rsidR="00E90036" w:rsidRPr="00BD182B" w:rsidRDefault="00E90036" w:rsidP="00E90036">
      <w:pPr>
        <w:rPr>
          <w:rFonts w:cs="Times New Roman"/>
          <w:sz w:val="16"/>
          <w:szCs w:val="16"/>
        </w:rPr>
      </w:pPr>
    </w:p>
    <w:p w14:paraId="2E2C4DE7" w14:textId="77777777" w:rsidR="00E90036" w:rsidRPr="00BD182B" w:rsidRDefault="00E90036" w:rsidP="00E90036">
      <w:pPr>
        <w:rPr>
          <w:rFonts w:cs="Times New Roman"/>
          <w:sz w:val="16"/>
          <w:szCs w:val="16"/>
        </w:rPr>
      </w:pPr>
    </w:p>
    <w:p w14:paraId="74B55F25" w14:textId="77777777" w:rsidR="00E90036" w:rsidRPr="00E90036" w:rsidRDefault="00E90036" w:rsidP="00E90036">
      <w:pPr>
        <w:tabs>
          <w:tab w:val="left" w:pos="2475"/>
        </w:tabs>
        <w:rPr>
          <w:rFonts w:ascii="Times New Roman" w:hAnsi="Times New Roman" w:cs="Times New Roman"/>
          <w:bCs/>
          <w:sz w:val="28"/>
          <w:szCs w:val="28"/>
        </w:rPr>
      </w:pPr>
      <w:r>
        <w:rPr>
          <w:rFonts w:cs="Times New Roman"/>
          <w:b/>
          <w:bCs/>
        </w:rPr>
        <w:tab/>
        <w:t xml:space="preserve">             </w:t>
      </w:r>
      <w:r w:rsidRPr="00E90036">
        <w:rPr>
          <w:rFonts w:ascii="Times New Roman" w:hAnsi="Times New Roman" w:cs="Times New Roman"/>
          <w:bCs/>
          <w:sz w:val="28"/>
          <w:szCs w:val="28"/>
        </w:rPr>
        <w:t>Исследовательская работа</w:t>
      </w:r>
    </w:p>
    <w:p w14:paraId="6D10128A" w14:textId="77777777" w:rsidR="00E90036" w:rsidRPr="00E90036" w:rsidRDefault="00E90036" w:rsidP="00E90036">
      <w:pPr>
        <w:spacing w:before="8"/>
        <w:rPr>
          <w:rFonts w:ascii="Times New Roman" w:eastAsia="Times New Roman" w:hAnsi="Times New Roman" w:cs="Times New Roman"/>
          <w:sz w:val="28"/>
          <w:szCs w:val="28"/>
        </w:rPr>
      </w:pPr>
    </w:p>
    <w:p w14:paraId="1CA41AF7" w14:textId="77777777" w:rsidR="00E90036" w:rsidRPr="00BD182B" w:rsidRDefault="005C3EE0" w:rsidP="00E90036">
      <w:pPr>
        <w:ind w:right="-284"/>
        <w:jc w:val="center"/>
        <w:rPr>
          <w:rFonts w:ascii="Times New Roman" w:hAnsi="Times New Roman" w:cs="Times New Roman"/>
        </w:rPr>
      </w:pPr>
      <w:sdt>
        <w:sdtPr>
          <w:rPr>
            <w:rFonts w:ascii="Times New Roman" w:hAnsi="Times New Roman" w:cs="Times New Roman"/>
            <w:b/>
            <w:bCs/>
            <w:caps/>
            <w:sz w:val="28"/>
            <w:szCs w:val="28"/>
          </w:rPr>
          <w:alias w:val="Заголовок"/>
          <w:id w:val="15676137"/>
          <w:dataBinding w:prefixMappings="xmlns:ns0='http://schemas.openxmlformats.org/package/2006/metadata/core-properties' xmlns:ns1='http://purl.org/dc/elements/1.1/'" w:xpath="/ns0:coreProperties[1]/ns1:title[1]" w:storeItemID="{6C3C8BC8-F283-45AE-878A-BAB7291924A1}"/>
          <w:text/>
        </w:sdtPr>
        <w:sdtEndPr/>
        <w:sdtContent>
          <w:r w:rsidR="00E90036" w:rsidRPr="00E90036">
            <w:rPr>
              <w:rFonts w:ascii="Times New Roman" w:hAnsi="Times New Roman" w:cs="Times New Roman"/>
              <w:b/>
              <w:bCs/>
              <w:caps/>
              <w:sz w:val="28"/>
              <w:szCs w:val="28"/>
            </w:rPr>
            <w:t>ИСТОРИЯ САМОУПРАВЛЕНИЯ РОДНОГО КРАЯ</w:t>
          </w:r>
        </w:sdtContent>
      </w:sdt>
    </w:p>
    <w:p w14:paraId="5EAB3FAF" w14:textId="77777777" w:rsidR="00E90036" w:rsidRDefault="00E90036" w:rsidP="00E90036">
      <w:pPr>
        <w:ind w:right="-284"/>
        <w:rPr>
          <w:rFonts w:ascii="Times New Roman" w:hAnsi="Times New Roman" w:cs="Times New Roman"/>
        </w:rPr>
      </w:pPr>
    </w:p>
    <w:p w14:paraId="6AB70120" w14:textId="77777777" w:rsidR="00E90036" w:rsidRDefault="00E90036" w:rsidP="00E90036">
      <w:pPr>
        <w:ind w:right="-284"/>
        <w:rPr>
          <w:rFonts w:ascii="Times New Roman" w:hAnsi="Times New Roman" w:cs="Times New Roman"/>
        </w:rPr>
      </w:pPr>
    </w:p>
    <w:p w14:paraId="09B31FB1" w14:textId="77777777" w:rsidR="00E90036" w:rsidRDefault="00E90036" w:rsidP="00E90036">
      <w:pPr>
        <w:ind w:right="-284"/>
        <w:rPr>
          <w:rFonts w:ascii="Times New Roman" w:hAnsi="Times New Roman" w:cs="Times New Roman"/>
        </w:rPr>
      </w:pPr>
    </w:p>
    <w:p w14:paraId="37D36E77" w14:textId="77777777" w:rsidR="00E90036" w:rsidRDefault="00E90036" w:rsidP="00E90036">
      <w:pPr>
        <w:ind w:right="-284"/>
        <w:rPr>
          <w:rFonts w:ascii="Times New Roman" w:hAnsi="Times New Roman" w:cs="Times New Roman"/>
        </w:rPr>
      </w:pPr>
    </w:p>
    <w:p w14:paraId="4541A8AB" w14:textId="77777777" w:rsidR="00E90036" w:rsidRDefault="00E90036" w:rsidP="00E90036">
      <w:pPr>
        <w:pStyle w:val="a3"/>
        <w:jc w:val="center"/>
        <w:rPr>
          <w:rStyle w:val="a8"/>
          <w:rFonts w:ascii="Times New Roman" w:hAnsi="Times New Roman" w:cs="Times New Roman"/>
          <w:sz w:val="28"/>
          <w:szCs w:val="28"/>
        </w:rPr>
      </w:pPr>
      <w:r>
        <w:rPr>
          <w:rStyle w:val="a8"/>
          <w:rFonts w:ascii="Times New Roman" w:hAnsi="Times New Roman" w:cs="Times New Roman"/>
          <w:sz w:val="28"/>
          <w:szCs w:val="28"/>
        </w:rPr>
        <w:t>Над проектом работала</w:t>
      </w:r>
      <w:r w:rsidRPr="002405A2">
        <w:rPr>
          <w:rStyle w:val="a8"/>
          <w:rFonts w:ascii="Times New Roman" w:hAnsi="Times New Roman" w:cs="Times New Roman"/>
          <w:sz w:val="28"/>
          <w:szCs w:val="28"/>
        </w:rPr>
        <w:t>:</w:t>
      </w:r>
    </w:p>
    <w:p w14:paraId="02F06F02" w14:textId="78572A53" w:rsidR="00E90036" w:rsidRPr="00E90036" w:rsidRDefault="00E90036" w:rsidP="00E90036">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 xml:space="preserve"> </w:t>
      </w:r>
      <w:r w:rsidRPr="00E90036">
        <w:rPr>
          <w:rFonts w:ascii="Times New Roman" w:hAnsi="Times New Roman" w:cs="Times New Roman"/>
          <w:sz w:val="28"/>
          <w:szCs w:val="28"/>
        </w:rPr>
        <w:t>Бобкова Алена Вадимовна,</w:t>
      </w:r>
    </w:p>
    <w:p w14:paraId="5CDF4CC2" w14:textId="77777777" w:rsidR="00E90036" w:rsidRPr="00E90036" w:rsidRDefault="00E90036" w:rsidP="00E90036">
      <w:pPr>
        <w:spacing w:after="0" w:line="240" w:lineRule="auto"/>
        <w:rPr>
          <w:rFonts w:ascii="Times New Roman" w:hAnsi="Times New Roman" w:cs="Times New Roman"/>
          <w:sz w:val="28"/>
          <w:szCs w:val="28"/>
        </w:rPr>
      </w:pPr>
      <w:r w:rsidRPr="00E90036">
        <w:rPr>
          <w:rFonts w:ascii="Times New Roman" w:hAnsi="Times New Roman" w:cs="Times New Roman"/>
          <w:sz w:val="28"/>
          <w:szCs w:val="28"/>
        </w:rPr>
        <w:t xml:space="preserve">                                            учащаяся 11Б класса</w:t>
      </w:r>
    </w:p>
    <w:p w14:paraId="7D908EAF" w14:textId="48F2F8C6" w:rsidR="00E90036" w:rsidRPr="00E90036" w:rsidRDefault="00E90036" w:rsidP="00E90036">
      <w:pPr>
        <w:spacing w:after="0" w:line="240" w:lineRule="auto"/>
        <w:jc w:val="center"/>
        <w:rPr>
          <w:rFonts w:ascii="Times New Roman" w:hAnsi="Times New Roman" w:cs="Times New Roman"/>
          <w:sz w:val="28"/>
          <w:szCs w:val="28"/>
        </w:rPr>
      </w:pPr>
      <w:r w:rsidRPr="00E90036">
        <w:rPr>
          <w:rFonts w:ascii="Times New Roman" w:hAnsi="Times New Roman" w:cs="Times New Roman"/>
          <w:sz w:val="28"/>
          <w:szCs w:val="28"/>
        </w:rPr>
        <w:t xml:space="preserve">        МБОУ г. Кургана «СОШ №11»</w:t>
      </w:r>
    </w:p>
    <w:p w14:paraId="2DBEC91C" w14:textId="77777777" w:rsidR="00E90036" w:rsidRDefault="00E90036" w:rsidP="00E90036">
      <w:pPr>
        <w:spacing w:after="0" w:line="240" w:lineRule="auto"/>
        <w:jc w:val="center"/>
        <w:rPr>
          <w:rFonts w:ascii="Times New Roman" w:hAnsi="Times New Roman" w:cs="Times New Roman"/>
          <w:sz w:val="28"/>
          <w:szCs w:val="28"/>
        </w:rPr>
      </w:pPr>
    </w:p>
    <w:p w14:paraId="0B3602A1" w14:textId="77777777" w:rsidR="00E90036" w:rsidRDefault="00E90036" w:rsidP="00E90036">
      <w:pPr>
        <w:spacing w:after="0" w:line="240" w:lineRule="auto"/>
        <w:jc w:val="center"/>
        <w:rPr>
          <w:rFonts w:ascii="Times New Roman" w:hAnsi="Times New Roman" w:cs="Times New Roman"/>
          <w:b/>
          <w:sz w:val="28"/>
          <w:szCs w:val="28"/>
        </w:rPr>
      </w:pPr>
    </w:p>
    <w:p w14:paraId="320F8A98" w14:textId="77777777" w:rsidR="00E90036" w:rsidRDefault="00E90036" w:rsidP="00E90036">
      <w:pPr>
        <w:spacing w:after="0" w:line="240" w:lineRule="auto"/>
        <w:jc w:val="center"/>
        <w:rPr>
          <w:rFonts w:ascii="Times New Roman" w:hAnsi="Times New Roman" w:cs="Times New Roman"/>
          <w:sz w:val="28"/>
          <w:szCs w:val="28"/>
        </w:rPr>
      </w:pPr>
      <w:r w:rsidRPr="002405A2">
        <w:rPr>
          <w:rFonts w:ascii="Times New Roman" w:hAnsi="Times New Roman" w:cs="Times New Roman"/>
          <w:b/>
          <w:sz w:val="28"/>
          <w:szCs w:val="28"/>
        </w:rPr>
        <w:t>Научный руководитель:</w:t>
      </w:r>
      <w:r w:rsidRPr="002405A2">
        <w:rPr>
          <w:rFonts w:ascii="Times New Roman" w:hAnsi="Times New Roman" w:cs="Times New Roman"/>
          <w:sz w:val="28"/>
          <w:szCs w:val="28"/>
        </w:rPr>
        <w:t xml:space="preserve"> </w:t>
      </w:r>
    </w:p>
    <w:p w14:paraId="1944B43A" w14:textId="5EDAA5AF" w:rsidR="00E90036" w:rsidRDefault="00E90036" w:rsidP="00E9003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2405A2">
        <w:rPr>
          <w:rFonts w:ascii="Times New Roman" w:hAnsi="Times New Roman" w:cs="Times New Roman"/>
          <w:sz w:val="28"/>
          <w:szCs w:val="28"/>
        </w:rPr>
        <w:t>Станчева Светлана Владимировна</w:t>
      </w:r>
      <w:r>
        <w:rPr>
          <w:rFonts w:ascii="Times New Roman" w:hAnsi="Times New Roman" w:cs="Times New Roman"/>
          <w:sz w:val="28"/>
          <w:szCs w:val="28"/>
        </w:rPr>
        <w:t>,</w:t>
      </w:r>
    </w:p>
    <w:p w14:paraId="7BC2C1B9" w14:textId="77777777" w:rsidR="00E90036" w:rsidRDefault="00E90036" w:rsidP="00E9003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педагог – организатор</w:t>
      </w:r>
    </w:p>
    <w:p w14:paraId="798EE04C" w14:textId="0249A8BA" w:rsidR="00E90036" w:rsidRDefault="00E90036" w:rsidP="00E9003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МБОУ г. Кургана «СОШ №11»</w:t>
      </w:r>
    </w:p>
    <w:p w14:paraId="793FBAD1" w14:textId="77777777" w:rsidR="00E90036" w:rsidRDefault="00E90036" w:rsidP="00E90036">
      <w:pPr>
        <w:spacing w:after="0" w:line="240" w:lineRule="auto"/>
        <w:jc w:val="center"/>
        <w:rPr>
          <w:rFonts w:ascii="Times New Roman" w:hAnsi="Times New Roman" w:cs="Times New Roman"/>
          <w:sz w:val="28"/>
          <w:szCs w:val="28"/>
        </w:rPr>
      </w:pPr>
    </w:p>
    <w:p w14:paraId="1CEEE3D5" w14:textId="77777777" w:rsidR="00E90036" w:rsidRDefault="00E90036" w:rsidP="00E90036">
      <w:pPr>
        <w:ind w:right="-284"/>
        <w:jc w:val="center"/>
        <w:rPr>
          <w:rFonts w:ascii="Times New Roman" w:hAnsi="Times New Roman" w:cs="Times New Roman"/>
        </w:rPr>
      </w:pPr>
    </w:p>
    <w:p w14:paraId="13A71841" w14:textId="77777777" w:rsidR="00E90036" w:rsidRDefault="00E90036" w:rsidP="00E90036">
      <w:pPr>
        <w:ind w:right="-284"/>
        <w:rPr>
          <w:rFonts w:ascii="Times New Roman" w:hAnsi="Times New Roman" w:cs="Times New Roman"/>
        </w:rPr>
      </w:pPr>
    </w:p>
    <w:p w14:paraId="0C5A4018" w14:textId="4AD704D1" w:rsidR="00E90036" w:rsidRDefault="00E90036" w:rsidP="00E90036">
      <w:pPr>
        <w:ind w:right="-284"/>
        <w:rPr>
          <w:rFonts w:ascii="Times New Roman" w:hAnsi="Times New Roman" w:cs="Times New Roman"/>
        </w:rPr>
      </w:pPr>
      <w:r>
        <w:rPr>
          <w:rFonts w:ascii="Times New Roman" w:hAnsi="Times New Roman" w:cs="Times New Roman"/>
          <w:b/>
          <w:szCs w:val="28"/>
        </w:rPr>
        <w:t xml:space="preserve">                                                       Город Курган, 202</w:t>
      </w:r>
      <w:r w:rsidR="00A833C7">
        <w:rPr>
          <w:rFonts w:ascii="Times New Roman" w:hAnsi="Times New Roman" w:cs="Times New Roman"/>
          <w:b/>
          <w:szCs w:val="28"/>
        </w:rPr>
        <w:t>3</w:t>
      </w:r>
    </w:p>
    <w:p w14:paraId="7D59A152" w14:textId="77777777" w:rsidR="00E90036" w:rsidRPr="00E90036" w:rsidRDefault="00E90036" w:rsidP="00E90036">
      <w:pPr>
        <w:tabs>
          <w:tab w:val="left" w:pos="0"/>
        </w:tabs>
        <w:ind w:firstLine="709"/>
        <w:rPr>
          <w:rFonts w:ascii="Times New Roman" w:hAnsi="Times New Roman" w:cs="Times New Roman"/>
          <w:b/>
          <w:szCs w:val="28"/>
        </w:rPr>
      </w:pPr>
      <w:r>
        <w:rPr>
          <w:rFonts w:ascii="Times New Roman" w:hAnsi="Times New Roman" w:cs="Times New Roman"/>
          <w:b/>
          <w:szCs w:val="28"/>
        </w:rPr>
        <w:lastRenderedPageBreak/>
        <w:t xml:space="preserve">                                        </w:t>
      </w:r>
    </w:p>
    <w:p w14:paraId="728EC75D" w14:textId="77777777" w:rsidR="00AE119A" w:rsidRPr="00B141DF" w:rsidRDefault="00AE119A" w:rsidP="00B141DF">
      <w:pPr>
        <w:pStyle w:val="2"/>
        <w:spacing w:before="0" w:line="240" w:lineRule="auto"/>
        <w:jc w:val="center"/>
        <w:rPr>
          <w:rFonts w:ascii="Times New Roman" w:hAnsi="Times New Roman" w:cs="Times New Roman"/>
          <w:color w:val="000000" w:themeColor="text1"/>
          <w:sz w:val="28"/>
          <w:szCs w:val="28"/>
        </w:rPr>
      </w:pPr>
      <w:r w:rsidRPr="00B141DF">
        <w:rPr>
          <w:rFonts w:ascii="Times New Roman" w:hAnsi="Times New Roman" w:cs="Times New Roman"/>
          <w:color w:val="000000" w:themeColor="text1"/>
          <w:sz w:val="28"/>
          <w:szCs w:val="28"/>
        </w:rPr>
        <w:t>Введение</w:t>
      </w:r>
      <w:bookmarkEnd w:id="0"/>
    </w:p>
    <w:p w14:paraId="6A832F4C" w14:textId="77777777" w:rsidR="00AE119A" w:rsidRPr="00B141DF" w:rsidRDefault="00B141DF" w:rsidP="00B141DF">
      <w:pPr>
        <w:pStyle w:val="a7"/>
        <w:spacing w:before="0" w:beforeAutospacing="0" w:after="0" w:afterAutospacing="0"/>
        <w:jc w:val="both"/>
        <w:rPr>
          <w:sz w:val="28"/>
          <w:szCs w:val="28"/>
        </w:rPr>
      </w:pPr>
      <w:r>
        <w:rPr>
          <w:b/>
          <w:bCs/>
          <w:sz w:val="28"/>
          <w:szCs w:val="28"/>
        </w:rPr>
        <w:t>Актуальность темы</w:t>
      </w:r>
    </w:p>
    <w:p w14:paraId="45BA61D5" w14:textId="77777777" w:rsidR="00AE119A" w:rsidRPr="00B141DF" w:rsidRDefault="00AE119A" w:rsidP="00B141DF">
      <w:pPr>
        <w:pStyle w:val="a7"/>
        <w:shd w:val="clear" w:color="auto" w:fill="FFFFFF"/>
        <w:spacing w:before="0" w:beforeAutospacing="0" w:after="0" w:afterAutospacing="0"/>
        <w:ind w:firstLine="567"/>
        <w:jc w:val="both"/>
        <w:rPr>
          <w:sz w:val="28"/>
          <w:szCs w:val="28"/>
        </w:rPr>
      </w:pPr>
      <w:r w:rsidRPr="00B141DF">
        <w:rPr>
          <w:sz w:val="28"/>
          <w:szCs w:val="28"/>
        </w:rPr>
        <w:t>Особую роль в организации эффективной работы государства играют органы местного самоуправления.</w:t>
      </w:r>
    </w:p>
    <w:p w14:paraId="1A47FF73" w14:textId="77777777" w:rsidR="00B141DF" w:rsidRDefault="00AE119A" w:rsidP="00B141DF">
      <w:pPr>
        <w:pStyle w:val="a7"/>
        <w:shd w:val="clear" w:color="auto" w:fill="FFFFFF"/>
        <w:spacing w:before="0" w:beforeAutospacing="0" w:after="0" w:afterAutospacing="0"/>
        <w:ind w:firstLine="567"/>
        <w:jc w:val="both"/>
        <w:rPr>
          <w:color w:val="000000"/>
          <w:sz w:val="28"/>
          <w:szCs w:val="28"/>
        </w:rPr>
      </w:pPr>
      <w:r w:rsidRPr="00B141DF">
        <w:rPr>
          <w:b/>
          <w:color w:val="000000"/>
          <w:sz w:val="28"/>
          <w:szCs w:val="28"/>
        </w:rPr>
        <w:t>«Местное самоуправление».</w:t>
      </w:r>
      <w:r w:rsidRPr="00B141DF">
        <w:rPr>
          <w:color w:val="000000"/>
          <w:sz w:val="28"/>
          <w:szCs w:val="28"/>
        </w:rPr>
        <w:t xml:space="preserve"> Многие школьники слышали это словосочетание, но мало кто из них задумывался, что оно обоз</w:t>
      </w:r>
      <w:r w:rsidR="00B141DF">
        <w:rPr>
          <w:color w:val="000000"/>
          <w:sz w:val="28"/>
          <w:szCs w:val="28"/>
        </w:rPr>
        <w:t>начает, разберем данное понятие.</w:t>
      </w:r>
    </w:p>
    <w:p w14:paraId="571F94CD" w14:textId="77777777" w:rsidR="00AE119A" w:rsidRPr="00B141DF" w:rsidRDefault="008E6681" w:rsidP="00B141DF">
      <w:pPr>
        <w:pStyle w:val="a7"/>
        <w:shd w:val="clear" w:color="auto" w:fill="FFFFFF"/>
        <w:spacing w:before="0" w:beforeAutospacing="0" w:after="0" w:afterAutospacing="0"/>
        <w:ind w:firstLine="567"/>
        <w:jc w:val="both"/>
        <w:rPr>
          <w:color w:val="0D0D0D" w:themeColor="text1" w:themeTint="F2"/>
          <w:sz w:val="28"/>
          <w:szCs w:val="28"/>
          <w:shd w:val="clear" w:color="auto" w:fill="FFFFFF"/>
        </w:rPr>
      </w:pPr>
      <w:r w:rsidRPr="00B141DF">
        <w:rPr>
          <w:b/>
          <w:bCs/>
          <w:color w:val="0D0D0D" w:themeColor="text1" w:themeTint="F2"/>
          <w:sz w:val="28"/>
          <w:szCs w:val="28"/>
          <w:shd w:val="clear" w:color="auto" w:fill="FFFFFF"/>
        </w:rPr>
        <w:t>Местное</w:t>
      </w:r>
      <w:r w:rsidRPr="00B141DF">
        <w:rPr>
          <w:color w:val="0D0D0D" w:themeColor="text1" w:themeTint="F2"/>
          <w:sz w:val="28"/>
          <w:szCs w:val="28"/>
          <w:shd w:val="clear" w:color="auto" w:fill="FFFFFF"/>
        </w:rPr>
        <w:t> </w:t>
      </w:r>
      <w:r w:rsidRPr="00B141DF">
        <w:rPr>
          <w:b/>
          <w:bCs/>
          <w:color w:val="0D0D0D" w:themeColor="text1" w:themeTint="F2"/>
          <w:sz w:val="28"/>
          <w:szCs w:val="28"/>
          <w:shd w:val="clear" w:color="auto" w:fill="FFFFFF"/>
        </w:rPr>
        <w:t>самоуправление</w:t>
      </w:r>
      <w:r w:rsidRPr="00B141DF">
        <w:rPr>
          <w:color w:val="0D0D0D" w:themeColor="text1" w:themeTint="F2"/>
          <w:sz w:val="28"/>
          <w:szCs w:val="28"/>
          <w:shd w:val="clear" w:color="auto" w:fill="FFFFFF"/>
        </w:rPr>
        <w:t> – самостоятельная, под свою ответственность, деятельность населения по решению вопросов </w:t>
      </w:r>
      <w:r w:rsidRPr="00B141DF">
        <w:rPr>
          <w:b/>
          <w:bCs/>
          <w:color w:val="0D0D0D" w:themeColor="text1" w:themeTint="F2"/>
          <w:sz w:val="28"/>
          <w:szCs w:val="28"/>
          <w:shd w:val="clear" w:color="auto" w:fill="FFFFFF"/>
        </w:rPr>
        <w:t>местного</w:t>
      </w:r>
      <w:r w:rsidRPr="00B141DF">
        <w:rPr>
          <w:color w:val="0D0D0D" w:themeColor="text1" w:themeTint="F2"/>
          <w:sz w:val="28"/>
          <w:szCs w:val="28"/>
          <w:shd w:val="clear" w:color="auto" w:fill="FFFFFF"/>
        </w:rPr>
        <w:t> значения: управление муниципальной (общественной) собственностью данной территории, организация коммунально-бытовых и социально-культурных услуг.</w:t>
      </w:r>
    </w:p>
    <w:p w14:paraId="719C54E3" w14:textId="77777777" w:rsidR="0082012A" w:rsidRPr="00B141DF" w:rsidRDefault="0082012A" w:rsidP="00B141DF">
      <w:pPr>
        <w:spacing w:after="0" w:line="240" w:lineRule="auto"/>
        <w:ind w:firstLine="567"/>
        <w:jc w:val="both"/>
        <w:rPr>
          <w:rFonts w:ascii="Times New Roman" w:eastAsia="Times New Roman" w:hAnsi="Times New Roman" w:cs="Times New Roman"/>
          <w:color w:val="0D0D0D" w:themeColor="text1" w:themeTint="F2"/>
          <w:sz w:val="28"/>
          <w:szCs w:val="28"/>
          <w:lang w:eastAsia="ru-RU"/>
        </w:rPr>
      </w:pPr>
      <w:r w:rsidRPr="00B141DF">
        <w:rPr>
          <w:rFonts w:ascii="Times New Roman" w:eastAsia="Times New Roman" w:hAnsi="Times New Roman" w:cs="Times New Roman"/>
          <w:color w:val="0D0D0D" w:themeColor="text1" w:themeTint="F2"/>
          <w:sz w:val="28"/>
          <w:szCs w:val="28"/>
          <w:lang w:eastAsia="ru-RU"/>
        </w:rPr>
        <w:t>В Федеральном законе нет конкретного перечня этих принципов, однако анализ его положений позволяет сфор</w:t>
      </w:r>
      <w:r w:rsidRPr="00B141DF">
        <w:rPr>
          <w:rFonts w:ascii="Times New Roman" w:eastAsia="Times New Roman" w:hAnsi="Times New Roman" w:cs="Times New Roman"/>
          <w:color w:val="0D0D0D" w:themeColor="text1" w:themeTint="F2"/>
          <w:sz w:val="28"/>
          <w:szCs w:val="28"/>
          <w:lang w:eastAsia="ru-RU"/>
        </w:rPr>
        <w:softHyphen/>
        <w:t>мулировать следующие </w:t>
      </w:r>
      <w:r w:rsidRPr="00B141DF">
        <w:rPr>
          <w:rFonts w:ascii="Times New Roman" w:eastAsia="Times New Roman" w:hAnsi="Times New Roman" w:cs="Times New Roman"/>
          <w:b/>
          <w:bCs/>
          <w:i/>
          <w:iCs/>
          <w:color w:val="0D0D0D" w:themeColor="text1" w:themeTint="F2"/>
          <w:sz w:val="28"/>
          <w:szCs w:val="28"/>
          <w:lang w:eastAsia="ru-RU"/>
        </w:rPr>
        <w:t>принципы организации местного самоуправления в Российской Федерации:</w:t>
      </w:r>
    </w:p>
    <w:p w14:paraId="15716F32" w14:textId="77777777" w:rsidR="0082012A" w:rsidRPr="00B141DF" w:rsidRDefault="0082012A" w:rsidP="00B141DF">
      <w:pPr>
        <w:spacing w:after="0" w:line="240" w:lineRule="auto"/>
        <w:ind w:firstLine="567"/>
        <w:jc w:val="both"/>
        <w:rPr>
          <w:rFonts w:ascii="Times New Roman" w:eastAsia="Times New Roman" w:hAnsi="Times New Roman" w:cs="Times New Roman"/>
          <w:i/>
          <w:iCs/>
          <w:color w:val="0D0D0D" w:themeColor="text1" w:themeTint="F2"/>
          <w:sz w:val="28"/>
          <w:szCs w:val="28"/>
          <w:lang w:eastAsia="ru-RU"/>
        </w:rPr>
      </w:pPr>
      <w:r w:rsidRPr="00B141DF">
        <w:rPr>
          <w:rFonts w:ascii="Times New Roman" w:eastAsia="Times New Roman" w:hAnsi="Times New Roman" w:cs="Times New Roman"/>
          <w:i/>
          <w:iCs/>
          <w:color w:val="0D0D0D" w:themeColor="text1" w:themeTint="F2"/>
          <w:sz w:val="28"/>
          <w:szCs w:val="28"/>
          <w:lang w:eastAsia="ru-RU"/>
        </w:rPr>
        <w:t>- организационное обособление местного самоуправления и его органов от системы органов государственной власти;</w:t>
      </w:r>
    </w:p>
    <w:p w14:paraId="3BC385D7" w14:textId="77777777" w:rsidR="0082012A" w:rsidRPr="00B141DF" w:rsidRDefault="0082012A" w:rsidP="00B141DF">
      <w:pPr>
        <w:spacing w:after="0" w:line="240" w:lineRule="auto"/>
        <w:ind w:firstLine="567"/>
        <w:jc w:val="both"/>
        <w:rPr>
          <w:rFonts w:ascii="Times New Roman" w:eastAsia="Times New Roman" w:hAnsi="Times New Roman" w:cs="Times New Roman"/>
          <w:i/>
          <w:iCs/>
          <w:color w:val="0D0D0D" w:themeColor="text1" w:themeTint="F2"/>
          <w:sz w:val="28"/>
          <w:szCs w:val="28"/>
          <w:lang w:eastAsia="ru-RU"/>
        </w:rPr>
      </w:pPr>
      <w:r w:rsidRPr="00B141DF">
        <w:rPr>
          <w:rFonts w:ascii="Times New Roman" w:eastAsia="Times New Roman" w:hAnsi="Times New Roman" w:cs="Times New Roman"/>
          <w:i/>
          <w:iCs/>
          <w:color w:val="0D0D0D" w:themeColor="text1" w:themeTint="F2"/>
          <w:sz w:val="28"/>
          <w:szCs w:val="28"/>
          <w:lang w:eastAsia="ru-RU"/>
        </w:rPr>
        <w:t>- материальная и финансовая самостоятельность ме</w:t>
      </w:r>
      <w:r w:rsidRPr="00B141DF">
        <w:rPr>
          <w:rFonts w:ascii="Times New Roman" w:eastAsia="Times New Roman" w:hAnsi="Times New Roman" w:cs="Times New Roman"/>
          <w:i/>
          <w:iCs/>
          <w:color w:val="0D0D0D" w:themeColor="text1" w:themeTint="F2"/>
          <w:sz w:val="28"/>
          <w:szCs w:val="28"/>
          <w:lang w:eastAsia="ru-RU"/>
        </w:rPr>
        <w:softHyphen/>
        <w:t>стного самоуправления;</w:t>
      </w:r>
    </w:p>
    <w:p w14:paraId="56F2572E" w14:textId="77777777" w:rsidR="0082012A" w:rsidRPr="00B141DF" w:rsidRDefault="0082012A" w:rsidP="00B141DF">
      <w:pPr>
        <w:spacing w:after="0" w:line="240" w:lineRule="auto"/>
        <w:ind w:firstLine="567"/>
        <w:jc w:val="both"/>
        <w:rPr>
          <w:rFonts w:ascii="Times New Roman" w:eastAsia="Times New Roman" w:hAnsi="Times New Roman" w:cs="Times New Roman"/>
          <w:i/>
          <w:iCs/>
          <w:color w:val="0D0D0D" w:themeColor="text1" w:themeTint="F2"/>
          <w:sz w:val="28"/>
          <w:szCs w:val="28"/>
          <w:lang w:eastAsia="ru-RU"/>
        </w:rPr>
      </w:pPr>
      <w:r w:rsidRPr="00B141DF">
        <w:rPr>
          <w:rFonts w:ascii="Times New Roman" w:eastAsia="Times New Roman" w:hAnsi="Times New Roman" w:cs="Times New Roman"/>
          <w:i/>
          <w:iCs/>
          <w:color w:val="0D0D0D" w:themeColor="text1" w:themeTint="F2"/>
          <w:sz w:val="28"/>
          <w:szCs w:val="28"/>
          <w:lang w:eastAsia="ru-RU"/>
        </w:rPr>
        <w:t>- территориальная организация;</w:t>
      </w:r>
    </w:p>
    <w:p w14:paraId="2A0763E4" w14:textId="77777777" w:rsidR="0082012A" w:rsidRPr="00B141DF" w:rsidRDefault="0082012A" w:rsidP="00B141DF">
      <w:pPr>
        <w:spacing w:after="0" w:line="240" w:lineRule="auto"/>
        <w:ind w:firstLine="567"/>
        <w:jc w:val="both"/>
        <w:rPr>
          <w:rFonts w:ascii="Times New Roman" w:eastAsia="Times New Roman" w:hAnsi="Times New Roman" w:cs="Times New Roman"/>
          <w:i/>
          <w:iCs/>
          <w:color w:val="0D0D0D" w:themeColor="text1" w:themeTint="F2"/>
          <w:sz w:val="28"/>
          <w:szCs w:val="28"/>
          <w:lang w:eastAsia="ru-RU"/>
        </w:rPr>
      </w:pPr>
      <w:r w:rsidRPr="00B141DF">
        <w:rPr>
          <w:rFonts w:ascii="Times New Roman" w:eastAsia="Times New Roman" w:hAnsi="Times New Roman" w:cs="Times New Roman"/>
          <w:i/>
          <w:iCs/>
          <w:color w:val="0D0D0D" w:themeColor="text1" w:themeTint="F2"/>
          <w:sz w:val="28"/>
          <w:szCs w:val="28"/>
          <w:lang w:eastAsia="ru-RU"/>
        </w:rPr>
        <w:t>- многообразие форм осуществления местного самоуправления;</w:t>
      </w:r>
    </w:p>
    <w:p w14:paraId="788FF60B" w14:textId="77777777" w:rsidR="0082012A" w:rsidRPr="00B141DF" w:rsidRDefault="0082012A" w:rsidP="00B141DF">
      <w:pPr>
        <w:spacing w:after="0" w:line="240" w:lineRule="auto"/>
        <w:ind w:firstLine="567"/>
        <w:jc w:val="both"/>
        <w:rPr>
          <w:rFonts w:ascii="Times New Roman" w:eastAsia="Times New Roman" w:hAnsi="Times New Roman" w:cs="Times New Roman"/>
          <w:i/>
          <w:iCs/>
          <w:color w:val="0D0D0D" w:themeColor="text1" w:themeTint="F2"/>
          <w:sz w:val="28"/>
          <w:szCs w:val="28"/>
          <w:lang w:eastAsia="ru-RU"/>
        </w:rPr>
      </w:pPr>
      <w:r w:rsidRPr="00B141DF">
        <w:rPr>
          <w:rFonts w:ascii="Times New Roman" w:eastAsia="Times New Roman" w:hAnsi="Times New Roman" w:cs="Times New Roman"/>
          <w:i/>
          <w:iCs/>
          <w:color w:val="0D0D0D" w:themeColor="text1" w:themeTint="F2"/>
          <w:sz w:val="28"/>
          <w:szCs w:val="28"/>
          <w:lang w:eastAsia="ru-RU"/>
        </w:rPr>
        <w:t>- выборность и периодическая сменяемость органов местного самоуправления;</w:t>
      </w:r>
    </w:p>
    <w:p w14:paraId="45DF0A7E" w14:textId="77777777" w:rsidR="0082012A" w:rsidRPr="00B141DF" w:rsidRDefault="0082012A" w:rsidP="00B141DF">
      <w:pPr>
        <w:spacing w:after="0" w:line="240" w:lineRule="auto"/>
        <w:ind w:firstLine="567"/>
        <w:jc w:val="both"/>
        <w:rPr>
          <w:rFonts w:ascii="Times New Roman" w:eastAsia="Times New Roman" w:hAnsi="Times New Roman" w:cs="Times New Roman"/>
          <w:i/>
          <w:iCs/>
          <w:color w:val="0D0D0D" w:themeColor="text1" w:themeTint="F2"/>
          <w:sz w:val="28"/>
          <w:szCs w:val="28"/>
          <w:lang w:eastAsia="ru-RU"/>
        </w:rPr>
      </w:pPr>
      <w:r w:rsidRPr="00B141DF">
        <w:rPr>
          <w:rFonts w:ascii="Times New Roman" w:eastAsia="Times New Roman" w:hAnsi="Times New Roman" w:cs="Times New Roman"/>
          <w:i/>
          <w:iCs/>
          <w:color w:val="0D0D0D" w:themeColor="text1" w:themeTint="F2"/>
          <w:sz w:val="28"/>
          <w:szCs w:val="28"/>
          <w:lang w:eastAsia="ru-RU"/>
        </w:rPr>
        <w:t>- законность в организации и деятельности органов местного самоуправления;</w:t>
      </w:r>
    </w:p>
    <w:p w14:paraId="18A25F6A" w14:textId="77777777" w:rsidR="0082012A" w:rsidRPr="00B141DF" w:rsidRDefault="0082012A" w:rsidP="00B141DF">
      <w:pPr>
        <w:spacing w:after="0" w:line="240" w:lineRule="auto"/>
        <w:ind w:firstLine="567"/>
        <w:jc w:val="both"/>
        <w:rPr>
          <w:rFonts w:ascii="Times New Roman" w:eastAsia="Times New Roman" w:hAnsi="Times New Roman" w:cs="Times New Roman"/>
          <w:i/>
          <w:iCs/>
          <w:color w:val="0D0D0D" w:themeColor="text1" w:themeTint="F2"/>
          <w:sz w:val="28"/>
          <w:szCs w:val="28"/>
          <w:lang w:eastAsia="ru-RU"/>
        </w:rPr>
      </w:pPr>
      <w:r w:rsidRPr="00B141DF">
        <w:rPr>
          <w:rFonts w:ascii="Times New Roman" w:eastAsia="Times New Roman" w:hAnsi="Times New Roman" w:cs="Times New Roman"/>
          <w:i/>
          <w:iCs/>
          <w:color w:val="0D0D0D" w:themeColor="text1" w:themeTint="F2"/>
          <w:sz w:val="28"/>
          <w:szCs w:val="28"/>
          <w:lang w:eastAsia="ru-RU"/>
        </w:rPr>
        <w:t>- ответственность органов и должностных лиц местного самоуправления перед населением;</w:t>
      </w:r>
    </w:p>
    <w:p w14:paraId="28331E9B" w14:textId="77777777" w:rsidR="0082012A" w:rsidRPr="00B141DF" w:rsidRDefault="0082012A" w:rsidP="00B141DF">
      <w:pPr>
        <w:spacing w:after="0" w:line="240" w:lineRule="auto"/>
        <w:ind w:firstLine="567"/>
        <w:jc w:val="both"/>
        <w:rPr>
          <w:rFonts w:ascii="Times New Roman" w:eastAsia="Times New Roman" w:hAnsi="Times New Roman" w:cs="Times New Roman"/>
          <w:i/>
          <w:iCs/>
          <w:color w:val="0D0D0D" w:themeColor="text1" w:themeTint="F2"/>
          <w:sz w:val="28"/>
          <w:szCs w:val="28"/>
          <w:lang w:eastAsia="ru-RU"/>
        </w:rPr>
      </w:pPr>
      <w:r w:rsidRPr="00B141DF">
        <w:rPr>
          <w:rFonts w:ascii="Times New Roman" w:eastAsia="Times New Roman" w:hAnsi="Times New Roman" w:cs="Times New Roman"/>
          <w:i/>
          <w:iCs/>
          <w:color w:val="0D0D0D" w:themeColor="text1" w:themeTint="F2"/>
          <w:sz w:val="28"/>
          <w:szCs w:val="28"/>
          <w:lang w:eastAsia="ru-RU"/>
        </w:rPr>
        <w:t>- соблюдение прав и свобод человека и гражданина;</w:t>
      </w:r>
    </w:p>
    <w:p w14:paraId="4C29E385" w14:textId="77777777" w:rsidR="0082012A" w:rsidRPr="00B141DF" w:rsidRDefault="0082012A" w:rsidP="00B141DF">
      <w:pPr>
        <w:spacing w:after="0" w:line="240" w:lineRule="auto"/>
        <w:ind w:firstLine="567"/>
        <w:jc w:val="both"/>
        <w:rPr>
          <w:rFonts w:ascii="Times New Roman" w:eastAsia="Times New Roman" w:hAnsi="Times New Roman" w:cs="Times New Roman"/>
          <w:i/>
          <w:iCs/>
          <w:color w:val="0D0D0D" w:themeColor="text1" w:themeTint="F2"/>
          <w:sz w:val="28"/>
          <w:szCs w:val="28"/>
          <w:lang w:eastAsia="ru-RU"/>
        </w:rPr>
      </w:pPr>
      <w:r w:rsidRPr="00B141DF">
        <w:rPr>
          <w:rFonts w:ascii="Times New Roman" w:eastAsia="Times New Roman" w:hAnsi="Times New Roman" w:cs="Times New Roman"/>
          <w:i/>
          <w:iCs/>
          <w:color w:val="0D0D0D" w:themeColor="text1" w:themeTint="F2"/>
          <w:sz w:val="28"/>
          <w:szCs w:val="28"/>
          <w:lang w:eastAsia="ru-RU"/>
        </w:rPr>
        <w:t>- учет интересов населения;</w:t>
      </w:r>
    </w:p>
    <w:p w14:paraId="7E0A3C88" w14:textId="77777777" w:rsidR="0082012A" w:rsidRPr="00B141DF" w:rsidRDefault="0082012A" w:rsidP="00B141DF">
      <w:pPr>
        <w:spacing w:after="0" w:line="240" w:lineRule="auto"/>
        <w:ind w:firstLine="567"/>
        <w:jc w:val="both"/>
        <w:rPr>
          <w:rFonts w:ascii="Times New Roman" w:eastAsia="Times New Roman" w:hAnsi="Times New Roman" w:cs="Times New Roman"/>
          <w:i/>
          <w:iCs/>
          <w:color w:val="0D0D0D" w:themeColor="text1" w:themeTint="F2"/>
          <w:sz w:val="28"/>
          <w:szCs w:val="28"/>
          <w:lang w:eastAsia="ru-RU"/>
        </w:rPr>
      </w:pPr>
      <w:r w:rsidRPr="00B141DF">
        <w:rPr>
          <w:rFonts w:ascii="Times New Roman" w:eastAsia="Times New Roman" w:hAnsi="Times New Roman" w:cs="Times New Roman"/>
          <w:i/>
          <w:iCs/>
          <w:color w:val="0D0D0D" w:themeColor="text1" w:themeTint="F2"/>
          <w:sz w:val="28"/>
          <w:szCs w:val="28"/>
          <w:lang w:eastAsia="ru-RU"/>
        </w:rPr>
        <w:t>- использование исторических и иных местных тра</w:t>
      </w:r>
      <w:r w:rsidRPr="00B141DF">
        <w:rPr>
          <w:rFonts w:ascii="Times New Roman" w:eastAsia="Times New Roman" w:hAnsi="Times New Roman" w:cs="Times New Roman"/>
          <w:i/>
          <w:iCs/>
          <w:color w:val="0D0D0D" w:themeColor="text1" w:themeTint="F2"/>
          <w:sz w:val="28"/>
          <w:szCs w:val="28"/>
          <w:lang w:eastAsia="ru-RU"/>
        </w:rPr>
        <w:softHyphen/>
        <w:t>диций и обычаев.</w:t>
      </w:r>
    </w:p>
    <w:p w14:paraId="69C117BA" w14:textId="77777777" w:rsidR="0082012A" w:rsidRPr="00B141DF" w:rsidRDefault="0082012A" w:rsidP="00B141DF">
      <w:pPr>
        <w:spacing w:after="0" w:line="240" w:lineRule="auto"/>
        <w:ind w:firstLine="567"/>
        <w:jc w:val="both"/>
        <w:rPr>
          <w:rFonts w:ascii="Times New Roman" w:eastAsia="Times New Roman" w:hAnsi="Times New Roman" w:cs="Times New Roman"/>
          <w:i/>
          <w:iCs/>
          <w:color w:val="333333"/>
          <w:sz w:val="28"/>
          <w:szCs w:val="28"/>
          <w:lang w:eastAsia="ru-RU"/>
        </w:rPr>
      </w:pPr>
      <w:r w:rsidRPr="00B141DF">
        <w:rPr>
          <w:rFonts w:ascii="Times New Roman" w:eastAsia="Times New Roman" w:hAnsi="Times New Roman" w:cs="Times New Roman"/>
          <w:i/>
          <w:iCs/>
          <w:color w:val="333333"/>
          <w:sz w:val="28"/>
          <w:szCs w:val="28"/>
          <w:lang w:eastAsia="ru-RU"/>
        </w:rPr>
        <w:t>Каждый из названных принципов имеет самостоятель</w:t>
      </w:r>
      <w:r w:rsidRPr="00B141DF">
        <w:rPr>
          <w:rFonts w:ascii="Times New Roman" w:eastAsia="Times New Roman" w:hAnsi="Times New Roman" w:cs="Times New Roman"/>
          <w:i/>
          <w:iCs/>
          <w:color w:val="333333"/>
          <w:sz w:val="28"/>
          <w:szCs w:val="28"/>
          <w:lang w:eastAsia="ru-RU"/>
        </w:rPr>
        <w:softHyphen/>
        <w:t>ное значение и в то же время находится в тесной взаимо</w:t>
      </w:r>
      <w:r w:rsidRPr="00B141DF">
        <w:rPr>
          <w:rFonts w:ascii="Times New Roman" w:eastAsia="Times New Roman" w:hAnsi="Times New Roman" w:cs="Times New Roman"/>
          <w:i/>
          <w:iCs/>
          <w:color w:val="333333"/>
          <w:sz w:val="28"/>
          <w:szCs w:val="28"/>
          <w:lang w:eastAsia="ru-RU"/>
        </w:rPr>
        <w:softHyphen/>
        <w:t>связи и взаимодействии с другими принципами. В своей совокупности они образуют целостную систему принципов, т.е. основополагающих идей, исходных начал, в соответ</w:t>
      </w:r>
      <w:r w:rsidRPr="00B141DF">
        <w:rPr>
          <w:rFonts w:ascii="Times New Roman" w:eastAsia="Times New Roman" w:hAnsi="Times New Roman" w:cs="Times New Roman"/>
          <w:i/>
          <w:iCs/>
          <w:color w:val="333333"/>
          <w:sz w:val="28"/>
          <w:szCs w:val="28"/>
          <w:lang w:eastAsia="ru-RU"/>
        </w:rPr>
        <w:softHyphen/>
        <w:t>ствии с которыми строится организация и функционирова</w:t>
      </w:r>
      <w:r w:rsidRPr="00B141DF">
        <w:rPr>
          <w:rFonts w:ascii="Times New Roman" w:eastAsia="Times New Roman" w:hAnsi="Times New Roman" w:cs="Times New Roman"/>
          <w:i/>
          <w:iCs/>
          <w:color w:val="333333"/>
          <w:sz w:val="28"/>
          <w:szCs w:val="28"/>
          <w:lang w:eastAsia="ru-RU"/>
        </w:rPr>
        <w:softHyphen/>
        <w:t>ние местного самоуправления, осуществляется муници</w:t>
      </w:r>
      <w:r w:rsidRPr="00B141DF">
        <w:rPr>
          <w:rFonts w:ascii="Times New Roman" w:eastAsia="Times New Roman" w:hAnsi="Times New Roman" w:cs="Times New Roman"/>
          <w:i/>
          <w:iCs/>
          <w:color w:val="333333"/>
          <w:sz w:val="28"/>
          <w:szCs w:val="28"/>
          <w:lang w:eastAsia="ru-RU"/>
        </w:rPr>
        <w:softHyphen/>
        <w:t>пальная власть в нашей стране.</w:t>
      </w:r>
    </w:p>
    <w:p w14:paraId="2FB8312F" w14:textId="77777777" w:rsidR="0082012A" w:rsidRPr="00B141DF" w:rsidRDefault="0082012A" w:rsidP="00B141DF">
      <w:pPr>
        <w:spacing w:after="0" w:line="240" w:lineRule="auto"/>
        <w:ind w:firstLine="567"/>
        <w:jc w:val="both"/>
        <w:rPr>
          <w:rFonts w:ascii="Times New Roman" w:eastAsia="Times New Roman" w:hAnsi="Times New Roman" w:cs="Times New Roman"/>
          <w:b/>
          <w:iCs/>
          <w:color w:val="000000" w:themeColor="text1"/>
          <w:sz w:val="28"/>
          <w:szCs w:val="28"/>
          <w:lang w:eastAsia="ru-RU"/>
        </w:rPr>
      </w:pPr>
      <w:r w:rsidRPr="00B141DF">
        <w:rPr>
          <w:rFonts w:ascii="Times New Roman" w:eastAsia="Times New Roman" w:hAnsi="Times New Roman" w:cs="Times New Roman"/>
          <w:b/>
          <w:iCs/>
          <w:color w:val="000000" w:themeColor="text1"/>
          <w:sz w:val="28"/>
          <w:szCs w:val="28"/>
          <w:lang w:eastAsia="ru-RU"/>
        </w:rPr>
        <w:t>С принципами тесно связаны </w:t>
      </w:r>
      <w:r w:rsidRPr="00B141DF">
        <w:rPr>
          <w:rFonts w:ascii="Times New Roman" w:eastAsia="Times New Roman" w:hAnsi="Times New Roman" w:cs="Times New Roman"/>
          <w:b/>
          <w:bCs/>
          <w:iCs/>
          <w:color w:val="000000" w:themeColor="text1"/>
          <w:sz w:val="28"/>
          <w:szCs w:val="28"/>
          <w:lang w:eastAsia="ru-RU"/>
        </w:rPr>
        <w:t>задачи и функции</w:t>
      </w:r>
      <w:r w:rsidRPr="00B141DF">
        <w:rPr>
          <w:rFonts w:ascii="Times New Roman" w:eastAsia="Times New Roman" w:hAnsi="Times New Roman" w:cs="Times New Roman"/>
          <w:b/>
          <w:iCs/>
          <w:color w:val="000000" w:themeColor="text1"/>
          <w:sz w:val="28"/>
          <w:szCs w:val="28"/>
          <w:lang w:eastAsia="ru-RU"/>
        </w:rPr>
        <w:t> мест</w:t>
      </w:r>
      <w:r w:rsidRPr="00B141DF">
        <w:rPr>
          <w:rFonts w:ascii="Times New Roman" w:eastAsia="Times New Roman" w:hAnsi="Times New Roman" w:cs="Times New Roman"/>
          <w:b/>
          <w:iCs/>
          <w:color w:val="000000" w:themeColor="text1"/>
          <w:sz w:val="28"/>
          <w:szCs w:val="28"/>
          <w:lang w:eastAsia="ru-RU"/>
        </w:rPr>
        <w:softHyphen/>
        <w:t>ного самоуправления.</w:t>
      </w:r>
    </w:p>
    <w:p w14:paraId="4843A028" w14:textId="77777777" w:rsidR="0082012A" w:rsidRPr="00B141DF" w:rsidRDefault="0082012A" w:rsidP="00B141DF">
      <w:pPr>
        <w:spacing w:after="0" w:line="240" w:lineRule="auto"/>
        <w:ind w:firstLine="567"/>
        <w:jc w:val="both"/>
        <w:rPr>
          <w:rFonts w:ascii="Times New Roman" w:eastAsia="Times New Roman" w:hAnsi="Times New Roman" w:cs="Times New Roman"/>
          <w:b/>
          <w:iCs/>
          <w:color w:val="000000" w:themeColor="text1"/>
          <w:sz w:val="28"/>
          <w:szCs w:val="28"/>
          <w:lang w:eastAsia="ru-RU"/>
        </w:rPr>
      </w:pPr>
      <w:r w:rsidRPr="00B141DF">
        <w:rPr>
          <w:rFonts w:ascii="Times New Roman" w:eastAsia="Times New Roman" w:hAnsi="Times New Roman" w:cs="Times New Roman"/>
          <w:b/>
          <w:iCs/>
          <w:color w:val="000000" w:themeColor="text1"/>
          <w:sz w:val="28"/>
          <w:szCs w:val="28"/>
          <w:lang w:eastAsia="ru-RU"/>
        </w:rPr>
        <w:t>Среди </w:t>
      </w:r>
      <w:r w:rsidRPr="00B141DF">
        <w:rPr>
          <w:rFonts w:ascii="Times New Roman" w:eastAsia="Times New Roman" w:hAnsi="Times New Roman" w:cs="Times New Roman"/>
          <w:b/>
          <w:bCs/>
          <w:iCs/>
          <w:color w:val="000000" w:themeColor="text1"/>
          <w:sz w:val="28"/>
          <w:szCs w:val="28"/>
          <w:lang w:eastAsia="ru-RU"/>
        </w:rPr>
        <w:t>задач,</w:t>
      </w:r>
      <w:r w:rsidRPr="00B141DF">
        <w:rPr>
          <w:rFonts w:ascii="Times New Roman" w:eastAsia="Times New Roman" w:hAnsi="Times New Roman" w:cs="Times New Roman"/>
          <w:b/>
          <w:iCs/>
          <w:color w:val="000000" w:themeColor="text1"/>
          <w:sz w:val="28"/>
          <w:szCs w:val="28"/>
          <w:lang w:eastAsia="ru-RU"/>
        </w:rPr>
        <w:t> стоящих перед местным самоуправлени</w:t>
      </w:r>
      <w:r w:rsidRPr="00B141DF">
        <w:rPr>
          <w:rFonts w:ascii="Times New Roman" w:eastAsia="Times New Roman" w:hAnsi="Times New Roman" w:cs="Times New Roman"/>
          <w:b/>
          <w:iCs/>
          <w:color w:val="000000" w:themeColor="text1"/>
          <w:sz w:val="28"/>
          <w:szCs w:val="28"/>
          <w:lang w:eastAsia="ru-RU"/>
        </w:rPr>
        <w:softHyphen/>
        <w:t>ем, можно выделить следующие:</w:t>
      </w:r>
    </w:p>
    <w:p w14:paraId="6563EE54" w14:textId="77777777" w:rsidR="0082012A" w:rsidRPr="00B141DF" w:rsidRDefault="0082012A" w:rsidP="00B141DF">
      <w:pPr>
        <w:spacing w:after="0" w:line="240" w:lineRule="auto"/>
        <w:jc w:val="both"/>
        <w:rPr>
          <w:rFonts w:ascii="Times New Roman" w:eastAsia="Times New Roman" w:hAnsi="Times New Roman" w:cs="Times New Roman"/>
          <w:i/>
          <w:iCs/>
          <w:color w:val="333333"/>
          <w:sz w:val="28"/>
          <w:szCs w:val="28"/>
          <w:lang w:eastAsia="ru-RU"/>
        </w:rPr>
      </w:pPr>
      <w:r w:rsidRPr="00B141DF">
        <w:rPr>
          <w:rFonts w:ascii="Times New Roman" w:eastAsia="Times New Roman" w:hAnsi="Times New Roman" w:cs="Times New Roman"/>
          <w:i/>
          <w:iCs/>
          <w:color w:val="333333"/>
          <w:sz w:val="28"/>
          <w:szCs w:val="28"/>
          <w:lang w:eastAsia="ru-RU"/>
        </w:rPr>
        <w:t>- укрепление основ конституционного строя;</w:t>
      </w:r>
    </w:p>
    <w:p w14:paraId="45BAF783" w14:textId="77777777" w:rsidR="0082012A" w:rsidRPr="00B141DF" w:rsidRDefault="0082012A" w:rsidP="00B141DF">
      <w:pPr>
        <w:spacing w:after="0" w:line="240" w:lineRule="auto"/>
        <w:jc w:val="both"/>
        <w:rPr>
          <w:rFonts w:ascii="Times New Roman" w:eastAsia="Times New Roman" w:hAnsi="Times New Roman" w:cs="Times New Roman"/>
          <w:i/>
          <w:iCs/>
          <w:color w:val="333333"/>
          <w:sz w:val="28"/>
          <w:szCs w:val="28"/>
          <w:lang w:eastAsia="ru-RU"/>
        </w:rPr>
      </w:pPr>
      <w:r w:rsidRPr="00B141DF">
        <w:rPr>
          <w:rFonts w:ascii="Times New Roman" w:eastAsia="Times New Roman" w:hAnsi="Times New Roman" w:cs="Times New Roman"/>
          <w:i/>
          <w:iCs/>
          <w:color w:val="333333"/>
          <w:sz w:val="28"/>
          <w:szCs w:val="28"/>
          <w:lang w:eastAsia="ru-RU"/>
        </w:rPr>
        <w:t>- обеспечение реализации права граждан Российской Федерации на местное самоуправление;</w:t>
      </w:r>
    </w:p>
    <w:p w14:paraId="30B6451E" w14:textId="77777777" w:rsidR="0082012A" w:rsidRPr="00B141DF" w:rsidRDefault="0082012A" w:rsidP="00B141DF">
      <w:pPr>
        <w:spacing w:after="0" w:line="240" w:lineRule="auto"/>
        <w:jc w:val="both"/>
        <w:rPr>
          <w:rFonts w:ascii="Times New Roman" w:eastAsia="Times New Roman" w:hAnsi="Times New Roman" w:cs="Times New Roman"/>
          <w:i/>
          <w:iCs/>
          <w:color w:val="333333"/>
          <w:sz w:val="28"/>
          <w:szCs w:val="28"/>
          <w:lang w:eastAsia="ru-RU"/>
        </w:rPr>
      </w:pPr>
      <w:r w:rsidRPr="00B141DF">
        <w:rPr>
          <w:rFonts w:ascii="Times New Roman" w:eastAsia="Times New Roman" w:hAnsi="Times New Roman" w:cs="Times New Roman"/>
          <w:i/>
          <w:iCs/>
          <w:color w:val="333333"/>
          <w:sz w:val="28"/>
          <w:szCs w:val="28"/>
          <w:lang w:eastAsia="ru-RU"/>
        </w:rPr>
        <w:lastRenderedPageBreak/>
        <w:t>- создание условий для обеспечения жизненно важ</w:t>
      </w:r>
      <w:r w:rsidRPr="00B141DF">
        <w:rPr>
          <w:rFonts w:ascii="Times New Roman" w:eastAsia="Times New Roman" w:hAnsi="Times New Roman" w:cs="Times New Roman"/>
          <w:i/>
          <w:iCs/>
          <w:color w:val="333333"/>
          <w:sz w:val="28"/>
          <w:szCs w:val="28"/>
          <w:lang w:eastAsia="ru-RU"/>
        </w:rPr>
        <w:softHyphen/>
        <w:t>ных потребностей и законных интересов населения;</w:t>
      </w:r>
    </w:p>
    <w:p w14:paraId="5B865249" w14:textId="77777777" w:rsidR="0082012A" w:rsidRPr="00B141DF" w:rsidRDefault="0082012A" w:rsidP="00B141DF">
      <w:pPr>
        <w:spacing w:after="0" w:line="240" w:lineRule="auto"/>
        <w:jc w:val="both"/>
        <w:rPr>
          <w:rFonts w:ascii="Times New Roman" w:eastAsia="Times New Roman" w:hAnsi="Times New Roman" w:cs="Times New Roman"/>
          <w:i/>
          <w:iCs/>
          <w:color w:val="333333"/>
          <w:sz w:val="28"/>
          <w:szCs w:val="28"/>
          <w:lang w:eastAsia="ru-RU"/>
        </w:rPr>
      </w:pPr>
      <w:r w:rsidRPr="00B141DF">
        <w:rPr>
          <w:rFonts w:ascii="Times New Roman" w:eastAsia="Times New Roman" w:hAnsi="Times New Roman" w:cs="Times New Roman"/>
          <w:i/>
          <w:iCs/>
          <w:color w:val="333333"/>
          <w:sz w:val="28"/>
          <w:szCs w:val="28"/>
          <w:lang w:eastAsia="ru-RU"/>
        </w:rPr>
        <w:t>- проведение необходимых мер по социальной защите населения;</w:t>
      </w:r>
    </w:p>
    <w:p w14:paraId="4B0F91D0" w14:textId="77777777" w:rsidR="0082012A" w:rsidRPr="00B141DF" w:rsidRDefault="0082012A" w:rsidP="00B141DF">
      <w:pPr>
        <w:spacing w:after="0" w:line="240" w:lineRule="auto"/>
        <w:jc w:val="both"/>
        <w:rPr>
          <w:rFonts w:ascii="Times New Roman" w:eastAsia="Times New Roman" w:hAnsi="Times New Roman" w:cs="Times New Roman"/>
          <w:i/>
          <w:iCs/>
          <w:color w:val="333333"/>
          <w:sz w:val="28"/>
          <w:szCs w:val="28"/>
          <w:lang w:eastAsia="ru-RU"/>
        </w:rPr>
      </w:pPr>
      <w:r w:rsidRPr="00B141DF">
        <w:rPr>
          <w:rFonts w:ascii="Times New Roman" w:eastAsia="Times New Roman" w:hAnsi="Times New Roman" w:cs="Times New Roman"/>
          <w:i/>
          <w:iCs/>
          <w:color w:val="333333"/>
          <w:sz w:val="28"/>
          <w:szCs w:val="28"/>
          <w:lang w:eastAsia="ru-RU"/>
        </w:rPr>
        <w:t>- подготовка и воспитание кадров для муниципальных органов.</w:t>
      </w:r>
    </w:p>
    <w:p w14:paraId="2F59A37E" w14:textId="77777777" w:rsidR="0082012A" w:rsidRPr="00B141DF" w:rsidRDefault="0082012A" w:rsidP="00B141DF">
      <w:pPr>
        <w:spacing w:after="0" w:line="240" w:lineRule="auto"/>
        <w:ind w:firstLine="567"/>
        <w:jc w:val="both"/>
        <w:rPr>
          <w:rFonts w:ascii="Times New Roman" w:eastAsia="Times New Roman" w:hAnsi="Times New Roman" w:cs="Times New Roman"/>
          <w:b/>
          <w:iCs/>
          <w:color w:val="000000" w:themeColor="text1"/>
          <w:sz w:val="28"/>
          <w:szCs w:val="28"/>
          <w:lang w:eastAsia="ru-RU"/>
        </w:rPr>
      </w:pPr>
      <w:r w:rsidRPr="00B141DF">
        <w:rPr>
          <w:rFonts w:ascii="Times New Roman" w:eastAsia="Times New Roman" w:hAnsi="Times New Roman" w:cs="Times New Roman"/>
          <w:b/>
          <w:iCs/>
          <w:color w:val="000000" w:themeColor="text1"/>
          <w:sz w:val="28"/>
          <w:szCs w:val="28"/>
          <w:lang w:eastAsia="ru-RU"/>
        </w:rPr>
        <w:t>Исходя из задач, строятся </w:t>
      </w:r>
      <w:r w:rsidRPr="00B141DF">
        <w:rPr>
          <w:rFonts w:ascii="Times New Roman" w:eastAsia="Times New Roman" w:hAnsi="Times New Roman" w:cs="Times New Roman"/>
          <w:b/>
          <w:bCs/>
          <w:iCs/>
          <w:color w:val="000000" w:themeColor="text1"/>
          <w:sz w:val="28"/>
          <w:szCs w:val="28"/>
          <w:lang w:eastAsia="ru-RU"/>
        </w:rPr>
        <w:t>функции</w:t>
      </w:r>
      <w:r w:rsidRPr="00B141DF">
        <w:rPr>
          <w:rFonts w:ascii="Times New Roman" w:eastAsia="Times New Roman" w:hAnsi="Times New Roman" w:cs="Times New Roman"/>
          <w:b/>
          <w:iCs/>
          <w:color w:val="000000" w:themeColor="text1"/>
          <w:sz w:val="28"/>
          <w:szCs w:val="28"/>
          <w:lang w:eastAsia="ru-RU"/>
        </w:rPr>
        <w:t> местного самоуп</w:t>
      </w:r>
      <w:r w:rsidRPr="00B141DF">
        <w:rPr>
          <w:rFonts w:ascii="Times New Roman" w:eastAsia="Times New Roman" w:hAnsi="Times New Roman" w:cs="Times New Roman"/>
          <w:b/>
          <w:iCs/>
          <w:color w:val="000000" w:themeColor="text1"/>
          <w:sz w:val="28"/>
          <w:szCs w:val="28"/>
          <w:lang w:eastAsia="ru-RU"/>
        </w:rPr>
        <w:softHyphen/>
        <w:t>равления, под которыми понимаются основные направле</w:t>
      </w:r>
      <w:r w:rsidRPr="00B141DF">
        <w:rPr>
          <w:rFonts w:ascii="Times New Roman" w:eastAsia="Times New Roman" w:hAnsi="Times New Roman" w:cs="Times New Roman"/>
          <w:b/>
          <w:iCs/>
          <w:color w:val="000000" w:themeColor="text1"/>
          <w:sz w:val="28"/>
          <w:szCs w:val="28"/>
          <w:lang w:eastAsia="ru-RU"/>
        </w:rPr>
        <w:softHyphen/>
        <w:t>ния муниципальной деятельности. В их числе:</w:t>
      </w:r>
    </w:p>
    <w:p w14:paraId="1CE1E4D4" w14:textId="77777777" w:rsidR="0082012A" w:rsidRPr="00B141DF" w:rsidRDefault="0082012A" w:rsidP="00B141DF">
      <w:pPr>
        <w:spacing w:after="0" w:line="240" w:lineRule="auto"/>
        <w:jc w:val="both"/>
        <w:rPr>
          <w:rFonts w:ascii="Times New Roman" w:eastAsia="Times New Roman" w:hAnsi="Times New Roman" w:cs="Times New Roman"/>
          <w:i/>
          <w:iCs/>
          <w:color w:val="333333"/>
          <w:sz w:val="28"/>
          <w:szCs w:val="28"/>
          <w:lang w:eastAsia="ru-RU"/>
        </w:rPr>
      </w:pPr>
      <w:r w:rsidRPr="00B141DF">
        <w:rPr>
          <w:rFonts w:ascii="Times New Roman" w:eastAsia="Times New Roman" w:hAnsi="Times New Roman" w:cs="Times New Roman"/>
          <w:i/>
          <w:iCs/>
          <w:color w:val="333333"/>
          <w:sz w:val="28"/>
          <w:szCs w:val="28"/>
          <w:lang w:eastAsia="ru-RU"/>
        </w:rPr>
        <w:t>- обеспечение участия населения в решении вопросов местного значения;</w:t>
      </w:r>
    </w:p>
    <w:p w14:paraId="21145A81" w14:textId="77777777" w:rsidR="0082012A" w:rsidRPr="00B141DF" w:rsidRDefault="0082012A" w:rsidP="00B141DF">
      <w:pPr>
        <w:spacing w:after="0" w:line="240" w:lineRule="auto"/>
        <w:jc w:val="both"/>
        <w:rPr>
          <w:rFonts w:ascii="Times New Roman" w:eastAsia="Times New Roman" w:hAnsi="Times New Roman" w:cs="Times New Roman"/>
          <w:i/>
          <w:iCs/>
          <w:color w:val="333333"/>
          <w:sz w:val="28"/>
          <w:szCs w:val="28"/>
          <w:lang w:eastAsia="ru-RU"/>
        </w:rPr>
      </w:pPr>
      <w:r w:rsidRPr="00B141DF">
        <w:rPr>
          <w:rFonts w:ascii="Times New Roman" w:eastAsia="Times New Roman" w:hAnsi="Times New Roman" w:cs="Times New Roman"/>
          <w:i/>
          <w:iCs/>
          <w:color w:val="333333"/>
          <w:sz w:val="28"/>
          <w:szCs w:val="28"/>
          <w:lang w:eastAsia="ru-RU"/>
        </w:rPr>
        <w:t>- управление муниципальной собственностью и фи</w:t>
      </w:r>
      <w:r w:rsidRPr="00B141DF">
        <w:rPr>
          <w:rFonts w:ascii="Times New Roman" w:eastAsia="Times New Roman" w:hAnsi="Times New Roman" w:cs="Times New Roman"/>
          <w:i/>
          <w:iCs/>
          <w:color w:val="333333"/>
          <w:sz w:val="28"/>
          <w:szCs w:val="28"/>
          <w:lang w:eastAsia="ru-RU"/>
        </w:rPr>
        <w:softHyphen/>
        <w:t>нансовыми средствами;</w:t>
      </w:r>
    </w:p>
    <w:p w14:paraId="24E0D743" w14:textId="77777777" w:rsidR="0082012A" w:rsidRPr="00B141DF" w:rsidRDefault="0082012A" w:rsidP="00B141DF">
      <w:pPr>
        <w:spacing w:after="0" w:line="240" w:lineRule="auto"/>
        <w:jc w:val="both"/>
        <w:rPr>
          <w:rFonts w:ascii="Times New Roman" w:eastAsia="Times New Roman" w:hAnsi="Times New Roman" w:cs="Times New Roman"/>
          <w:i/>
          <w:iCs/>
          <w:color w:val="333333"/>
          <w:sz w:val="28"/>
          <w:szCs w:val="28"/>
          <w:lang w:eastAsia="ru-RU"/>
        </w:rPr>
      </w:pPr>
      <w:r w:rsidRPr="00B141DF">
        <w:rPr>
          <w:rFonts w:ascii="Times New Roman" w:eastAsia="Times New Roman" w:hAnsi="Times New Roman" w:cs="Times New Roman"/>
          <w:i/>
          <w:iCs/>
          <w:color w:val="333333"/>
          <w:sz w:val="28"/>
          <w:szCs w:val="28"/>
          <w:lang w:eastAsia="ru-RU"/>
        </w:rPr>
        <w:t>- обеспечение комплексного развития территории муниципального образования;</w:t>
      </w:r>
    </w:p>
    <w:p w14:paraId="60AEFB5B" w14:textId="77777777" w:rsidR="0082012A" w:rsidRPr="00B141DF" w:rsidRDefault="0082012A" w:rsidP="00B141DF">
      <w:pPr>
        <w:spacing w:after="0" w:line="240" w:lineRule="auto"/>
        <w:jc w:val="both"/>
        <w:rPr>
          <w:rFonts w:ascii="Times New Roman" w:eastAsia="Times New Roman" w:hAnsi="Times New Roman" w:cs="Times New Roman"/>
          <w:i/>
          <w:iCs/>
          <w:color w:val="333333"/>
          <w:sz w:val="28"/>
          <w:szCs w:val="28"/>
          <w:lang w:eastAsia="ru-RU"/>
        </w:rPr>
      </w:pPr>
      <w:r w:rsidRPr="00B141DF">
        <w:rPr>
          <w:rFonts w:ascii="Times New Roman" w:eastAsia="Times New Roman" w:hAnsi="Times New Roman" w:cs="Times New Roman"/>
          <w:i/>
          <w:iCs/>
          <w:color w:val="333333"/>
          <w:sz w:val="28"/>
          <w:szCs w:val="28"/>
          <w:lang w:eastAsia="ru-RU"/>
        </w:rPr>
        <w:t>- охрана общественного порядка;</w:t>
      </w:r>
    </w:p>
    <w:p w14:paraId="33EDBFFB" w14:textId="77777777" w:rsidR="0082012A" w:rsidRPr="00B141DF" w:rsidRDefault="0082012A" w:rsidP="00B141DF">
      <w:pPr>
        <w:spacing w:after="0" w:line="240" w:lineRule="auto"/>
        <w:jc w:val="both"/>
        <w:rPr>
          <w:rFonts w:ascii="Times New Roman" w:eastAsia="Times New Roman" w:hAnsi="Times New Roman" w:cs="Times New Roman"/>
          <w:i/>
          <w:iCs/>
          <w:color w:val="333333"/>
          <w:sz w:val="28"/>
          <w:szCs w:val="28"/>
          <w:lang w:eastAsia="ru-RU"/>
        </w:rPr>
      </w:pPr>
      <w:r w:rsidRPr="00B141DF">
        <w:rPr>
          <w:rFonts w:ascii="Times New Roman" w:eastAsia="Times New Roman" w:hAnsi="Times New Roman" w:cs="Times New Roman"/>
          <w:i/>
          <w:iCs/>
          <w:color w:val="333333"/>
          <w:sz w:val="28"/>
          <w:szCs w:val="28"/>
          <w:lang w:eastAsia="ru-RU"/>
        </w:rPr>
        <w:t>- защита прав и законных интересов местного самоуправления.</w:t>
      </w:r>
    </w:p>
    <w:p w14:paraId="42EAC591" w14:textId="77777777" w:rsidR="0082012A" w:rsidRPr="00B141DF" w:rsidRDefault="0082012A" w:rsidP="00B141DF">
      <w:pPr>
        <w:spacing w:after="0" w:line="240" w:lineRule="auto"/>
        <w:jc w:val="both"/>
        <w:rPr>
          <w:rFonts w:ascii="Times New Roman" w:eastAsia="Times New Roman" w:hAnsi="Times New Roman" w:cs="Times New Roman"/>
          <w:i/>
          <w:iCs/>
          <w:color w:val="333333"/>
          <w:sz w:val="28"/>
          <w:szCs w:val="28"/>
          <w:lang w:eastAsia="ru-RU"/>
        </w:rPr>
      </w:pPr>
      <w:r w:rsidRPr="00B141DF">
        <w:rPr>
          <w:rFonts w:ascii="Times New Roman" w:eastAsia="Times New Roman" w:hAnsi="Times New Roman" w:cs="Times New Roman"/>
          <w:i/>
          <w:iCs/>
          <w:color w:val="333333"/>
          <w:sz w:val="28"/>
          <w:szCs w:val="28"/>
          <w:lang w:eastAsia="ru-RU"/>
        </w:rPr>
        <w:t>Правовое выражение функций местного самоуправле</w:t>
      </w:r>
      <w:r w:rsidRPr="00B141DF">
        <w:rPr>
          <w:rFonts w:ascii="Times New Roman" w:eastAsia="Times New Roman" w:hAnsi="Times New Roman" w:cs="Times New Roman"/>
          <w:i/>
          <w:iCs/>
          <w:color w:val="333333"/>
          <w:sz w:val="28"/>
          <w:szCs w:val="28"/>
          <w:lang w:eastAsia="ru-RU"/>
        </w:rPr>
        <w:softHyphen/>
        <w:t>ния осуществляется в предметах ведения местного самоуп</w:t>
      </w:r>
      <w:r w:rsidRPr="00B141DF">
        <w:rPr>
          <w:rFonts w:ascii="Times New Roman" w:eastAsia="Times New Roman" w:hAnsi="Times New Roman" w:cs="Times New Roman"/>
          <w:i/>
          <w:iCs/>
          <w:color w:val="333333"/>
          <w:sz w:val="28"/>
          <w:szCs w:val="28"/>
          <w:lang w:eastAsia="ru-RU"/>
        </w:rPr>
        <w:softHyphen/>
        <w:t>равления, которые включают в себя вопросы местного зна</w:t>
      </w:r>
      <w:r w:rsidRPr="00B141DF">
        <w:rPr>
          <w:rFonts w:ascii="Times New Roman" w:eastAsia="Times New Roman" w:hAnsi="Times New Roman" w:cs="Times New Roman"/>
          <w:i/>
          <w:iCs/>
          <w:color w:val="333333"/>
          <w:sz w:val="28"/>
          <w:szCs w:val="28"/>
          <w:lang w:eastAsia="ru-RU"/>
        </w:rPr>
        <w:softHyphen/>
        <w:t>чения и отдельные государственные полномочия, которыми наделены органы местного самоуправления. Речь идет о следующих основных направлениях муниципальной дея</w:t>
      </w:r>
      <w:r w:rsidRPr="00B141DF">
        <w:rPr>
          <w:rFonts w:ascii="Times New Roman" w:eastAsia="Times New Roman" w:hAnsi="Times New Roman" w:cs="Times New Roman"/>
          <w:i/>
          <w:iCs/>
          <w:color w:val="333333"/>
          <w:sz w:val="28"/>
          <w:szCs w:val="28"/>
          <w:lang w:eastAsia="ru-RU"/>
        </w:rPr>
        <w:softHyphen/>
        <w:t>тельности: правовое обеспечение местного самоуправления; финансово-экономическое обеспечение; социальное разви</w:t>
      </w:r>
      <w:r w:rsidRPr="00B141DF">
        <w:rPr>
          <w:rFonts w:ascii="Times New Roman" w:eastAsia="Times New Roman" w:hAnsi="Times New Roman" w:cs="Times New Roman"/>
          <w:i/>
          <w:iCs/>
          <w:color w:val="333333"/>
          <w:sz w:val="28"/>
          <w:szCs w:val="28"/>
          <w:lang w:eastAsia="ru-RU"/>
        </w:rPr>
        <w:softHyphen/>
        <w:t>тие; землепользование и использование других природных ресурсов; социально-бытовое обслуживание населения; территориальное развитие; обеспечение общественного порядка.</w:t>
      </w:r>
    </w:p>
    <w:p w14:paraId="43AA2D28" w14:textId="77777777" w:rsidR="0082012A" w:rsidRPr="00B141DF" w:rsidRDefault="0082012A" w:rsidP="00B141DF">
      <w:pPr>
        <w:spacing w:after="0" w:line="240" w:lineRule="auto"/>
        <w:ind w:firstLine="567"/>
        <w:jc w:val="both"/>
        <w:rPr>
          <w:rFonts w:ascii="Times New Roman" w:hAnsi="Times New Roman" w:cs="Times New Roman"/>
          <w:sz w:val="28"/>
          <w:szCs w:val="28"/>
        </w:rPr>
      </w:pPr>
      <w:r w:rsidRPr="00B141DF">
        <w:rPr>
          <w:rFonts w:ascii="Times New Roman" w:hAnsi="Times New Roman" w:cs="Times New Roman"/>
          <w:b/>
          <w:bCs/>
          <w:color w:val="333333"/>
          <w:sz w:val="28"/>
          <w:szCs w:val="28"/>
          <w:shd w:val="clear" w:color="auto" w:fill="FFFFFF"/>
        </w:rPr>
        <w:t xml:space="preserve">Каждому гражданину необходимо вникнуть в систему МСУ родного края, </w:t>
      </w:r>
      <w:r w:rsidRPr="00B141DF">
        <w:rPr>
          <w:rFonts w:ascii="Times New Roman" w:hAnsi="Times New Roman" w:cs="Times New Roman"/>
          <w:bCs/>
          <w:color w:val="333333"/>
          <w:sz w:val="28"/>
          <w:szCs w:val="28"/>
          <w:shd w:val="clear" w:color="auto" w:fill="FFFFFF"/>
        </w:rPr>
        <w:t>так как оно</w:t>
      </w:r>
      <w:r w:rsidRPr="00B141DF">
        <w:rPr>
          <w:rFonts w:ascii="Times New Roman" w:hAnsi="Times New Roman" w:cs="Times New Roman"/>
          <w:color w:val="333333"/>
          <w:sz w:val="28"/>
          <w:szCs w:val="28"/>
          <w:shd w:val="clear" w:color="auto" w:fill="FFFFFF"/>
        </w:rPr>
        <w:t> призвано приблизить власть к нуждам народа, стабилизировать политическую ситуацию в стране, реализовать повседневные потребности отдельных </w:t>
      </w:r>
      <w:r w:rsidRPr="00B141DF">
        <w:rPr>
          <w:rFonts w:ascii="Times New Roman" w:hAnsi="Times New Roman" w:cs="Times New Roman"/>
          <w:b/>
          <w:bCs/>
          <w:color w:val="333333"/>
          <w:sz w:val="28"/>
          <w:szCs w:val="28"/>
          <w:shd w:val="clear" w:color="auto" w:fill="FFFFFF"/>
        </w:rPr>
        <w:t>людей</w:t>
      </w:r>
      <w:r w:rsidRPr="00B141DF">
        <w:rPr>
          <w:rFonts w:ascii="Times New Roman" w:hAnsi="Times New Roman" w:cs="Times New Roman"/>
          <w:color w:val="333333"/>
          <w:sz w:val="28"/>
          <w:szCs w:val="28"/>
          <w:shd w:val="clear" w:color="auto" w:fill="FFFFFF"/>
        </w:rPr>
        <w:t>, искать компромисс между государственной властью и народом. </w:t>
      </w:r>
      <w:r w:rsidR="000B32F2" w:rsidRPr="00B141DF">
        <w:rPr>
          <w:rFonts w:ascii="Times New Roman" w:hAnsi="Times New Roman" w:cs="Times New Roman"/>
          <w:sz w:val="28"/>
          <w:szCs w:val="28"/>
        </w:rPr>
        <w:t xml:space="preserve"> </w:t>
      </w:r>
    </w:p>
    <w:p w14:paraId="72933D6E" w14:textId="77777777" w:rsidR="00AE119A" w:rsidRPr="00B141DF" w:rsidRDefault="00AE119A" w:rsidP="00B141DF">
      <w:pPr>
        <w:pStyle w:val="2"/>
        <w:spacing w:before="0" w:line="240" w:lineRule="auto"/>
        <w:ind w:firstLine="567"/>
        <w:jc w:val="both"/>
        <w:rPr>
          <w:rFonts w:ascii="Times New Roman" w:hAnsi="Times New Roman" w:cs="Times New Roman"/>
          <w:color w:val="000000" w:themeColor="text1"/>
          <w:sz w:val="28"/>
          <w:szCs w:val="28"/>
        </w:rPr>
      </w:pPr>
      <w:bookmarkStart w:id="1" w:name="_Toc67509408"/>
      <w:r w:rsidRPr="00B141DF">
        <w:rPr>
          <w:rFonts w:ascii="Times New Roman" w:hAnsi="Times New Roman" w:cs="Times New Roman"/>
          <w:color w:val="000000" w:themeColor="text1"/>
          <w:sz w:val="28"/>
          <w:szCs w:val="28"/>
        </w:rPr>
        <w:t>Цели:</w:t>
      </w:r>
      <w:bookmarkEnd w:id="1"/>
    </w:p>
    <w:p w14:paraId="15A8A65D" w14:textId="77777777" w:rsidR="00AE119A" w:rsidRPr="00B141DF" w:rsidRDefault="00AE119A" w:rsidP="00B141DF">
      <w:pPr>
        <w:pStyle w:val="a7"/>
        <w:numPr>
          <w:ilvl w:val="0"/>
          <w:numId w:val="1"/>
        </w:numPr>
        <w:spacing w:before="0" w:beforeAutospacing="0" w:after="0" w:afterAutospacing="0"/>
        <w:ind w:left="0" w:firstLine="567"/>
        <w:jc w:val="both"/>
        <w:rPr>
          <w:sz w:val="28"/>
          <w:szCs w:val="28"/>
        </w:rPr>
      </w:pPr>
      <w:r w:rsidRPr="00B141DF">
        <w:rPr>
          <w:sz w:val="28"/>
          <w:szCs w:val="28"/>
        </w:rPr>
        <w:t>изучить историю образования местного самоуправления;</w:t>
      </w:r>
    </w:p>
    <w:p w14:paraId="02030BF1" w14:textId="77777777" w:rsidR="00AE119A" w:rsidRPr="00B141DF" w:rsidRDefault="00AE119A" w:rsidP="00B141DF">
      <w:pPr>
        <w:pStyle w:val="a7"/>
        <w:numPr>
          <w:ilvl w:val="0"/>
          <w:numId w:val="1"/>
        </w:numPr>
        <w:spacing w:before="0" w:beforeAutospacing="0" w:after="0" w:afterAutospacing="0"/>
        <w:ind w:left="0" w:firstLine="567"/>
        <w:jc w:val="both"/>
        <w:rPr>
          <w:sz w:val="28"/>
          <w:szCs w:val="28"/>
        </w:rPr>
      </w:pPr>
      <w:r w:rsidRPr="00B141DF">
        <w:rPr>
          <w:sz w:val="28"/>
          <w:szCs w:val="28"/>
        </w:rPr>
        <w:t>выяснить, какие функции выполняют органы</w:t>
      </w:r>
      <w:r w:rsidR="0082012A" w:rsidRPr="00B141DF">
        <w:rPr>
          <w:sz w:val="28"/>
          <w:szCs w:val="28"/>
        </w:rPr>
        <w:t xml:space="preserve"> МСУ</w:t>
      </w:r>
      <w:r w:rsidRPr="00B141DF">
        <w:rPr>
          <w:sz w:val="28"/>
          <w:szCs w:val="28"/>
        </w:rPr>
        <w:t xml:space="preserve"> Курганской области.</w:t>
      </w:r>
    </w:p>
    <w:p w14:paraId="49EDBAF9" w14:textId="77777777" w:rsidR="00AE119A" w:rsidRPr="00B141DF" w:rsidRDefault="00AE119A" w:rsidP="00B141DF">
      <w:pPr>
        <w:pStyle w:val="2"/>
        <w:spacing w:before="0" w:line="240" w:lineRule="auto"/>
        <w:ind w:firstLine="567"/>
        <w:jc w:val="both"/>
        <w:rPr>
          <w:rFonts w:ascii="Times New Roman" w:hAnsi="Times New Roman" w:cs="Times New Roman"/>
          <w:color w:val="000000" w:themeColor="text1"/>
          <w:sz w:val="28"/>
          <w:szCs w:val="28"/>
        </w:rPr>
      </w:pPr>
      <w:bookmarkStart w:id="2" w:name="_Toc67509409"/>
      <w:r w:rsidRPr="00B141DF">
        <w:rPr>
          <w:rFonts w:ascii="Times New Roman" w:hAnsi="Times New Roman" w:cs="Times New Roman"/>
          <w:color w:val="000000" w:themeColor="text1"/>
          <w:sz w:val="28"/>
          <w:szCs w:val="28"/>
        </w:rPr>
        <w:t>Задачи:</w:t>
      </w:r>
      <w:bookmarkEnd w:id="2"/>
    </w:p>
    <w:p w14:paraId="402AB28F" w14:textId="77777777" w:rsidR="00AE119A" w:rsidRPr="00B141DF" w:rsidRDefault="00AE119A" w:rsidP="00B141DF">
      <w:pPr>
        <w:pStyle w:val="a7"/>
        <w:numPr>
          <w:ilvl w:val="0"/>
          <w:numId w:val="2"/>
        </w:numPr>
        <w:spacing w:before="0" w:beforeAutospacing="0" w:after="0" w:afterAutospacing="0"/>
        <w:ind w:left="0" w:firstLine="567"/>
        <w:jc w:val="both"/>
        <w:rPr>
          <w:sz w:val="28"/>
          <w:szCs w:val="28"/>
        </w:rPr>
      </w:pPr>
      <w:r w:rsidRPr="00B141DF">
        <w:rPr>
          <w:sz w:val="28"/>
          <w:szCs w:val="28"/>
        </w:rPr>
        <w:t>найти сведения о работе органов местного самоуправления;</w:t>
      </w:r>
    </w:p>
    <w:p w14:paraId="4110E919" w14:textId="77777777" w:rsidR="00AE119A" w:rsidRPr="00B141DF" w:rsidRDefault="00AE119A" w:rsidP="00B141DF">
      <w:pPr>
        <w:pStyle w:val="a7"/>
        <w:numPr>
          <w:ilvl w:val="0"/>
          <w:numId w:val="2"/>
        </w:numPr>
        <w:spacing w:before="0" w:beforeAutospacing="0" w:after="0" w:afterAutospacing="0"/>
        <w:ind w:left="0" w:firstLine="567"/>
        <w:jc w:val="both"/>
        <w:rPr>
          <w:sz w:val="28"/>
          <w:szCs w:val="28"/>
        </w:rPr>
      </w:pPr>
      <w:r w:rsidRPr="00B141DF">
        <w:rPr>
          <w:sz w:val="28"/>
          <w:szCs w:val="28"/>
        </w:rPr>
        <w:t>собрать и проанализировать статистические данные о том, каковы знания населения о функциях и полномочиях органов</w:t>
      </w:r>
      <w:r w:rsidR="0082012A" w:rsidRPr="00B141DF">
        <w:rPr>
          <w:sz w:val="28"/>
          <w:szCs w:val="28"/>
        </w:rPr>
        <w:t xml:space="preserve"> МСУ</w:t>
      </w:r>
      <w:r w:rsidRPr="00B141DF">
        <w:rPr>
          <w:sz w:val="28"/>
          <w:szCs w:val="28"/>
        </w:rPr>
        <w:t xml:space="preserve"> Курганской области;</w:t>
      </w:r>
    </w:p>
    <w:p w14:paraId="40CB330F" w14:textId="77777777" w:rsidR="00AE119A" w:rsidRPr="00B141DF" w:rsidRDefault="00AE119A" w:rsidP="00B141DF">
      <w:pPr>
        <w:pStyle w:val="2"/>
        <w:spacing w:before="0" w:line="240" w:lineRule="auto"/>
        <w:ind w:firstLine="567"/>
        <w:jc w:val="both"/>
        <w:rPr>
          <w:rFonts w:ascii="Times New Roman" w:hAnsi="Times New Roman" w:cs="Times New Roman"/>
          <w:color w:val="000000" w:themeColor="text1"/>
          <w:sz w:val="28"/>
          <w:szCs w:val="28"/>
        </w:rPr>
      </w:pPr>
      <w:bookmarkStart w:id="3" w:name="_Toc67509410"/>
      <w:r w:rsidRPr="00B141DF">
        <w:rPr>
          <w:rFonts w:ascii="Times New Roman" w:hAnsi="Times New Roman" w:cs="Times New Roman"/>
          <w:color w:val="000000" w:themeColor="text1"/>
          <w:sz w:val="28"/>
          <w:szCs w:val="28"/>
        </w:rPr>
        <w:t>Личностные результаты:</w:t>
      </w:r>
      <w:bookmarkEnd w:id="3"/>
    </w:p>
    <w:p w14:paraId="4E728B28" w14:textId="77777777" w:rsidR="00AE119A" w:rsidRPr="00B141DF" w:rsidRDefault="00AE119A" w:rsidP="00B141DF">
      <w:pPr>
        <w:pStyle w:val="a7"/>
        <w:spacing w:before="0" w:beforeAutospacing="0" w:after="0" w:afterAutospacing="0"/>
        <w:ind w:firstLine="567"/>
        <w:jc w:val="both"/>
        <w:rPr>
          <w:sz w:val="28"/>
          <w:szCs w:val="28"/>
        </w:rPr>
      </w:pPr>
      <w:r w:rsidRPr="00B141DF">
        <w:rPr>
          <w:sz w:val="28"/>
          <w:szCs w:val="28"/>
        </w:rPr>
        <w:t>- осознание себя как члена общества и государства;</w:t>
      </w:r>
    </w:p>
    <w:p w14:paraId="1B516D07" w14:textId="77777777" w:rsidR="00AE119A" w:rsidRPr="00B141DF" w:rsidRDefault="00AE119A" w:rsidP="00B141DF">
      <w:pPr>
        <w:pStyle w:val="a7"/>
        <w:spacing w:before="0" w:beforeAutospacing="0" w:after="0" w:afterAutospacing="0"/>
        <w:ind w:firstLine="567"/>
        <w:jc w:val="both"/>
        <w:rPr>
          <w:sz w:val="28"/>
          <w:szCs w:val="28"/>
        </w:rPr>
      </w:pPr>
      <w:r w:rsidRPr="00B141DF">
        <w:rPr>
          <w:sz w:val="28"/>
          <w:szCs w:val="28"/>
        </w:rPr>
        <w:t>- понимание социальных проблем общества и участие в их обсуждении;</w:t>
      </w:r>
    </w:p>
    <w:p w14:paraId="1DD063D0" w14:textId="77777777" w:rsidR="00AE119A" w:rsidRPr="00B141DF" w:rsidRDefault="00AE119A" w:rsidP="00B141DF">
      <w:pPr>
        <w:pStyle w:val="a7"/>
        <w:spacing w:before="0" w:beforeAutospacing="0" w:after="0" w:afterAutospacing="0"/>
        <w:ind w:firstLine="567"/>
        <w:jc w:val="both"/>
        <w:rPr>
          <w:sz w:val="28"/>
          <w:szCs w:val="28"/>
        </w:rPr>
      </w:pPr>
      <w:r w:rsidRPr="00B141DF">
        <w:rPr>
          <w:sz w:val="28"/>
          <w:szCs w:val="28"/>
        </w:rPr>
        <w:t>- понимание связей органов местного управления и государства;</w:t>
      </w:r>
    </w:p>
    <w:p w14:paraId="5E91D3DD" w14:textId="77777777" w:rsidR="00AE119A" w:rsidRPr="00B141DF" w:rsidRDefault="00AE119A" w:rsidP="00B141DF">
      <w:pPr>
        <w:pStyle w:val="a7"/>
        <w:spacing w:before="0" w:beforeAutospacing="0" w:after="0" w:afterAutospacing="0"/>
        <w:ind w:firstLine="567"/>
        <w:jc w:val="both"/>
        <w:rPr>
          <w:sz w:val="28"/>
          <w:szCs w:val="28"/>
        </w:rPr>
      </w:pPr>
      <w:r w:rsidRPr="00B141DF">
        <w:rPr>
          <w:sz w:val="28"/>
          <w:szCs w:val="28"/>
        </w:rPr>
        <w:t>- развитие самостоятельности и личной ответственности за свои поступки;</w:t>
      </w:r>
    </w:p>
    <w:p w14:paraId="1B79B30F" w14:textId="77777777" w:rsidR="00AE119A" w:rsidRPr="00B141DF" w:rsidRDefault="00AE119A" w:rsidP="00B141DF">
      <w:pPr>
        <w:pStyle w:val="a7"/>
        <w:spacing w:before="0" w:beforeAutospacing="0" w:after="0" w:afterAutospacing="0"/>
        <w:ind w:firstLine="567"/>
        <w:jc w:val="both"/>
        <w:rPr>
          <w:rStyle w:val="a9"/>
          <w:i w:val="0"/>
          <w:color w:val="000000" w:themeColor="text1"/>
          <w:sz w:val="28"/>
          <w:szCs w:val="28"/>
        </w:rPr>
      </w:pPr>
      <w:r w:rsidRPr="00B141DF">
        <w:rPr>
          <w:sz w:val="28"/>
          <w:szCs w:val="28"/>
        </w:rPr>
        <w:t xml:space="preserve">- развитие навыков сотрудничества с взрослыми и сверстниками; участие в </w:t>
      </w:r>
      <w:r w:rsidRPr="00B141DF">
        <w:rPr>
          <w:rStyle w:val="a9"/>
          <w:i w:val="0"/>
          <w:color w:val="000000" w:themeColor="text1"/>
          <w:sz w:val="28"/>
          <w:szCs w:val="28"/>
        </w:rPr>
        <w:t>принятии решений.</w:t>
      </w:r>
    </w:p>
    <w:p w14:paraId="26D6FDE6" w14:textId="77777777" w:rsidR="0082012A" w:rsidRPr="00B141DF" w:rsidRDefault="00AE119A" w:rsidP="00B141DF">
      <w:pPr>
        <w:pStyle w:val="2"/>
        <w:spacing w:before="0" w:line="240" w:lineRule="auto"/>
        <w:ind w:firstLine="567"/>
        <w:jc w:val="both"/>
        <w:rPr>
          <w:rStyle w:val="a9"/>
          <w:rFonts w:ascii="Times New Roman" w:hAnsi="Times New Roman" w:cs="Times New Roman"/>
          <w:i w:val="0"/>
          <w:iCs w:val="0"/>
          <w:color w:val="000000" w:themeColor="text1"/>
          <w:sz w:val="28"/>
          <w:szCs w:val="28"/>
        </w:rPr>
      </w:pPr>
      <w:bookmarkStart w:id="4" w:name="_Toc67509411"/>
      <w:r w:rsidRPr="00B141DF">
        <w:rPr>
          <w:rStyle w:val="a9"/>
          <w:rFonts w:ascii="Times New Roman" w:hAnsi="Times New Roman" w:cs="Times New Roman"/>
          <w:i w:val="0"/>
          <w:iCs w:val="0"/>
          <w:color w:val="000000" w:themeColor="text1"/>
          <w:sz w:val="28"/>
          <w:szCs w:val="28"/>
        </w:rPr>
        <w:lastRenderedPageBreak/>
        <w:t>ЭТАПЫ:</w:t>
      </w:r>
      <w:bookmarkEnd w:id="4"/>
    </w:p>
    <w:p w14:paraId="20D723EB" w14:textId="77777777" w:rsidR="0082012A" w:rsidRPr="00B141DF" w:rsidRDefault="0082012A" w:rsidP="00B141DF">
      <w:pPr>
        <w:pStyle w:val="ae"/>
        <w:numPr>
          <w:ilvl w:val="1"/>
          <w:numId w:val="1"/>
        </w:numPr>
        <w:spacing w:after="0" w:line="240" w:lineRule="auto"/>
        <w:jc w:val="both"/>
        <w:rPr>
          <w:rStyle w:val="a9"/>
          <w:rFonts w:ascii="Times New Roman" w:hAnsi="Times New Roman" w:cs="Times New Roman"/>
          <w:i w:val="0"/>
          <w:color w:val="000000" w:themeColor="text1"/>
          <w:sz w:val="28"/>
          <w:szCs w:val="28"/>
        </w:rPr>
      </w:pPr>
      <w:r w:rsidRPr="00B141DF">
        <w:rPr>
          <w:rStyle w:val="a9"/>
          <w:rFonts w:ascii="Times New Roman" w:hAnsi="Times New Roman" w:cs="Times New Roman"/>
          <w:i w:val="0"/>
          <w:color w:val="000000" w:themeColor="text1"/>
          <w:sz w:val="28"/>
          <w:szCs w:val="28"/>
        </w:rPr>
        <w:t>МСУ в советское время.</w:t>
      </w:r>
    </w:p>
    <w:p w14:paraId="7889AD28" w14:textId="77777777" w:rsidR="0057709D" w:rsidRPr="00B141DF" w:rsidRDefault="0082012A" w:rsidP="00B141DF">
      <w:pPr>
        <w:pStyle w:val="ae"/>
        <w:numPr>
          <w:ilvl w:val="1"/>
          <w:numId w:val="1"/>
        </w:numPr>
        <w:spacing w:after="0" w:line="240" w:lineRule="auto"/>
        <w:jc w:val="both"/>
        <w:rPr>
          <w:rStyle w:val="a9"/>
          <w:rFonts w:ascii="Times New Roman" w:hAnsi="Times New Roman" w:cs="Times New Roman"/>
          <w:i w:val="0"/>
          <w:color w:val="000000" w:themeColor="text1"/>
          <w:sz w:val="28"/>
          <w:szCs w:val="28"/>
        </w:rPr>
      </w:pPr>
      <w:r w:rsidRPr="00B141DF">
        <w:rPr>
          <w:rStyle w:val="a9"/>
          <w:rFonts w:ascii="Times New Roman" w:hAnsi="Times New Roman" w:cs="Times New Roman"/>
          <w:i w:val="0"/>
          <w:color w:val="000000" w:themeColor="text1"/>
          <w:sz w:val="28"/>
          <w:szCs w:val="28"/>
        </w:rPr>
        <w:t>МСУ в современное время.</w:t>
      </w:r>
    </w:p>
    <w:p w14:paraId="54C4DFFA" w14:textId="77777777" w:rsidR="0057709D" w:rsidRPr="00B141DF" w:rsidRDefault="0057709D" w:rsidP="00B141DF">
      <w:pPr>
        <w:pStyle w:val="ae"/>
        <w:numPr>
          <w:ilvl w:val="1"/>
          <w:numId w:val="1"/>
        </w:numPr>
        <w:spacing w:after="0" w:line="240" w:lineRule="auto"/>
        <w:jc w:val="both"/>
        <w:rPr>
          <w:rFonts w:ascii="Times New Roman" w:hAnsi="Times New Roman" w:cs="Times New Roman"/>
          <w:iCs/>
          <w:color w:val="000000" w:themeColor="text1"/>
          <w:sz w:val="28"/>
          <w:szCs w:val="28"/>
        </w:rPr>
      </w:pPr>
      <w:r w:rsidRPr="00B141DF">
        <w:rPr>
          <w:rFonts w:ascii="Times New Roman" w:hAnsi="Times New Roman" w:cs="Times New Roman"/>
          <w:kern w:val="36"/>
          <w:sz w:val="28"/>
          <w:szCs w:val="28"/>
          <w:lang w:eastAsia="ru-RU"/>
        </w:rPr>
        <w:t>Из истории органов власти Курганской области.</w:t>
      </w:r>
    </w:p>
    <w:p w14:paraId="1FD14AD2" w14:textId="77777777" w:rsidR="000B32F2" w:rsidRPr="00B141DF" w:rsidRDefault="000B32F2" w:rsidP="00B141DF">
      <w:pPr>
        <w:pStyle w:val="2"/>
        <w:spacing w:before="0" w:line="240" w:lineRule="auto"/>
        <w:ind w:firstLine="567"/>
        <w:jc w:val="both"/>
        <w:rPr>
          <w:rFonts w:ascii="Times New Roman" w:eastAsia="Times New Roman" w:hAnsi="Times New Roman" w:cs="Times New Roman"/>
          <w:b w:val="0"/>
          <w:i/>
          <w:iCs/>
          <w:color w:val="000000" w:themeColor="text1"/>
          <w:sz w:val="28"/>
          <w:szCs w:val="28"/>
          <w:u w:val="single"/>
          <w:lang w:eastAsia="ru-RU"/>
        </w:rPr>
      </w:pPr>
      <w:bookmarkStart w:id="5" w:name="_Toc67509412"/>
      <w:r w:rsidRPr="00B141DF">
        <w:rPr>
          <w:rFonts w:ascii="Times New Roman" w:hAnsi="Times New Roman" w:cs="Times New Roman"/>
          <w:b w:val="0"/>
          <w:i/>
          <w:color w:val="000000" w:themeColor="text1"/>
          <w:sz w:val="28"/>
          <w:szCs w:val="28"/>
          <w:u w:val="single"/>
          <w:shd w:val="clear" w:color="auto" w:fill="FFFFFF"/>
        </w:rPr>
        <w:t>Предлагаю  вернуться в прошлое и подробнее узнать о развитии органов самоуправление нашего родного края - Курганской области…</w:t>
      </w:r>
      <w:bookmarkEnd w:id="5"/>
    </w:p>
    <w:p w14:paraId="3B301B54" w14:textId="77777777" w:rsidR="00BB1125" w:rsidRPr="00B141DF" w:rsidRDefault="00BB1125" w:rsidP="00B141DF">
      <w:pPr>
        <w:autoSpaceDE w:val="0"/>
        <w:autoSpaceDN w:val="0"/>
        <w:adjustRightInd w:val="0"/>
        <w:spacing w:after="0" w:line="240" w:lineRule="auto"/>
        <w:ind w:firstLine="567"/>
        <w:jc w:val="both"/>
        <w:rPr>
          <w:rFonts w:ascii="Times New Roman" w:hAnsi="Times New Roman" w:cs="Times New Roman"/>
          <w:sz w:val="28"/>
          <w:szCs w:val="28"/>
        </w:rPr>
      </w:pPr>
      <w:r w:rsidRPr="00B141DF">
        <w:rPr>
          <w:rFonts w:ascii="Times New Roman" w:hAnsi="Times New Roman" w:cs="Times New Roman"/>
          <w:sz w:val="28"/>
          <w:szCs w:val="28"/>
        </w:rPr>
        <w:t>Развитие маслоделия, мукомольного и винокуренного производств диктовало необходимость создания мастерских и заводов по производству и ремонту оборудования. В конце XIX — начале XX века в Зауралье зарождается машиностроение. Его началом считают 1900 год, когда в 20 километрах от Кургана, в деревне Логовушка появилась небольшая механическая мастерская при крахмало-паточном заводе А.П. Ванюкова и А.Н. Балакшина. Турбины Балакшина были неоднократно отмечены медалями на российских и международных выставках. В одном только 1908 году им была присуждена Большая серебряная медаль на всемирной промышленной выставке в Стокгольме и гран-при и золотая медаль на всемирной выставке в Марселе.</w:t>
      </w:r>
    </w:p>
    <w:p w14:paraId="3F953278" w14:textId="77777777" w:rsidR="00BB1125" w:rsidRPr="00B141DF" w:rsidRDefault="00BB1125" w:rsidP="00B141DF">
      <w:pPr>
        <w:autoSpaceDE w:val="0"/>
        <w:autoSpaceDN w:val="0"/>
        <w:adjustRightInd w:val="0"/>
        <w:spacing w:after="0" w:line="240" w:lineRule="auto"/>
        <w:ind w:firstLine="567"/>
        <w:jc w:val="both"/>
        <w:rPr>
          <w:rFonts w:ascii="Times New Roman" w:hAnsi="Times New Roman" w:cs="Times New Roman"/>
          <w:sz w:val="28"/>
          <w:szCs w:val="28"/>
        </w:rPr>
      </w:pPr>
      <w:r w:rsidRPr="00B141DF">
        <w:rPr>
          <w:rFonts w:ascii="Times New Roman" w:hAnsi="Times New Roman" w:cs="Times New Roman"/>
          <w:sz w:val="28"/>
          <w:szCs w:val="28"/>
        </w:rPr>
        <w:t>В начале ХХ века в Зауралье преобладали мелкие промышленные предприятия, занимавшиеся переработкой сельскохозяйственной продукции. Количество промышленных предприятий в Кургане выросло с 11 в 1898 году до 49 в 1913 — то есть за 15 лет более чем в четыре раза. Заметными предприятиями в городе были паровые мельницы Смолина и Бакинова, винокуренный завод Смолина с 70 рабочими; в 1907 году датская фирма «Брюлль и Тегерсен» основала в Кургане экспортную свинобойню. На территории Курганского уезда имелись два стекольных завода, четыре кирпичных и два винокуренных. Всего на предприятиях Кургана в 1914 году работало около 6 тысяч рабочих.</w:t>
      </w:r>
    </w:p>
    <w:p w14:paraId="59BDEDF9" w14:textId="77777777" w:rsidR="000B32F2" w:rsidRPr="00B141DF" w:rsidRDefault="00BB1125" w:rsidP="00B141DF">
      <w:pPr>
        <w:autoSpaceDE w:val="0"/>
        <w:autoSpaceDN w:val="0"/>
        <w:adjustRightInd w:val="0"/>
        <w:spacing w:after="0" w:line="240" w:lineRule="auto"/>
        <w:ind w:firstLine="567"/>
        <w:jc w:val="both"/>
        <w:rPr>
          <w:rFonts w:ascii="Times New Roman" w:hAnsi="Times New Roman" w:cs="Times New Roman"/>
          <w:sz w:val="28"/>
          <w:szCs w:val="28"/>
        </w:rPr>
      </w:pPr>
      <w:r w:rsidRPr="00B141DF">
        <w:rPr>
          <w:rFonts w:ascii="Times New Roman" w:hAnsi="Times New Roman" w:cs="Times New Roman"/>
          <w:sz w:val="28"/>
          <w:szCs w:val="28"/>
        </w:rPr>
        <w:t xml:space="preserve">В начале ХХ века старые формы торговли вытесняются новыми. Теряют прежнее значение ярмарки. Представители крупных торговых фирм — как русских, так и иностранных, не дожидаясь ярмарок, скупали сельскохозяйственные продукты. </w:t>
      </w:r>
    </w:p>
    <w:p w14:paraId="665F5521" w14:textId="77777777" w:rsidR="00BB1125" w:rsidRPr="00B141DF" w:rsidRDefault="000B32F2" w:rsidP="00B141DF">
      <w:pPr>
        <w:autoSpaceDE w:val="0"/>
        <w:autoSpaceDN w:val="0"/>
        <w:adjustRightInd w:val="0"/>
        <w:spacing w:after="0" w:line="240" w:lineRule="auto"/>
        <w:ind w:firstLine="567"/>
        <w:jc w:val="both"/>
        <w:rPr>
          <w:rFonts w:ascii="Times New Roman" w:hAnsi="Times New Roman" w:cs="Times New Roman"/>
          <w:sz w:val="28"/>
          <w:szCs w:val="28"/>
        </w:rPr>
      </w:pPr>
      <w:r w:rsidRPr="00B141DF">
        <w:rPr>
          <w:rFonts w:ascii="Times New Roman" w:hAnsi="Times New Roman" w:cs="Times New Roman"/>
          <w:sz w:val="28"/>
          <w:szCs w:val="28"/>
        </w:rPr>
        <w:t xml:space="preserve">Наш край вступил в ХХ век на волне экономического подъема, с высокими темпами роста промышленного и сельскохозяйственного производства, с появлением новых форм экономической деятельности. </w:t>
      </w:r>
      <w:r w:rsidR="00BB1125" w:rsidRPr="00B141DF">
        <w:rPr>
          <w:rFonts w:ascii="Times New Roman" w:hAnsi="Times New Roman" w:cs="Times New Roman"/>
          <w:sz w:val="28"/>
          <w:szCs w:val="28"/>
        </w:rPr>
        <w:t xml:space="preserve">Усилилось капиталистическое развитие деревни, зародилась промышленность. </w:t>
      </w:r>
    </w:p>
    <w:p w14:paraId="7251AD80" w14:textId="77777777" w:rsidR="00BB1125" w:rsidRPr="00B141DF" w:rsidRDefault="00BB1125" w:rsidP="00B141DF">
      <w:pPr>
        <w:autoSpaceDE w:val="0"/>
        <w:autoSpaceDN w:val="0"/>
        <w:adjustRightInd w:val="0"/>
        <w:spacing w:after="0" w:line="240" w:lineRule="auto"/>
        <w:ind w:firstLine="567"/>
        <w:jc w:val="both"/>
        <w:rPr>
          <w:rFonts w:ascii="Times New Roman" w:hAnsi="Times New Roman" w:cs="Times New Roman"/>
          <w:sz w:val="28"/>
          <w:szCs w:val="28"/>
        </w:rPr>
      </w:pPr>
      <w:r w:rsidRPr="00B141DF">
        <w:rPr>
          <w:rFonts w:ascii="Times New Roman" w:hAnsi="Times New Roman" w:cs="Times New Roman"/>
          <w:sz w:val="28"/>
          <w:szCs w:val="28"/>
        </w:rPr>
        <w:t xml:space="preserve">В 1914-1917 годах происходит массовое вовлечение населения Зауралья в политическую жизнь общества, несмотря на удаленность от европейского центра России, несмотря на крестьянский консерватизм. Особенностью политической ситуации в крае была нерасчлененная структура социалистических партий. В июле 1917 года на выборах в Курганскую городскую думу большевики, меньшевики, эсеры и другие революционные партии выступали единым блоком, создав избирательное объединение под названием «Объединенные социалисты». В центральной же России это время характеризуется усилением противостояния политических партий в борьбе за </w:t>
      </w:r>
      <w:r w:rsidRPr="00B141DF">
        <w:rPr>
          <w:rFonts w:ascii="Times New Roman" w:hAnsi="Times New Roman" w:cs="Times New Roman"/>
          <w:sz w:val="28"/>
          <w:szCs w:val="28"/>
        </w:rPr>
        <w:lastRenderedPageBreak/>
        <w:t>власть. Дальнейшие события показали возрастание популярности партии социалистов-революционеров (эсеров) у крестьян Южного Зауралья.</w:t>
      </w:r>
    </w:p>
    <w:p w14:paraId="4279F186" w14:textId="77777777" w:rsidR="000B32F2" w:rsidRPr="00B141DF" w:rsidRDefault="00BB1125" w:rsidP="00B141DF">
      <w:pPr>
        <w:autoSpaceDE w:val="0"/>
        <w:autoSpaceDN w:val="0"/>
        <w:adjustRightInd w:val="0"/>
        <w:spacing w:after="0" w:line="240" w:lineRule="auto"/>
        <w:ind w:firstLine="567"/>
        <w:jc w:val="both"/>
        <w:rPr>
          <w:rFonts w:ascii="Times New Roman" w:hAnsi="Times New Roman" w:cs="Times New Roman"/>
          <w:sz w:val="28"/>
          <w:szCs w:val="28"/>
        </w:rPr>
      </w:pPr>
      <w:r w:rsidRPr="00B141DF">
        <w:rPr>
          <w:rFonts w:ascii="Times New Roman" w:hAnsi="Times New Roman" w:cs="Times New Roman"/>
          <w:sz w:val="28"/>
          <w:szCs w:val="28"/>
        </w:rPr>
        <w:t>Октябрьская революция 1917 года была встречена зауральскими жителями с настороженностью</w:t>
      </w:r>
      <w:r w:rsidR="000B32F2" w:rsidRPr="00B141DF">
        <w:rPr>
          <w:rFonts w:ascii="Times New Roman" w:hAnsi="Times New Roman" w:cs="Times New Roman"/>
          <w:sz w:val="28"/>
          <w:szCs w:val="28"/>
        </w:rPr>
        <w:t>.</w:t>
      </w:r>
      <w:r w:rsidRPr="00B141DF">
        <w:rPr>
          <w:rFonts w:ascii="Times New Roman" w:hAnsi="Times New Roman" w:cs="Times New Roman"/>
          <w:sz w:val="28"/>
          <w:szCs w:val="28"/>
        </w:rPr>
        <w:t xml:space="preserve"> Крестьяне приняли сторону большевиков после попытки колчаковской администрации реставрировать прежнюю систему землепользования, восстановить дореволюционные органы власти. Зауральцы в полной мере испытали на себе трагедию братоубийственной гражданской войны: массовые расстрелы, реквизиции и др. </w:t>
      </w:r>
    </w:p>
    <w:p w14:paraId="5B337C6B" w14:textId="77777777" w:rsidR="00BB1125" w:rsidRPr="00B141DF" w:rsidRDefault="00BB1125" w:rsidP="00B141DF">
      <w:pPr>
        <w:autoSpaceDE w:val="0"/>
        <w:autoSpaceDN w:val="0"/>
        <w:adjustRightInd w:val="0"/>
        <w:spacing w:after="0" w:line="240" w:lineRule="auto"/>
        <w:ind w:firstLine="567"/>
        <w:jc w:val="both"/>
        <w:rPr>
          <w:rFonts w:ascii="Times New Roman" w:hAnsi="Times New Roman" w:cs="Times New Roman"/>
          <w:sz w:val="28"/>
          <w:szCs w:val="28"/>
        </w:rPr>
      </w:pPr>
      <w:r w:rsidRPr="00B141DF">
        <w:rPr>
          <w:rFonts w:ascii="Times New Roman" w:hAnsi="Times New Roman" w:cs="Times New Roman"/>
          <w:sz w:val="28"/>
          <w:szCs w:val="28"/>
        </w:rPr>
        <w:t>Период НЭПа - новой экономической политики в Зауралье начался с голодомора, вызванного засухой. В Челябинской губернии выгорело около 90 % посевов. В Курганском уезде по данным на август 1922 года умерло от голода около 2,5 тысяч человек, в Шадринском — более 2300 человек. На фоне разрухи после гражданской войны подобная ситуация серьезно угрожала потерей власти правящей большевистской партии. Выход из нее был найден на пути либерализации экономики и допуска рыночных отношений. Серьезным стабилизирующим фактором выступила деятельность возрожденной крестьянской кооперации в различных ее формах (кредитная, маслодельная, сельскохозяйственная, потребительская и др.). В 1925 году в Курганском округе системой кооперации было охвачено почти 30 % крестьянских хозяйств, что значительно выше общесоюзных показателей.</w:t>
      </w:r>
    </w:p>
    <w:p w14:paraId="6138ED6F" w14:textId="77777777" w:rsidR="00E126F4" w:rsidRPr="00B141DF" w:rsidRDefault="00BB1125" w:rsidP="00B141DF">
      <w:pPr>
        <w:autoSpaceDE w:val="0"/>
        <w:autoSpaceDN w:val="0"/>
        <w:adjustRightInd w:val="0"/>
        <w:spacing w:after="0" w:line="240" w:lineRule="auto"/>
        <w:ind w:firstLine="567"/>
        <w:jc w:val="both"/>
        <w:rPr>
          <w:rFonts w:ascii="Times New Roman" w:hAnsi="Times New Roman" w:cs="Times New Roman"/>
          <w:sz w:val="28"/>
          <w:szCs w:val="28"/>
        </w:rPr>
      </w:pPr>
      <w:r w:rsidRPr="00B141DF">
        <w:rPr>
          <w:rFonts w:ascii="Times New Roman" w:hAnsi="Times New Roman" w:cs="Times New Roman"/>
          <w:sz w:val="28"/>
          <w:szCs w:val="28"/>
        </w:rPr>
        <w:t>Очередная «революция сверху» в России на рубеже 1920-30-х годов (коллективизация сельского хозяйства, раскулачивание) существенно изменила экономическую, социальную структуры в нашем крае</w:t>
      </w:r>
    </w:p>
    <w:p w14:paraId="5FF9AFFC" w14:textId="77777777" w:rsidR="00BB1125" w:rsidRPr="00B141DF" w:rsidRDefault="00BB1125" w:rsidP="00B141DF">
      <w:pPr>
        <w:autoSpaceDE w:val="0"/>
        <w:autoSpaceDN w:val="0"/>
        <w:adjustRightInd w:val="0"/>
        <w:spacing w:after="0" w:line="240" w:lineRule="auto"/>
        <w:ind w:firstLine="567"/>
        <w:jc w:val="both"/>
        <w:rPr>
          <w:rFonts w:ascii="Times New Roman" w:hAnsi="Times New Roman" w:cs="Times New Roman"/>
          <w:sz w:val="28"/>
          <w:szCs w:val="28"/>
        </w:rPr>
      </w:pPr>
      <w:r w:rsidRPr="00B141DF">
        <w:rPr>
          <w:rFonts w:ascii="Times New Roman" w:hAnsi="Times New Roman" w:cs="Times New Roman"/>
          <w:sz w:val="28"/>
          <w:szCs w:val="28"/>
        </w:rPr>
        <w:t xml:space="preserve"> С 1930 по 1932 год количество крестьянских хозяйств на территории современной Курганской области сократилось на 15 % из-за раскулачивания, бегства крестьян в города, на стройки индустрии</w:t>
      </w:r>
      <w:r w:rsidR="000B32F2" w:rsidRPr="00B141DF">
        <w:rPr>
          <w:rFonts w:ascii="Times New Roman" w:hAnsi="Times New Roman" w:cs="Times New Roman"/>
          <w:sz w:val="28"/>
          <w:szCs w:val="28"/>
        </w:rPr>
        <w:t xml:space="preserve">. </w:t>
      </w:r>
      <w:r w:rsidRPr="00B141DF">
        <w:rPr>
          <w:rFonts w:ascii="Times New Roman" w:hAnsi="Times New Roman" w:cs="Times New Roman"/>
          <w:sz w:val="28"/>
          <w:szCs w:val="28"/>
        </w:rPr>
        <w:t>В результате этих событий, а также большого объема государственных хлебозаготовок для нужд индустриализации — вновь голод в Зауралье 1932-1933 годов. С 1935 года руководство страны разрешило колхозникам продавать на рынках излишки сельхозпродукции, а в 1938 году запретили такую меру наказания, как исключение из колхоза. Это способствовало росту доходов населения, повышению жизненного уровня.</w:t>
      </w:r>
    </w:p>
    <w:p w14:paraId="08E14FA2" w14:textId="77777777" w:rsidR="00BB1125" w:rsidRPr="00B141DF" w:rsidRDefault="00BB1125" w:rsidP="00B141DF">
      <w:pPr>
        <w:autoSpaceDE w:val="0"/>
        <w:autoSpaceDN w:val="0"/>
        <w:adjustRightInd w:val="0"/>
        <w:spacing w:after="0" w:line="240" w:lineRule="auto"/>
        <w:ind w:firstLine="567"/>
        <w:jc w:val="both"/>
        <w:rPr>
          <w:rFonts w:ascii="Times New Roman" w:hAnsi="Times New Roman" w:cs="Times New Roman"/>
          <w:sz w:val="28"/>
          <w:szCs w:val="28"/>
        </w:rPr>
      </w:pPr>
      <w:r w:rsidRPr="00B141DF">
        <w:rPr>
          <w:rFonts w:ascii="Times New Roman" w:hAnsi="Times New Roman" w:cs="Times New Roman"/>
          <w:sz w:val="28"/>
          <w:szCs w:val="28"/>
        </w:rPr>
        <w:t>1930-е годы характеризовались обилием массово-политических кампаний: выборы в советы 1934, 1937, 1938, 1939 годов, обсуждение и принятие новой Конституции 1936 года, проведение показательных судов над «врагами народа». Аресты и судебно-политические процессы начались в массовом порядке после февральско-мартовского пленума ЦК ВКП(б) 1937 года. В мае 1937 года были преданы суду руководители Челябинской области, в сентябре — Курганского района: секретарь райкома В.В. Реутов и председатель райисполкома Г.П. Фоминых. Всего от политических репрессий в Зауралье пострадало свыше 12 тысяч человек.</w:t>
      </w:r>
    </w:p>
    <w:p w14:paraId="46B8C1B5" w14:textId="77777777" w:rsidR="00BB1125" w:rsidRPr="00B141DF" w:rsidRDefault="00BB1125" w:rsidP="00B141DF">
      <w:pPr>
        <w:autoSpaceDE w:val="0"/>
        <w:autoSpaceDN w:val="0"/>
        <w:adjustRightInd w:val="0"/>
        <w:spacing w:after="0" w:line="240" w:lineRule="auto"/>
        <w:ind w:firstLine="567"/>
        <w:jc w:val="both"/>
        <w:rPr>
          <w:rFonts w:ascii="Times New Roman" w:hAnsi="Times New Roman" w:cs="Times New Roman"/>
          <w:sz w:val="28"/>
          <w:szCs w:val="28"/>
        </w:rPr>
      </w:pPr>
      <w:r w:rsidRPr="00B141DF">
        <w:rPr>
          <w:rFonts w:ascii="Times New Roman" w:hAnsi="Times New Roman" w:cs="Times New Roman"/>
          <w:sz w:val="28"/>
          <w:szCs w:val="28"/>
        </w:rPr>
        <w:t xml:space="preserve">Нелегким испытанием для зауральцев были годы Великой Отечественной войны. На территории края формировалось несколько воинских соединений: 32-й запасной лыжный полк, 25-й стрелковый полк, 165-я стрелковая дивизия. На фронтах Великой Отечественной сражались </w:t>
      </w:r>
      <w:r w:rsidRPr="00B141DF">
        <w:rPr>
          <w:rFonts w:ascii="Times New Roman" w:hAnsi="Times New Roman" w:cs="Times New Roman"/>
          <w:sz w:val="28"/>
          <w:szCs w:val="28"/>
        </w:rPr>
        <w:lastRenderedPageBreak/>
        <w:t>около 250 тысяч зауральцев, из которых более 105 тысяч не дожили до Победы. 108 воинов за отвагу и мужество в годы войны были удостоены высокого звания Героя Советского Союза.</w:t>
      </w:r>
    </w:p>
    <w:p w14:paraId="38EC1E03" w14:textId="77777777" w:rsidR="00BB1125" w:rsidRPr="00B141DF" w:rsidRDefault="00BB1125" w:rsidP="00B141DF">
      <w:pPr>
        <w:autoSpaceDE w:val="0"/>
        <w:autoSpaceDN w:val="0"/>
        <w:adjustRightInd w:val="0"/>
        <w:spacing w:after="0" w:line="240" w:lineRule="auto"/>
        <w:ind w:firstLine="567"/>
        <w:jc w:val="both"/>
        <w:rPr>
          <w:rFonts w:ascii="Times New Roman" w:hAnsi="Times New Roman" w:cs="Times New Roman"/>
          <w:sz w:val="28"/>
          <w:szCs w:val="28"/>
        </w:rPr>
      </w:pPr>
      <w:r w:rsidRPr="00B141DF">
        <w:rPr>
          <w:rFonts w:ascii="Times New Roman" w:hAnsi="Times New Roman" w:cs="Times New Roman"/>
          <w:sz w:val="28"/>
          <w:szCs w:val="28"/>
        </w:rPr>
        <w:t>Курганская область поставила фронту сотни тысяч тонн продуктов. Мяса, например, хватило бы для годового обеспечения 10 мотострелковых дивизий (около 100 000 человек). Жители области подписывались на займы, внеся таким образом в фонд обороны 400 миллионов рублей. Более 120 тысяч человек были награждены медалью «За доблестный труд в Великой Отечественной войне 1941 - 1945 гг.».</w:t>
      </w:r>
    </w:p>
    <w:p w14:paraId="55482A16" w14:textId="77777777" w:rsidR="00BB1125" w:rsidRPr="00B141DF" w:rsidRDefault="00BB1125" w:rsidP="00B141DF">
      <w:pPr>
        <w:autoSpaceDE w:val="0"/>
        <w:autoSpaceDN w:val="0"/>
        <w:adjustRightInd w:val="0"/>
        <w:spacing w:after="0" w:line="240" w:lineRule="auto"/>
        <w:ind w:firstLine="567"/>
        <w:jc w:val="both"/>
        <w:rPr>
          <w:rFonts w:ascii="Times New Roman" w:hAnsi="Times New Roman" w:cs="Times New Roman"/>
          <w:sz w:val="28"/>
          <w:szCs w:val="28"/>
        </w:rPr>
      </w:pPr>
      <w:r w:rsidRPr="00B141DF">
        <w:rPr>
          <w:rFonts w:ascii="Times New Roman" w:hAnsi="Times New Roman" w:cs="Times New Roman"/>
          <w:sz w:val="28"/>
          <w:szCs w:val="28"/>
        </w:rPr>
        <w:t>2 февраля 1943 г. весь мир узнал о разгроме и уничтожении окруженных под Сталинградом фашистских войск. С этого момента Красная армия прочно захватила стратегическую инициативу и, нанеся врагу огромные потери, добилась коренного перелома в борьбе с фашистскими захватчиками. Началось массовое изгнание оккупантов с захваченной ими территории. Причем победную точку – пленение командующего немецко-фашисткой группировки генерал-фельдмаршала Паулюса – поставили солдаты и офицеры 64-й армии под командованием нашего земляка, генерала Михаила Степановича Шумилова.</w:t>
      </w:r>
    </w:p>
    <w:p w14:paraId="4C837565" w14:textId="77777777" w:rsidR="00BB1125" w:rsidRPr="00B141DF" w:rsidRDefault="00BB1125" w:rsidP="00B141DF">
      <w:pPr>
        <w:autoSpaceDE w:val="0"/>
        <w:autoSpaceDN w:val="0"/>
        <w:adjustRightInd w:val="0"/>
        <w:spacing w:after="0" w:line="240" w:lineRule="auto"/>
        <w:ind w:firstLine="567"/>
        <w:jc w:val="both"/>
        <w:rPr>
          <w:rFonts w:ascii="Times New Roman" w:hAnsi="Times New Roman" w:cs="Times New Roman"/>
          <w:b/>
          <w:bCs/>
          <w:sz w:val="28"/>
          <w:szCs w:val="28"/>
        </w:rPr>
      </w:pPr>
      <w:r w:rsidRPr="00B141DF">
        <w:rPr>
          <w:rFonts w:ascii="Times New Roman" w:hAnsi="Times New Roman" w:cs="Times New Roman"/>
          <w:b/>
          <w:bCs/>
          <w:sz w:val="28"/>
          <w:szCs w:val="28"/>
        </w:rPr>
        <w:t>21 апреля – День местного самоуправления</w:t>
      </w:r>
    </w:p>
    <w:p w14:paraId="6A3B70A4" w14:textId="77777777" w:rsidR="00BB1125" w:rsidRPr="00B141DF" w:rsidRDefault="00BB1125" w:rsidP="00B141DF">
      <w:pPr>
        <w:autoSpaceDE w:val="0"/>
        <w:autoSpaceDN w:val="0"/>
        <w:adjustRightInd w:val="0"/>
        <w:spacing w:after="0" w:line="240" w:lineRule="auto"/>
        <w:ind w:firstLine="567"/>
        <w:jc w:val="both"/>
        <w:rPr>
          <w:rFonts w:ascii="Times New Roman" w:hAnsi="Times New Roman" w:cs="Times New Roman"/>
          <w:sz w:val="28"/>
          <w:szCs w:val="28"/>
        </w:rPr>
      </w:pPr>
      <w:r w:rsidRPr="00B141DF">
        <w:rPr>
          <w:rFonts w:ascii="Times New Roman" w:hAnsi="Times New Roman" w:cs="Times New Roman"/>
          <w:sz w:val="28"/>
          <w:szCs w:val="28"/>
        </w:rPr>
        <w:t>Сейчас в Курганской области работают 458 глав администраций,  более 2,5 тысяч муниципальных служащих. Местная власть всегда была и остается самой близкой к гражданам. На местное самоуправление возложены важнейшие государственные и муниципальные задачи. Главный приоритет в этой работе – открытый  диалог с гражданами, реагирование на каждое обращение, так как благополучие людей – важнейшая цель.</w:t>
      </w:r>
    </w:p>
    <w:p w14:paraId="055D3253" w14:textId="77777777" w:rsidR="00BB1125" w:rsidRPr="00B141DF" w:rsidRDefault="00BB1125" w:rsidP="00B141DF">
      <w:pPr>
        <w:autoSpaceDE w:val="0"/>
        <w:autoSpaceDN w:val="0"/>
        <w:adjustRightInd w:val="0"/>
        <w:spacing w:after="0" w:line="240" w:lineRule="auto"/>
        <w:ind w:firstLine="567"/>
        <w:jc w:val="both"/>
        <w:rPr>
          <w:rFonts w:ascii="Times New Roman" w:hAnsi="Times New Roman" w:cs="Times New Roman"/>
          <w:sz w:val="28"/>
          <w:szCs w:val="28"/>
        </w:rPr>
      </w:pPr>
      <w:r w:rsidRPr="00B141DF">
        <w:rPr>
          <w:rFonts w:ascii="Times New Roman" w:hAnsi="Times New Roman" w:cs="Times New Roman"/>
          <w:sz w:val="28"/>
          <w:szCs w:val="28"/>
        </w:rPr>
        <w:t>В Курганской области развивается и новое направление – когда сами граждане организуют  жизнь и быт на своей территории. Сегодня в Зауралье уже появились и оформились более 20 территориальных общественных самоуправлений. Благодаря новым объединениям становится легче решать местные вопросы.</w:t>
      </w:r>
    </w:p>
    <w:p w14:paraId="63605F76" w14:textId="77777777" w:rsidR="00BB1125" w:rsidRPr="00B141DF" w:rsidRDefault="00BB1125" w:rsidP="00B141DF">
      <w:pPr>
        <w:autoSpaceDE w:val="0"/>
        <w:autoSpaceDN w:val="0"/>
        <w:adjustRightInd w:val="0"/>
        <w:spacing w:after="0" w:line="240" w:lineRule="auto"/>
        <w:ind w:firstLine="567"/>
        <w:jc w:val="both"/>
        <w:rPr>
          <w:rFonts w:ascii="Times New Roman" w:hAnsi="Times New Roman" w:cs="Times New Roman"/>
          <w:i/>
          <w:iCs/>
          <w:sz w:val="28"/>
          <w:szCs w:val="28"/>
        </w:rPr>
      </w:pPr>
      <w:r w:rsidRPr="00B141DF">
        <w:rPr>
          <w:rFonts w:ascii="Times New Roman" w:hAnsi="Times New Roman" w:cs="Times New Roman"/>
          <w:i/>
          <w:iCs/>
          <w:sz w:val="28"/>
          <w:szCs w:val="28"/>
        </w:rPr>
        <w:t>11.4.2008</w:t>
      </w:r>
    </w:p>
    <w:p w14:paraId="033B0C62" w14:textId="77777777" w:rsidR="00BB1125" w:rsidRPr="00B141DF" w:rsidRDefault="00BB1125" w:rsidP="00B141DF">
      <w:pPr>
        <w:autoSpaceDE w:val="0"/>
        <w:autoSpaceDN w:val="0"/>
        <w:adjustRightInd w:val="0"/>
        <w:spacing w:after="0" w:line="240" w:lineRule="auto"/>
        <w:ind w:firstLine="567"/>
        <w:jc w:val="both"/>
        <w:rPr>
          <w:rFonts w:ascii="Times New Roman" w:hAnsi="Times New Roman" w:cs="Times New Roman"/>
          <w:b/>
          <w:bCs/>
          <w:sz w:val="28"/>
          <w:szCs w:val="28"/>
        </w:rPr>
      </w:pPr>
      <w:r w:rsidRPr="00B141DF">
        <w:rPr>
          <w:rFonts w:ascii="Times New Roman" w:hAnsi="Times New Roman" w:cs="Times New Roman"/>
          <w:b/>
          <w:bCs/>
          <w:sz w:val="28"/>
          <w:szCs w:val="28"/>
        </w:rPr>
        <w:t>«Местное самоуправление – ресурс развития России»</w:t>
      </w:r>
    </w:p>
    <w:p w14:paraId="0B56CF44" w14:textId="77777777" w:rsidR="00BB1125" w:rsidRPr="00B141DF" w:rsidRDefault="00BB1125" w:rsidP="00B141DF">
      <w:pPr>
        <w:autoSpaceDE w:val="0"/>
        <w:autoSpaceDN w:val="0"/>
        <w:adjustRightInd w:val="0"/>
        <w:spacing w:after="0" w:line="240" w:lineRule="auto"/>
        <w:ind w:firstLine="567"/>
        <w:jc w:val="both"/>
        <w:rPr>
          <w:rFonts w:ascii="Times New Roman" w:hAnsi="Times New Roman" w:cs="Times New Roman"/>
          <w:sz w:val="28"/>
          <w:szCs w:val="28"/>
        </w:rPr>
      </w:pPr>
      <w:r w:rsidRPr="00B141DF">
        <w:rPr>
          <w:rFonts w:ascii="Times New Roman" w:hAnsi="Times New Roman" w:cs="Times New Roman"/>
          <w:sz w:val="28"/>
          <w:szCs w:val="28"/>
        </w:rPr>
        <w:t>Ассоциация "Совет муниципальных образований Курганской области" работает в Зауралье уже два года. Среди приоритетных направлений деятельности ассоциации – участие в совершенствовании местного самоуправления в Курганской области, взаимодействие с органами государственной власти, повышение роли органов местного самоуправления в социально-экономическом развитии области и межмуниципальное сотрудничество. Основное же направление работы – подготовка и переподготовка кадров для органов местного самоуправления.</w:t>
      </w:r>
    </w:p>
    <w:p w14:paraId="1C5A1802" w14:textId="77777777" w:rsidR="00BB1125" w:rsidRPr="00B141DF" w:rsidRDefault="00BB1125" w:rsidP="00B141DF">
      <w:pPr>
        <w:autoSpaceDE w:val="0"/>
        <w:autoSpaceDN w:val="0"/>
        <w:adjustRightInd w:val="0"/>
        <w:spacing w:after="0" w:line="240" w:lineRule="auto"/>
        <w:ind w:firstLine="567"/>
        <w:jc w:val="both"/>
        <w:rPr>
          <w:rFonts w:ascii="Times New Roman" w:hAnsi="Times New Roman" w:cs="Times New Roman"/>
          <w:sz w:val="28"/>
          <w:szCs w:val="28"/>
        </w:rPr>
      </w:pPr>
      <w:r w:rsidRPr="00B141DF">
        <w:rPr>
          <w:rFonts w:ascii="Times New Roman" w:hAnsi="Times New Roman" w:cs="Times New Roman"/>
          <w:sz w:val="28"/>
          <w:szCs w:val="28"/>
        </w:rPr>
        <w:t>Важную роль органов местного самоуправления подчеркнул в своем выступлении первый заместитель Губернатора Курганской области Александр Бухтояров:</w:t>
      </w:r>
    </w:p>
    <w:p w14:paraId="4757C6F4" w14:textId="77777777" w:rsidR="00BB1125" w:rsidRPr="00B141DF" w:rsidRDefault="00BB1125" w:rsidP="00B141DF">
      <w:pPr>
        <w:autoSpaceDE w:val="0"/>
        <w:autoSpaceDN w:val="0"/>
        <w:adjustRightInd w:val="0"/>
        <w:spacing w:after="0" w:line="240" w:lineRule="auto"/>
        <w:ind w:firstLine="567"/>
        <w:jc w:val="both"/>
        <w:rPr>
          <w:rFonts w:ascii="Times New Roman" w:hAnsi="Times New Roman" w:cs="Times New Roman"/>
          <w:sz w:val="28"/>
          <w:szCs w:val="28"/>
        </w:rPr>
      </w:pPr>
      <w:r w:rsidRPr="00B141DF">
        <w:rPr>
          <w:rFonts w:ascii="Times New Roman" w:hAnsi="Times New Roman" w:cs="Times New Roman"/>
          <w:sz w:val="28"/>
          <w:szCs w:val="28"/>
        </w:rPr>
        <w:t xml:space="preserve">- Органы местного самоуправления, равно как и государственная власть региона, должны работать для людей. Сегодня вопросы местного </w:t>
      </w:r>
      <w:r w:rsidRPr="00B141DF">
        <w:rPr>
          <w:rFonts w:ascii="Times New Roman" w:hAnsi="Times New Roman" w:cs="Times New Roman"/>
          <w:sz w:val="28"/>
          <w:szCs w:val="28"/>
        </w:rPr>
        <w:lastRenderedPageBreak/>
        <w:t>самоуправления находятся в центре внимания руководства страны и подтверждение этому – создание муниципальных советов при Президенте и Государственной думе. Обнадеживает то, что наш регион в них тоже представлен главами города Шадринска и Шатровского района, значит на высоком уровне есть кому отстаивать интересы местного самоуправления Зауралья.</w:t>
      </w:r>
    </w:p>
    <w:p w14:paraId="0D785F1D" w14:textId="77777777" w:rsidR="00BB1125" w:rsidRPr="00B141DF" w:rsidRDefault="003A187C" w:rsidP="00B141DF">
      <w:pPr>
        <w:autoSpaceDE w:val="0"/>
        <w:autoSpaceDN w:val="0"/>
        <w:adjustRightInd w:val="0"/>
        <w:spacing w:after="0" w:line="240" w:lineRule="auto"/>
        <w:ind w:firstLine="567"/>
        <w:jc w:val="both"/>
        <w:rPr>
          <w:rFonts w:ascii="Times New Roman" w:hAnsi="Times New Roman" w:cs="Times New Roman"/>
          <w:sz w:val="28"/>
          <w:szCs w:val="28"/>
        </w:rPr>
      </w:pPr>
      <w:r w:rsidRPr="00B141DF">
        <w:rPr>
          <w:rFonts w:ascii="Times New Roman" w:hAnsi="Times New Roman" w:cs="Times New Roman"/>
          <w:sz w:val="28"/>
          <w:szCs w:val="28"/>
        </w:rPr>
        <w:t>Необходимо</w:t>
      </w:r>
      <w:r w:rsidR="00BB1125" w:rsidRPr="00B141DF">
        <w:rPr>
          <w:rFonts w:ascii="Times New Roman" w:hAnsi="Times New Roman" w:cs="Times New Roman"/>
          <w:sz w:val="28"/>
          <w:szCs w:val="28"/>
        </w:rPr>
        <w:t xml:space="preserve"> и на местном уровне предпринимать значимые действия, больше выходить с инициативами в государственные и федеральные структуры власти.</w:t>
      </w:r>
    </w:p>
    <w:p w14:paraId="5DE59CDF" w14:textId="77777777" w:rsidR="00BB1125" w:rsidRPr="00B141DF" w:rsidRDefault="00BB1125" w:rsidP="00B141DF">
      <w:pPr>
        <w:autoSpaceDE w:val="0"/>
        <w:autoSpaceDN w:val="0"/>
        <w:adjustRightInd w:val="0"/>
        <w:spacing w:after="0" w:line="240" w:lineRule="auto"/>
        <w:ind w:firstLine="567"/>
        <w:jc w:val="both"/>
        <w:rPr>
          <w:rFonts w:ascii="Times New Roman" w:hAnsi="Times New Roman" w:cs="Times New Roman"/>
          <w:sz w:val="28"/>
          <w:szCs w:val="28"/>
        </w:rPr>
      </w:pPr>
      <w:r w:rsidRPr="00B141DF">
        <w:rPr>
          <w:rFonts w:ascii="Times New Roman" w:hAnsi="Times New Roman" w:cs="Times New Roman"/>
          <w:sz w:val="28"/>
          <w:szCs w:val="28"/>
        </w:rPr>
        <w:t>В ходе собрания состоялся прием в ассоциацию новых членов – Новотроицкого сельсовета Частоозерского района и Хлуповского сельсовета Половинского района. Главам этих муниципальных образований были вручены соответствующие мандаты.</w:t>
      </w:r>
    </w:p>
    <w:p w14:paraId="4CBFFFD6" w14:textId="77777777" w:rsidR="00BB1125" w:rsidRPr="00B141DF" w:rsidRDefault="00BB1125" w:rsidP="00B141DF">
      <w:pPr>
        <w:autoSpaceDE w:val="0"/>
        <w:autoSpaceDN w:val="0"/>
        <w:adjustRightInd w:val="0"/>
        <w:spacing w:after="0" w:line="240" w:lineRule="auto"/>
        <w:ind w:firstLine="567"/>
        <w:jc w:val="both"/>
        <w:rPr>
          <w:rFonts w:ascii="Times New Roman" w:hAnsi="Times New Roman" w:cs="Times New Roman"/>
          <w:sz w:val="28"/>
          <w:szCs w:val="28"/>
        </w:rPr>
      </w:pPr>
      <w:r w:rsidRPr="00B141DF">
        <w:rPr>
          <w:rFonts w:ascii="Times New Roman" w:hAnsi="Times New Roman" w:cs="Times New Roman"/>
          <w:sz w:val="28"/>
          <w:szCs w:val="28"/>
        </w:rPr>
        <w:t>В мероприятии приняли участие более 400 человек – представители Правительства Курганской области, руководители исполнительных органов власти, представители политических партий и общественных организаций Зауралья, а также муниципальные служащие региона.</w:t>
      </w:r>
    </w:p>
    <w:p w14:paraId="7CC69300" w14:textId="77777777" w:rsidR="00BB1125" w:rsidRPr="00B141DF" w:rsidRDefault="00BB1125" w:rsidP="00B141DF">
      <w:pPr>
        <w:autoSpaceDE w:val="0"/>
        <w:autoSpaceDN w:val="0"/>
        <w:adjustRightInd w:val="0"/>
        <w:spacing w:after="0" w:line="240" w:lineRule="auto"/>
        <w:ind w:firstLine="567"/>
        <w:jc w:val="both"/>
        <w:rPr>
          <w:rFonts w:ascii="Times New Roman" w:hAnsi="Times New Roman" w:cs="Times New Roman"/>
          <w:i/>
          <w:iCs/>
          <w:sz w:val="28"/>
          <w:szCs w:val="28"/>
        </w:rPr>
      </w:pPr>
      <w:r w:rsidRPr="00B141DF">
        <w:rPr>
          <w:rFonts w:ascii="Times New Roman" w:hAnsi="Times New Roman" w:cs="Times New Roman"/>
          <w:i/>
          <w:iCs/>
          <w:sz w:val="28"/>
          <w:szCs w:val="28"/>
        </w:rPr>
        <w:t>05.10.2017</w:t>
      </w:r>
    </w:p>
    <w:p w14:paraId="6902542B" w14:textId="77777777" w:rsidR="00BB1125" w:rsidRPr="00B141DF" w:rsidRDefault="00BB1125" w:rsidP="00B141DF">
      <w:pPr>
        <w:autoSpaceDE w:val="0"/>
        <w:autoSpaceDN w:val="0"/>
        <w:adjustRightInd w:val="0"/>
        <w:spacing w:after="0" w:line="240" w:lineRule="auto"/>
        <w:ind w:firstLine="567"/>
        <w:jc w:val="both"/>
        <w:rPr>
          <w:rFonts w:ascii="Times New Roman" w:hAnsi="Times New Roman" w:cs="Times New Roman"/>
          <w:b/>
          <w:bCs/>
          <w:sz w:val="28"/>
          <w:szCs w:val="28"/>
        </w:rPr>
      </w:pPr>
      <w:r w:rsidRPr="00B141DF">
        <w:rPr>
          <w:rFonts w:ascii="Times New Roman" w:hAnsi="Times New Roman" w:cs="Times New Roman"/>
          <w:b/>
          <w:bCs/>
          <w:sz w:val="28"/>
          <w:szCs w:val="28"/>
        </w:rPr>
        <w:t>В Зауралье развивается территориальное общественное самоуправление</w:t>
      </w:r>
    </w:p>
    <w:p w14:paraId="1963E87D" w14:textId="77777777" w:rsidR="00BB1125" w:rsidRPr="00B141DF" w:rsidRDefault="00BB1125" w:rsidP="00B141DF">
      <w:pPr>
        <w:autoSpaceDE w:val="0"/>
        <w:autoSpaceDN w:val="0"/>
        <w:adjustRightInd w:val="0"/>
        <w:spacing w:after="0" w:line="240" w:lineRule="auto"/>
        <w:ind w:firstLine="567"/>
        <w:jc w:val="both"/>
        <w:rPr>
          <w:rFonts w:ascii="Times New Roman" w:hAnsi="Times New Roman" w:cs="Times New Roman"/>
          <w:sz w:val="28"/>
          <w:szCs w:val="28"/>
        </w:rPr>
      </w:pPr>
      <w:r w:rsidRPr="00B141DF">
        <w:rPr>
          <w:rFonts w:ascii="Times New Roman" w:hAnsi="Times New Roman" w:cs="Times New Roman"/>
          <w:sz w:val="28"/>
          <w:szCs w:val="28"/>
        </w:rPr>
        <w:t>В Зауралье территориальное общественное самоуправление (ТОС) успешно развивается. За последние несколько лет с помощью общественной инициативы граждан были построены детские площадки, благоустроены скверы, организован вывоз бытового мусора. Об этом доложил заместитель Губернатора области -  руководитель аппарата регионального Правительства Вадим Шумков на заседании Совета по вопросам развития местного самоуправления при полномочном представителе Президента РФ в УрФО, которое прошло 5 октября, в режиме видеоконференцсвязи.</w:t>
      </w:r>
    </w:p>
    <w:p w14:paraId="28DAC859" w14:textId="77777777" w:rsidR="00BB1125" w:rsidRPr="00B141DF" w:rsidRDefault="00BB1125" w:rsidP="00B141DF">
      <w:pPr>
        <w:autoSpaceDE w:val="0"/>
        <w:autoSpaceDN w:val="0"/>
        <w:adjustRightInd w:val="0"/>
        <w:spacing w:after="0" w:line="240" w:lineRule="auto"/>
        <w:ind w:firstLine="567"/>
        <w:jc w:val="both"/>
        <w:rPr>
          <w:rFonts w:ascii="Times New Roman" w:hAnsi="Times New Roman" w:cs="Times New Roman"/>
          <w:sz w:val="28"/>
          <w:szCs w:val="28"/>
        </w:rPr>
      </w:pPr>
      <w:r w:rsidRPr="00B141DF">
        <w:rPr>
          <w:rFonts w:ascii="Times New Roman" w:hAnsi="Times New Roman" w:cs="Times New Roman"/>
          <w:sz w:val="28"/>
          <w:szCs w:val="28"/>
        </w:rPr>
        <w:t>На территории Курганской области создано и работает 24 ТОСа, которые благоустраивают свои территории, организуют вывоз мусора, проводят конкурсы для жителей домов, в том числе и организуют работу с детьми и подростками, содействуют правоохранительным органам в поддержании общественного порядка.</w:t>
      </w:r>
    </w:p>
    <w:p w14:paraId="6C44B600" w14:textId="77777777" w:rsidR="00BB1125" w:rsidRPr="00B141DF" w:rsidRDefault="00BB1125" w:rsidP="00B141DF">
      <w:pPr>
        <w:autoSpaceDE w:val="0"/>
        <w:autoSpaceDN w:val="0"/>
        <w:adjustRightInd w:val="0"/>
        <w:spacing w:after="0" w:line="240" w:lineRule="auto"/>
        <w:ind w:firstLine="567"/>
        <w:jc w:val="both"/>
        <w:rPr>
          <w:rFonts w:ascii="Times New Roman" w:hAnsi="Times New Roman" w:cs="Times New Roman"/>
          <w:sz w:val="28"/>
          <w:szCs w:val="28"/>
        </w:rPr>
      </w:pPr>
      <w:r w:rsidRPr="00B141DF">
        <w:rPr>
          <w:rFonts w:ascii="Times New Roman" w:hAnsi="Times New Roman" w:cs="Times New Roman"/>
          <w:sz w:val="28"/>
          <w:szCs w:val="28"/>
        </w:rPr>
        <w:t>- Объединение граждан в микрорайонах, поселениях позволяет решить множество вопросов развития территорий не только в сфере жилищно-коммунального хозяйства, но и способствует повышению социально-культурного уровня населения, - отметил Вадим Шумков.</w:t>
      </w:r>
    </w:p>
    <w:p w14:paraId="23071CA2" w14:textId="77777777" w:rsidR="00BB1125" w:rsidRPr="00B141DF" w:rsidRDefault="00BB1125" w:rsidP="00B141DF">
      <w:pPr>
        <w:autoSpaceDE w:val="0"/>
        <w:autoSpaceDN w:val="0"/>
        <w:adjustRightInd w:val="0"/>
        <w:spacing w:after="0" w:line="240" w:lineRule="auto"/>
        <w:ind w:firstLine="567"/>
        <w:jc w:val="both"/>
        <w:rPr>
          <w:rFonts w:ascii="Times New Roman" w:hAnsi="Times New Roman" w:cs="Times New Roman"/>
          <w:sz w:val="28"/>
          <w:szCs w:val="28"/>
        </w:rPr>
      </w:pPr>
      <w:r w:rsidRPr="00B141DF">
        <w:rPr>
          <w:rFonts w:ascii="Times New Roman" w:hAnsi="Times New Roman" w:cs="Times New Roman"/>
          <w:sz w:val="28"/>
          <w:szCs w:val="28"/>
        </w:rPr>
        <w:t>Правительство региона и органы местного самоуправления содействует развитию инициативы граждан по созданию и работе ТОСов в поселениях области, оказывая информационную и консультативную поддержку.</w:t>
      </w:r>
    </w:p>
    <w:p w14:paraId="62E2256D" w14:textId="77777777" w:rsidR="00BB1125" w:rsidRPr="00B141DF" w:rsidRDefault="00BB1125" w:rsidP="00B141DF">
      <w:pPr>
        <w:autoSpaceDE w:val="0"/>
        <w:autoSpaceDN w:val="0"/>
        <w:adjustRightInd w:val="0"/>
        <w:spacing w:after="0" w:line="240" w:lineRule="auto"/>
        <w:ind w:firstLine="567"/>
        <w:jc w:val="both"/>
        <w:rPr>
          <w:rFonts w:ascii="Times New Roman" w:hAnsi="Times New Roman" w:cs="Times New Roman"/>
          <w:sz w:val="28"/>
          <w:szCs w:val="28"/>
        </w:rPr>
      </w:pPr>
      <w:r w:rsidRPr="00B141DF">
        <w:rPr>
          <w:rFonts w:ascii="Times New Roman" w:hAnsi="Times New Roman" w:cs="Times New Roman"/>
          <w:sz w:val="28"/>
          <w:szCs w:val="28"/>
        </w:rPr>
        <w:t>Пресс-служба Губернатора Курганской области</w:t>
      </w:r>
    </w:p>
    <w:p w14:paraId="18C2B7BE" w14:textId="77777777" w:rsidR="00BB1125" w:rsidRPr="00B141DF" w:rsidRDefault="00BB1125" w:rsidP="00B141DF">
      <w:pPr>
        <w:autoSpaceDE w:val="0"/>
        <w:autoSpaceDN w:val="0"/>
        <w:adjustRightInd w:val="0"/>
        <w:spacing w:after="0" w:line="240" w:lineRule="auto"/>
        <w:ind w:firstLine="567"/>
        <w:jc w:val="both"/>
        <w:rPr>
          <w:rFonts w:ascii="Times New Roman" w:hAnsi="Times New Roman" w:cs="Times New Roman"/>
          <w:i/>
          <w:iCs/>
          <w:sz w:val="28"/>
          <w:szCs w:val="28"/>
        </w:rPr>
      </w:pPr>
      <w:r w:rsidRPr="00B141DF">
        <w:rPr>
          <w:rFonts w:ascii="Times New Roman" w:hAnsi="Times New Roman" w:cs="Times New Roman"/>
          <w:i/>
          <w:iCs/>
          <w:sz w:val="28"/>
          <w:szCs w:val="28"/>
        </w:rPr>
        <w:t>11.9.2008</w:t>
      </w:r>
    </w:p>
    <w:p w14:paraId="010FB225" w14:textId="77777777" w:rsidR="00BB1125" w:rsidRPr="00B141DF" w:rsidRDefault="00BB1125" w:rsidP="00B141DF">
      <w:pPr>
        <w:autoSpaceDE w:val="0"/>
        <w:autoSpaceDN w:val="0"/>
        <w:adjustRightInd w:val="0"/>
        <w:spacing w:after="0" w:line="240" w:lineRule="auto"/>
        <w:ind w:firstLine="567"/>
        <w:jc w:val="both"/>
        <w:rPr>
          <w:rFonts w:ascii="Times New Roman" w:hAnsi="Times New Roman" w:cs="Times New Roman"/>
          <w:b/>
          <w:bCs/>
          <w:sz w:val="28"/>
          <w:szCs w:val="28"/>
        </w:rPr>
      </w:pPr>
      <w:r w:rsidRPr="00B141DF">
        <w:rPr>
          <w:rFonts w:ascii="Times New Roman" w:hAnsi="Times New Roman" w:cs="Times New Roman"/>
          <w:b/>
          <w:bCs/>
          <w:sz w:val="28"/>
          <w:szCs w:val="28"/>
        </w:rPr>
        <w:t>Надзорные органы и местное самоуправление — на пути к взаимодействию</w:t>
      </w:r>
    </w:p>
    <w:p w14:paraId="5231D8CF" w14:textId="77777777" w:rsidR="00BB1125" w:rsidRPr="00B141DF" w:rsidRDefault="00BB1125" w:rsidP="00B141DF">
      <w:pPr>
        <w:autoSpaceDE w:val="0"/>
        <w:autoSpaceDN w:val="0"/>
        <w:adjustRightInd w:val="0"/>
        <w:spacing w:after="0" w:line="240" w:lineRule="auto"/>
        <w:ind w:firstLine="567"/>
        <w:jc w:val="both"/>
        <w:rPr>
          <w:rFonts w:ascii="Times New Roman" w:hAnsi="Times New Roman" w:cs="Times New Roman"/>
          <w:sz w:val="28"/>
          <w:szCs w:val="28"/>
        </w:rPr>
      </w:pPr>
      <w:r w:rsidRPr="00B141DF">
        <w:rPr>
          <w:rFonts w:ascii="Times New Roman" w:hAnsi="Times New Roman" w:cs="Times New Roman"/>
          <w:sz w:val="28"/>
          <w:szCs w:val="28"/>
        </w:rPr>
        <w:lastRenderedPageBreak/>
        <w:t>Решению вопросов взаимодействия надзорных органов с органами местного самоуправления (МСУ) муниципальных образований Курганской области было посвящено расширенное заседание Совета по вопросам местного самоуправления, которое состоялось в среду, 10 сентября.</w:t>
      </w:r>
    </w:p>
    <w:p w14:paraId="5D574CD9" w14:textId="77777777" w:rsidR="00BB1125" w:rsidRPr="00B141DF" w:rsidRDefault="00BB1125" w:rsidP="00B141DF">
      <w:pPr>
        <w:autoSpaceDE w:val="0"/>
        <w:autoSpaceDN w:val="0"/>
        <w:adjustRightInd w:val="0"/>
        <w:spacing w:after="0" w:line="240" w:lineRule="auto"/>
        <w:ind w:firstLine="567"/>
        <w:jc w:val="both"/>
        <w:rPr>
          <w:rFonts w:ascii="Times New Roman" w:hAnsi="Times New Roman" w:cs="Times New Roman"/>
          <w:sz w:val="28"/>
          <w:szCs w:val="28"/>
        </w:rPr>
      </w:pPr>
      <w:r w:rsidRPr="00B141DF">
        <w:rPr>
          <w:rFonts w:ascii="Times New Roman" w:hAnsi="Times New Roman" w:cs="Times New Roman"/>
          <w:sz w:val="28"/>
          <w:szCs w:val="28"/>
        </w:rPr>
        <w:t>Среди основных проблем были названы не только недостаток денежных средств местных бюджетов для своевременного и полного исполнения предписаний надзорных органов, но и слабый уровень профессиональной подготовки ответственных исполнителей.</w:t>
      </w:r>
    </w:p>
    <w:p w14:paraId="792C095B" w14:textId="77777777" w:rsidR="00BB1125" w:rsidRPr="00B141DF" w:rsidRDefault="00BB1125" w:rsidP="00B141DF">
      <w:pPr>
        <w:autoSpaceDE w:val="0"/>
        <w:autoSpaceDN w:val="0"/>
        <w:adjustRightInd w:val="0"/>
        <w:spacing w:after="0" w:line="240" w:lineRule="auto"/>
        <w:ind w:firstLine="567"/>
        <w:jc w:val="both"/>
        <w:rPr>
          <w:rFonts w:ascii="Times New Roman" w:hAnsi="Times New Roman" w:cs="Times New Roman"/>
          <w:sz w:val="28"/>
          <w:szCs w:val="28"/>
        </w:rPr>
      </w:pPr>
      <w:r w:rsidRPr="00B141DF">
        <w:rPr>
          <w:rFonts w:ascii="Times New Roman" w:hAnsi="Times New Roman" w:cs="Times New Roman"/>
          <w:sz w:val="28"/>
          <w:szCs w:val="28"/>
        </w:rPr>
        <w:t>Для решения проблем по взаимодействию надзорных органов с органами МСУ Курганской области Совет по вопросам местного самоуправления рекомендовал органам, осуществляющим контрольные и надзорные функции не только применять штрафные и административные санкции в отношении органов местного самоуправления, но и использовать профилактические меры, осуществляя поэтапное решение поставленных надзорными органами вопросов.</w:t>
      </w:r>
    </w:p>
    <w:p w14:paraId="296FD0CF" w14:textId="77777777" w:rsidR="00BB1125" w:rsidRPr="00B141DF" w:rsidRDefault="00BB1125" w:rsidP="00B141DF">
      <w:pPr>
        <w:autoSpaceDE w:val="0"/>
        <w:autoSpaceDN w:val="0"/>
        <w:adjustRightInd w:val="0"/>
        <w:spacing w:after="0" w:line="240" w:lineRule="auto"/>
        <w:ind w:firstLine="567"/>
        <w:jc w:val="both"/>
        <w:rPr>
          <w:rFonts w:ascii="Times New Roman" w:hAnsi="Times New Roman" w:cs="Times New Roman"/>
          <w:i/>
          <w:iCs/>
          <w:sz w:val="28"/>
          <w:szCs w:val="28"/>
        </w:rPr>
      </w:pPr>
      <w:r w:rsidRPr="00B141DF">
        <w:rPr>
          <w:rFonts w:ascii="Times New Roman" w:hAnsi="Times New Roman" w:cs="Times New Roman"/>
          <w:i/>
          <w:iCs/>
          <w:sz w:val="28"/>
          <w:szCs w:val="28"/>
        </w:rPr>
        <w:t>30.6.2016</w:t>
      </w:r>
    </w:p>
    <w:p w14:paraId="41AA6CA4" w14:textId="77777777" w:rsidR="00BB1125" w:rsidRPr="00B141DF" w:rsidRDefault="00BB1125" w:rsidP="00B141DF">
      <w:pPr>
        <w:autoSpaceDE w:val="0"/>
        <w:autoSpaceDN w:val="0"/>
        <w:adjustRightInd w:val="0"/>
        <w:spacing w:after="0" w:line="240" w:lineRule="auto"/>
        <w:ind w:firstLine="567"/>
        <w:jc w:val="both"/>
        <w:rPr>
          <w:rFonts w:ascii="Times New Roman" w:hAnsi="Times New Roman" w:cs="Times New Roman"/>
          <w:b/>
          <w:bCs/>
          <w:sz w:val="28"/>
          <w:szCs w:val="28"/>
        </w:rPr>
      </w:pPr>
      <w:r w:rsidRPr="00B141DF">
        <w:rPr>
          <w:rFonts w:ascii="Times New Roman" w:hAnsi="Times New Roman" w:cs="Times New Roman"/>
          <w:b/>
          <w:bCs/>
          <w:sz w:val="28"/>
          <w:szCs w:val="28"/>
        </w:rPr>
        <w:t>Алексей Кокорин: Благодаря сотрудничеству органов власти всех уровней и общественных организаций мы решаем важные задачи по улучшению качества жизни людей</w:t>
      </w:r>
    </w:p>
    <w:p w14:paraId="4216A871" w14:textId="77777777" w:rsidR="00BB1125" w:rsidRPr="00B141DF" w:rsidRDefault="00BB1125" w:rsidP="00B141DF">
      <w:pPr>
        <w:autoSpaceDE w:val="0"/>
        <w:autoSpaceDN w:val="0"/>
        <w:adjustRightInd w:val="0"/>
        <w:spacing w:after="0" w:line="240" w:lineRule="auto"/>
        <w:ind w:firstLine="567"/>
        <w:jc w:val="both"/>
        <w:rPr>
          <w:rFonts w:ascii="Times New Roman" w:hAnsi="Times New Roman" w:cs="Times New Roman"/>
          <w:sz w:val="28"/>
          <w:szCs w:val="28"/>
        </w:rPr>
      </w:pPr>
      <w:r w:rsidRPr="00B141DF">
        <w:rPr>
          <w:rFonts w:ascii="Times New Roman" w:hAnsi="Times New Roman" w:cs="Times New Roman"/>
          <w:sz w:val="28"/>
          <w:szCs w:val="28"/>
        </w:rPr>
        <w:t>Совершенствование федерального и регионального законодательства о местном самоуправлении на современном этапе, проблемы реализации антикоррупционного законодательства на муниципальном уровне – эти и другие вопросы сегодня обсуждают на II Всероссийской конференции «Местное самоуправление: служение и ответственность», посвященной памяти В.А. Петухова, мэра Нефтеюганска. Конференция проходит сегодня, 30 июня, в Нефтеюганске. Участие в дискуссии принял и Губернатор Курганской области Алексей Кокорин. Зауралье на конференции также представляет председатель правления ассоциации «Совет муниципальных образований Курганской области» Валерий Яковлев.</w:t>
      </w:r>
    </w:p>
    <w:p w14:paraId="7A48E139" w14:textId="77777777" w:rsidR="00E126F4" w:rsidRPr="00B141DF" w:rsidRDefault="00BB1125" w:rsidP="00B141DF">
      <w:pPr>
        <w:autoSpaceDE w:val="0"/>
        <w:autoSpaceDN w:val="0"/>
        <w:adjustRightInd w:val="0"/>
        <w:spacing w:after="0" w:line="240" w:lineRule="auto"/>
        <w:ind w:firstLine="567"/>
        <w:jc w:val="both"/>
        <w:rPr>
          <w:rFonts w:ascii="Times New Roman" w:hAnsi="Times New Roman" w:cs="Times New Roman"/>
          <w:sz w:val="28"/>
          <w:szCs w:val="28"/>
        </w:rPr>
      </w:pPr>
      <w:r w:rsidRPr="00B141DF">
        <w:rPr>
          <w:rFonts w:ascii="Times New Roman" w:hAnsi="Times New Roman" w:cs="Times New Roman"/>
          <w:sz w:val="28"/>
          <w:szCs w:val="28"/>
        </w:rPr>
        <w:t xml:space="preserve">Началась конференция с выступления Председателя Всероссийского Совета местного самоуправления Дмитрия Азарова, Полномочного представителя Президента Российской Федерации в УФО Игоря Холманских, Губернатора ХМАО Натальи Комаровой. С приветственным словом к участникам мероприятия обратился и Губернатор Алексей Кокорин. </w:t>
      </w:r>
    </w:p>
    <w:p w14:paraId="58F5304E" w14:textId="77777777" w:rsidR="003D0732" w:rsidRPr="00B141DF" w:rsidRDefault="00BB1125" w:rsidP="00B141DF">
      <w:pPr>
        <w:autoSpaceDE w:val="0"/>
        <w:autoSpaceDN w:val="0"/>
        <w:adjustRightInd w:val="0"/>
        <w:spacing w:after="0" w:line="240" w:lineRule="auto"/>
        <w:ind w:firstLine="567"/>
        <w:jc w:val="both"/>
        <w:rPr>
          <w:rFonts w:ascii="Times New Roman" w:hAnsi="Times New Roman" w:cs="Times New Roman"/>
          <w:sz w:val="28"/>
          <w:szCs w:val="28"/>
        </w:rPr>
      </w:pPr>
      <w:r w:rsidRPr="00B141DF">
        <w:rPr>
          <w:rFonts w:ascii="Times New Roman" w:hAnsi="Times New Roman" w:cs="Times New Roman"/>
          <w:sz w:val="28"/>
          <w:szCs w:val="28"/>
        </w:rPr>
        <w:t>В своем выступлении Губернатор Курганской области, обращаясь к главам муниципальных образований, присутствующим на конференции, также отметил, что реализация важных государственных задач, направленных на улучшение уровня качества жизни населения, невозможна без эффективного плодотворного сотрудничества органов власти всех уровней</w:t>
      </w:r>
      <w:r w:rsidR="003A187C" w:rsidRPr="00B141DF">
        <w:rPr>
          <w:rFonts w:ascii="Times New Roman" w:hAnsi="Times New Roman" w:cs="Times New Roman"/>
          <w:sz w:val="28"/>
          <w:szCs w:val="28"/>
        </w:rPr>
        <w:t>.</w:t>
      </w:r>
    </w:p>
    <w:p w14:paraId="514B100E" w14:textId="77777777" w:rsidR="004756B9" w:rsidRPr="00B141DF" w:rsidRDefault="004756B9" w:rsidP="00B141DF">
      <w:pPr>
        <w:pStyle w:val="1"/>
        <w:spacing w:before="0" w:beforeAutospacing="0" w:after="0" w:afterAutospacing="0"/>
        <w:ind w:firstLine="567"/>
        <w:jc w:val="both"/>
        <w:rPr>
          <w:sz w:val="28"/>
          <w:szCs w:val="28"/>
        </w:rPr>
      </w:pPr>
      <w:bookmarkStart w:id="6" w:name="_Toc67509413"/>
      <w:r w:rsidRPr="00B141DF">
        <w:rPr>
          <w:sz w:val="28"/>
          <w:szCs w:val="28"/>
        </w:rPr>
        <w:t xml:space="preserve">История </w:t>
      </w:r>
      <w:r w:rsidR="005C724F" w:rsidRPr="00B141DF">
        <w:rPr>
          <w:sz w:val="28"/>
          <w:szCs w:val="28"/>
        </w:rPr>
        <w:t xml:space="preserve">создания </w:t>
      </w:r>
      <w:r w:rsidRPr="00B141DF">
        <w:rPr>
          <w:sz w:val="28"/>
          <w:szCs w:val="28"/>
        </w:rPr>
        <w:t>органов Ку</w:t>
      </w:r>
      <w:r w:rsidR="00990C12" w:rsidRPr="00B141DF">
        <w:rPr>
          <w:sz w:val="28"/>
          <w:szCs w:val="28"/>
        </w:rPr>
        <w:t>р</w:t>
      </w:r>
      <w:r w:rsidRPr="00B141DF">
        <w:rPr>
          <w:sz w:val="28"/>
          <w:szCs w:val="28"/>
        </w:rPr>
        <w:t>ганской области</w:t>
      </w:r>
      <w:bookmarkEnd w:id="6"/>
    </w:p>
    <w:p w14:paraId="47B3BC42" w14:textId="77777777" w:rsidR="0057709D" w:rsidRPr="00B141DF" w:rsidRDefault="0057709D" w:rsidP="00B141DF">
      <w:pPr>
        <w:spacing w:after="0" w:line="240" w:lineRule="auto"/>
        <w:ind w:firstLine="567"/>
        <w:jc w:val="both"/>
        <w:textAlignment w:val="baseline"/>
        <w:outlineLvl w:val="0"/>
        <w:rPr>
          <w:rFonts w:ascii="Times New Roman" w:eastAsia="Times New Roman" w:hAnsi="Times New Roman" w:cs="Times New Roman"/>
          <w:caps/>
          <w:color w:val="1C4882"/>
          <w:kern w:val="36"/>
          <w:sz w:val="28"/>
          <w:szCs w:val="28"/>
          <w:lang w:eastAsia="ru-RU"/>
        </w:rPr>
      </w:pPr>
      <w:bookmarkStart w:id="7" w:name="_Toc67509414"/>
      <w:r w:rsidRPr="00B141DF">
        <w:rPr>
          <w:rFonts w:ascii="Times New Roman" w:eastAsia="Times New Roman" w:hAnsi="Times New Roman" w:cs="Times New Roman"/>
          <w:caps/>
          <w:color w:val="1C4882"/>
          <w:kern w:val="36"/>
          <w:sz w:val="28"/>
          <w:szCs w:val="28"/>
          <w:lang w:eastAsia="ru-RU"/>
        </w:rPr>
        <w:t>ИСТОРИЯ СОЗДАНИЯ ДЕПАРТАМЕНТА ПРОМЫШЛЕННОСТИ, ТРАНСПОРТА, СВЯЗИ И ЭНЕРГЕТИКИ КУРГАНСКОЙ ОБЛАСТИ</w:t>
      </w:r>
      <w:bookmarkEnd w:id="7"/>
    </w:p>
    <w:p w14:paraId="5549FB47" w14:textId="77777777" w:rsidR="0057709D" w:rsidRPr="00B141DF" w:rsidRDefault="0057709D" w:rsidP="00B141DF">
      <w:pPr>
        <w:shd w:val="clear" w:color="auto" w:fill="FFFFFF"/>
        <w:spacing w:after="0" w:line="240" w:lineRule="auto"/>
        <w:ind w:firstLine="567"/>
        <w:jc w:val="both"/>
        <w:textAlignment w:val="baseline"/>
        <w:rPr>
          <w:rFonts w:ascii="Times New Roman" w:eastAsia="Times New Roman" w:hAnsi="Times New Roman" w:cs="Times New Roman"/>
          <w:color w:val="030303"/>
          <w:sz w:val="28"/>
          <w:szCs w:val="28"/>
          <w:lang w:eastAsia="ru-RU"/>
        </w:rPr>
      </w:pPr>
      <w:r w:rsidRPr="00B141DF">
        <w:rPr>
          <w:rFonts w:ascii="Times New Roman" w:eastAsia="Times New Roman" w:hAnsi="Times New Roman" w:cs="Times New Roman"/>
          <w:color w:val="030303"/>
          <w:sz w:val="28"/>
          <w:szCs w:val="28"/>
          <w:bdr w:val="none" w:sz="0" w:space="0" w:color="auto" w:frame="1"/>
          <w:lang w:eastAsia="ru-RU"/>
        </w:rPr>
        <w:t xml:space="preserve">Департамент промышленности, транспорта, связи и энергетики Курганской области был образован постановлением Администрации </w:t>
      </w:r>
      <w:r w:rsidRPr="00B141DF">
        <w:rPr>
          <w:rFonts w:ascii="Times New Roman" w:eastAsia="Times New Roman" w:hAnsi="Times New Roman" w:cs="Times New Roman"/>
          <w:color w:val="030303"/>
          <w:sz w:val="28"/>
          <w:szCs w:val="28"/>
          <w:bdr w:val="none" w:sz="0" w:space="0" w:color="auto" w:frame="1"/>
          <w:lang w:eastAsia="ru-RU"/>
        </w:rPr>
        <w:lastRenderedPageBreak/>
        <w:t>(Правительства) Курганской области от 10 июля 2007 года</w:t>
      </w:r>
      <w:r w:rsidR="004756B9" w:rsidRPr="00B141DF">
        <w:rPr>
          <w:rFonts w:ascii="Times New Roman" w:eastAsia="Times New Roman" w:hAnsi="Times New Roman" w:cs="Times New Roman"/>
          <w:color w:val="030303"/>
          <w:sz w:val="28"/>
          <w:szCs w:val="28"/>
          <w:bdr w:val="none" w:sz="0" w:space="0" w:color="auto" w:frame="1"/>
          <w:lang w:eastAsia="ru-RU"/>
        </w:rPr>
        <w:t xml:space="preserve">. </w:t>
      </w:r>
      <w:r w:rsidRPr="00B141DF">
        <w:rPr>
          <w:rFonts w:ascii="Times New Roman" w:eastAsia="Times New Roman" w:hAnsi="Times New Roman" w:cs="Times New Roman"/>
          <w:color w:val="030303"/>
          <w:sz w:val="28"/>
          <w:szCs w:val="28"/>
          <w:bdr w:val="none" w:sz="0" w:space="0" w:color="auto" w:frame="1"/>
          <w:lang w:eastAsia="ru-RU"/>
        </w:rPr>
        <w:t>Первым руководителем Департамента промышленности, транспорта, связи и энергетики Курганской области стал </w:t>
      </w:r>
      <w:r w:rsidRPr="00B141DF">
        <w:rPr>
          <w:rFonts w:ascii="Times New Roman" w:eastAsia="Times New Roman" w:hAnsi="Times New Roman" w:cs="Times New Roman"/>
          <w:b/>
          <w:bCs/>
          <w:color w:val="030303"/>
          <w:sz w:val="28"/>
          <w:szCs w:val="28"/>
          <w:lang w:eastAsia="ru-RU"/>
        </w:rPr>
        <w:t>Алексей Николаевич Симанов</w:t>
      </w:r>
      <w:r w:rsidRPr="00B141DF">
        <w:rPr>
          <w:rFonts w:ascii="Times New Roman" w:eastAsia="Times New Roman" w:hAnsi="Times New Roman" w:cs="Times New Roman"/>
          <w:color w:val="030303"/>
          <w:sz w:val="28"/>
          <w:szCs w:val="28"/>
          <w:bdr w:val="none" w:sz="0" w:space="0" w:color="auto" w:frame="1"/>
          <w:lang w:eastAsia="ru-RU"/>
        </w:rPr>
        <w:t>.</w:t>
      </w:r>
      <w:r w:rsidRPr="00B141DF">
        <w:rPr>
          <w:rFonts w:ascii="Times New Roman" w:eastAsia="Times New Roman" w:hAnsi="Times New Roman" w:cs="Times New Roman"/>
          <w:color w:val="030303"/>
          <w:sz w:val="28"/>
          <w:szCs w:val="28"/>
          <w:lang w:eastAsia="ru-RU"/>
        </w:rPr>
        <w:br/>
      </w:r>
      <w:r w:rsidRPr="00B141DF">
        <w:rPr>
          <w:rFonts w:ascii="Times New Roman" w:eastAsia="Times New Roman" w:hAnsi="Times New Roman" w:cs="Times New Roman"/>
          <w:color w:val="030303"/>
          <w:sz w:val="28"/>
          <w:szCs w:val="28"/>
          <w:lang w:eastAsia="ru-RU"/>
        </w:rPr>
        <w:br/>
      </w:r>
      <w:r w:rsidR="00C42C76" w:rsidRPr="00B141DF">
        <w:rPr>
          <w:rFonts w:ascii="Times New Roman" w:eastAsia="Times New Roman" w:hAnsi="Times New Roman" w:cs="Times New Roman"/>
          <w:color w:val="030303"/>
          <w:sz w:val="28"/>
          <w:szCs w:val="28"/>
          <w:bdr w:val="none" w:sz="0" w:space="0" w:color="auto" w:frame="1"/>
          <w:lang w:eastAsia="ru-RU"/>
        </w:rPr>
        <w:t xml:space="preserve"> </w:t>
      </w:r>
      <w:r w:rsidR="00B141DF">
        <w:rPr>
          <w:rFonts w:ascii="Times New Roman" w:eastAsia="Times New Roman" w:hAnsi="Times New Roman" w:cs="Times New Roman"/>
          <w:color w:val="030303"/>
          <w:sz w:val="28"/>
          <w:szCs w:val="28"/>
          <w:bdr w:val="none" w:sz="0" w:space="0" w:color="auto" w:frame="1"/>
          <w:lang w:eastAsia="ru-RU"/>
        </w:rPr>
        <w:t xml:space="preserve">     </w:t>
      </w:r>
      <w:r w:rsidRPr="00B141DF">
        <w:rPr>
          <w:rFonts w:ascii="Times New Roman" w:eastAsia="Times New Roman" w:hAnsi="Times New Roman" w:cs="Times New Roman"/>
          <w:color w:val="030303"/>
          <w:sz w:val="28"/>
          <w:szCs w:val="28"/>
          <w:bdr w:val="none" w:sz="0" w:space="0" w:color="auto" w:frame="1"/>
          <w:lang w:eastAsia="ru-RU"/>
        </w:rPr>
        <w:t>Департаментом разработана и принята Целевая программа Курганской области «Развитие транспортной системы Курганской области на 2008 - 2012 годы», целью которой является создание условий для развития транспорта в Курганской области, рационализация взаимодействия между различными видами транспорта, модернизации транспортных технологий, в том числе использование и совершенствование прогрессивных перевозочных систем.</w:t>
      </w:r>
      <w:r w:rsidRPr="00B141DF">
        <w:rPr>
          <w:rFonts w:ascii="Times New Roman" w:eastAsia="Times New Roman" w:hAnsi="Times New Roman" w:cs="Times New Roman"/>
          <w:color w:val="030303"/>
          <w:sz w:val="28"/>
          <w:szCs w:val="28"/>
          <w:lang w:eastAsia="ru-RU"/>
        </w:rPr>
        <w:br/>
      </w:r>
      <w:r w:rsidRPr="00B141DF">
        <w:rPr>
          <w:rFonts w:ascii="Times New Roman" w:eastAsia="Times New Roman" w:hAnsi="Times New Roman" w:cs="Times New Roman"/>
          <w:color w:val="030303"/>
          <w:sz w:val="28"/>
          <w:szCs w:val="28"/>
          <w:lang w:eastAsia="ru-RU"/>
        </w:rPr>
        <w:br/>
      </w:r>
      <w:r w:rsidR="00C42C76" w:rsidRPr="00B141DF">
        <w:rPr>
          <w:rFonts w:ascii="Times New Roman" w:eastAsia="Times New Roman" w:hAnsi="Times New Roman" w:cs="Times New Roman"/>
          <w:color w:val="030303"/>
          <w:sz w:val="28"/>
          <w:szCs w:val="28"/>
          <w:bdr w:val="none" w:sz="0" w:space="0" w:color="auto" w:frame="1"/>
          <w:lang w:eastAsia="ru-RU"/>
        </w:rPr>
        <w:t xml:space="preserve"> </w:t>
      </w:r>
      <w:r w:rsidRPr="00B141DF">
        <w:rPr>
          <w:rFonts w:ascii="Times New Roman" w:eastAsia="Times New Roman" w:hAnsi="Times New Roman" w:cs="Times New Roman"/>
          <w:color w:val="030303"/>
          <w:sz w:val="28"/>
          <w:szCs w:val="28"/>
          <w:bdr w:val="none" w:sz="0" w:space="0" w:color="auto" w:frame="1"/>
          <w:lang w:eastAsia="ru-RU"/>
        </w:rPr>
        <w:t xml:space="preserve"> </w:t>
      </w:r>
      <w:r w:rsidR="00B141DF">
        <w:rPr>
          <w:rFonts w:ascii="Times New Roman" w:eastAsia="Times New Roman" w:hAnsi="Times New Roman" w:cs="Times New Roman"/>
          <w:color w:val="030303"/>
          <w:sz w:val="28"/>
          <w:szCs w:val="28"/>
          <w:bdr w:val="none" w:sz="0" w:space="0" w:color="auto" w:frame="1"/>
          <w:lang w:eastAsia="ru-RU"/>
        </w:rPr>
        <w:t xml:space="preserve">   </w:t>
      </w:r>
      <w:r w:rsidRPr="00B141DF">
        <w:rPr>
          <w:rFonts w:ascii="Times New Roman" w:eastAsia="Times New Roman" w:hAnsi="Times New Roman" w:cs="Times New Roman"/>
          <w:color w:val="030303"/>
          <w:sz w:val="28"/>
          <w:szCs w:val="28"/>
          <w:bdr w:val="none" w:sz="0" w:space="0" w:color="auto" w:frame="1"/>
          <w:lang w:eastAsia="ru-RU"/>
        </w:rPr>
        <w:t>В Курганской области удалось разработать Программу, отвечающую всем требованиям и рекомендациям Минэнерго России, силами специалистов Департамента, Регионального диспетчерского управления энергосистемы Курганской области и других организаций энергетического комплекса региона.</w:t>
      </w:r>
      <w:r w:rsidRPr="00B141DF">
        <w:rPr>
          <w:rFonts w:ascii="Times New Roman" w:eastAsia="Times New Roman" w:hAnsi="Times New Roman" w:cs="Times New Roman"/>
          <w:color w:val="030303"/>
          <w:sz w:val="28"/>
          <w:szCs w:val="28"/>
          <w:lang w:eastAsia="ru-RU"/>
        </w:rPr>
        <w:br/>
      </w:r>
    </w:p>
    <w:p w14:paraId="1239C1B1" w14:textId="77777777" w:rsidR="0057709D" w:rsidRPr="00B141DF" w:rsidRDefault="0057709D" w:rsidP="00B141DF">
      <w:pPr>
        <w:spacing w:after="0" w:line="240" w:lineRule="auto"/>
        <w:ind w:firstLine="567"/>
        <w:jc w:val="both"/>
        <w:textAlignment w:val="baseline"/>
        <w:outlineLvl w:val="0"/>
        <w:rPr>
          <w:rFonts w:ascii="Times New Roman" w:eastAsia="Times New Roman" w:hAnsi="Times New Roman" w:cs="Times New Roman"/>
          <w:caps/>
          <w:color w:val="1C4882"/>
          <w:kern w:val="36"/>
          <w:sz w:val="28"/>
          <w:szCs w:val="28"/>
          <w:lang w:eastAsia="ru-RU"/>
        </w:rPr>
      </w:pPr>
      <w:bookmarkStart w:id="8" w:name="_Toc67509415"/>
      <w:r w:rsidRPr="00B141DF">
        <w:rPr>
          <w:rFonts w:ascii="Times New Roman" w:eastAsia="Times New Roman" w:hAnsi="Times New Roman" w:cs="Times New Roman"/>
          <w:caps/>
          <w:color w:val="1C4882"/>
          <w:kern w:val="36"/>
          <w:sz w:val="28"/>
          <w:szCs w:val="28"/>
          <w:lang w:eastAsia="ru-RU"/>
        </w:rPr>
        <w:t>ДЕПАРТАМЕНТ ЭКОНОМИЧЕСКОГО РАЗВИТИЯ, ТОРГОВЛИ И ТРУДА КУРГАНСКОЙ ОБЛАСТИ</w:t>
      </w:r>
      <w:bookmarkEnd w:id="8"/>
    </w:p>
    <w:p w14:paraId="4CC8502F" w14:textId="77777777" w:rsidR="003D0732" w:rsidRPr="00B141DF" w:rsidRDefault="0057709D" w:rsidP="00B141DF">
      <w:pPr>
        <w:shd w:val="clear" w:color="auto" w:fill="FFFFFF"/>
        <w:spacing w:after="0" w:line="240" w:lineRule="auto"/>
        <w:ind w:firstLine="567"/>
        <w:jc w:val="both"/>
        <w:textAlignment w:val="baseline"/>
        <w:rPr>
          <w:rFonts w:ascii="Times New Roman" w:eastAsia="Times New Roman" w:hAnsi="Times New Roman" w:cs="Times New Roman"/>
          <w:color w:val="030303"/>
          <w:sz w:val="28"/>
          <w:szCs w:val="28"/>
          <w:bdr w:val="none" w:sz="0" w:space="0" w:color="auto" w:frame="1"/>
          <w:lang w:eastAsia="ru-RU"/>
        </w:rPr>
      </w:pPr>
      <w:r w:rsidRPr="00B141DF">
        <w:rPr>
          <w:rFonts w:ascii="Times New Roman" w:eastAsia="Times New Roman" w:hAnsi="Times New Roman" w:cs="Times New Roman"/>
          <w:color w:val="030303"/>
          <w:sz w:val="28"/>
          <w:szCs w:val="28"/>
          <w:bdr w:val="none" w:sz="0" w:space="0" w:color="auto" w:frame="1"/>
          <w:lang w:eastAsia="ru-RU"/>
        </w:rPr>
        <w:t xml:space="preserve">Курганская область выделилась из состава Челябинской. В Курган приехали 5 экономистов из Челябинского Облплана, которые и стали основным рабочим ядром Курганского Облплана. </w:t>
      </w:r>
      <w:r w:rsidRPr="00B141DF">
        <w:rPr>
          <w:rFonts w:ascii="Times New Roman" w:eastAsia="Times New Roman" w:hAnsi="Times New Roman" w:cs="Times New Roman"/>
          <w:color w:val="030303"/>
          <w:sz w:val="28"/>
          <w:szCs w:val="28"/>
          <w:lang w:eastAsia="ru-RU"/>
        </w:rPr>
        <w:br/>
      </w:r>
      <w:r w:rsidR="00B141DF">
        <w:rPr>
          <w:rFonts w:ascii="Times New Roman" w:eastAsia="Times New Roman" w:hAnsi="Times New Roman" w:cs="Times New Roman"/>
          <w:color w:val="030303"/>
          <w:sz w:val="28"/>
          <w:szCs w:val="28"/>
          <w:bdr w:val="none" w:sz="0" w:space="0" w:color="auto" w:frame="1"/>
          <w:lang w:eastAsia="ru-RU"/>
        </w:rPr>
        <w:t xml:space="preserve">      </w:t>
      </w:r>
      <w:r w:rsidRPr="00B141DF">
        <w:rPr>
          <w:rFonts w:ascii="Times New Roman" w:eastAsia="Times New Roman" w:hAnsi="Times New Roman" w:cs="Times New Roman"/>
          <w:color w:val="030303"/>
          <w:sz w:val="28"/>
          <w:szCs w:val="28"/>
          <w:bdr w:val="none" w:sz="0" w:space="0" w:color="auto" w:frame="1"/>
          <w:lang w:eastAsia="ru-RU"/>
        </w:rPr>
        <w:t xml:space="preserve">Представленный Облпланом проект пятилетнего плана на 1946-1950 г. г. по Курганской области, как по своему содержанию, так и по качеству разработки, получил вполне удовлетворительную оценку и основные проектировки Облплана были приняты Госпланом РСФСР и Госпланом СССР. </w:t>
      </w:r>
      <w:r w:rsidRPr="00B141DF">
        <w:rPr>
          <w:rFonts w:ascii="Times New Roman" w:eastAsia="Times New Roman" w:hAnsi="Times New Roman" w:cs="Times New Roman"/>
          <w:color w:val="030303"/>
          <w:sz w:val="28"/>
          <w:szCs w:val="28"/>
          <w:lang w:eastAsia="ru-RU"/>
        </w:rPr>
        <w:br/>
      </w:r>
      <w:r w:rsidR="00B141DF">
        <w:rPr>
          <w:rFonts w:ascii="Times New Roman" w:eastAsia="Times New Roman" w:hAnsi="Times New Roman" w:cs="Times New Roman"/>
          <w:color w:val="030303"/>
          <w:sz w:val="28"/>
          <w:szCs w:val="28"/>
          <w:bdr w:val="none" w:sz="0" w:space="0" w:color="auto" w:frame="1"/>
          <w:lang w:eastAsia="ru-RU"/>
        </w:rPr>
        <w:t xml:space="preserve">    </w:t>
      </w:r>
      <w:r w:rsidRPr="00B141DF">
        <w:rPr>
          <w:rFonts w:ascii="Times New Roman" w:eastAsia="Times New Roman" w:hAnsi="Times New Roman" w:cs="Times New Roman"/>
          <w:color w:val="030303"/>
          <w:sz w:val="28"/>
          <w:szCs w:val="28"/>
          <w:bdr w:val="none" w:sz="0" w:space="0" w:color="auto" w:frame="1"/>
          <w:lang w:eastAsia="ru-RU"/>
        </w:rPr>
        <w:t>В настоящее время для Департамента экономического развития, торговли и труда Курганской области главными задачами являются:</w:t>
      </w:r>
    </w:p>
    <w:p w14:paraId="3BB8ED59" w14:textId="77777777" w:rsidR="0057709D" w:rsidRPr="00B141DF" w:rsidRDefault="0057709D" w:rsidP="00B141DF">
      <w:pPr>
        <w:shd w:val="clear" w:color="auto" w:fill="FFFFFF"/>
        <w:spacing w:after="0" w:line="240" w:lineRule="auto"/>
        <w:jc w:val="both"/>
        <w:textAlignment w:val="baseline"/>
        <w:rPr>
          <w:rStyle w:val="a9"/>
          <w:rFonts w:ascii="Times New Roman" w:hAnsi="Times New Roman" w:cs="Times New Roman"/>
          <w:i w:val="0"/>
          <w:color w:val="000000" w:themeColor="text1"/>
          <w:sz w:val="28"/>
          <w:szCs w:val="28"/>
        </w:rPr>
      </w:pPr>
      <w:r w:rsidRPr="00B141DF">
        <w:rPr>
          <w:rFonts w:ascii="Times New Roman" w:eastAsia="Times New Roman" w:hAnsi="Times New Roman" w:cs="Times New Roman"/>
          <w:color w:val="030303"/>
          <w:sz w:val="28"/>
          <w:szCs w:val="28"/>
          <w:bdr w:val="none" w:sz="0" w:space="0" w:color="auto" w:frame="1"/>
          <w:lang w:eastAsia="ru-RU"/>
        </w:rPr>
        <w:t>-обеспечение комплексного, сбалансированного и динамичного социально-экономического развития Курганской области и ее территорий, модернизации моногородов и других монопрофильных территорий в Курганской области, сохранение и развитие потенциала Курганской области, повышение уровня и качества жизни населения;</w:t>
      </w:r>
      <w:r w:rsidRPr="00B141DF">
        <w:rPr>
          <w:rFonts w:ascii="Times New Roman" w:eastAsia="Times New Roman" w:hAnsi="Times New Roman" w:cs="Times New Roman"/>
          <w:color w:val="030303"/>
          <w:sz w:val="28"/>
          <w:szCs w:val="28"/>
          <w:lang w:eastAsia="ru-RU"/>
        </w:rPr>
        <w:br/>
      </w:r>
      <w:r w:rsidRPr="00B141DF">
        <w:rPr>
          <w:rFonts w:ascii="Times New Roman" w:eastAsia="Times New Roman" w:hAnsi="Times New Roman" w:cs="Times New Roman"/>
          <w:color w:val="030303"/>
          <w:sz w:val="28"/>
          <w:szCs w:val="28"/>
          <w:bdr w:val="none" w:sz="0" w:space="0" w:color="auto" w:frame="1"/>
          <w:lang w:eastAsia="ru-RU"/>
        </w:rPr>
        <w:t>-развитие инновационной экономики и инновационной деятельности в Курганской области;</w:t>
      </w:r>
      <w:r w:rsidRPr="00B141DF">
        <w:rPr>
          <w:rFonts w:ascii="Times New Roman" w:eastAsia="Times New Roman" w:hAnsi="Times New Roman" w:cs="Times New Roman"/>
          <w:color w:val="030303"/>
          <w:sz w:val="28"/>
          <w:szCs w:val="28"/>
          <w:lang w:eastAsia="ru-RU"/>
        </w:rPr>
        <w:br/>
      </w:r>
      <w:r w:rsidRPr="00B141DF">
        <w:rPr>
          <w:rFonts w:ascii="Times New Roman" w:eastAsia="Times New Roman" w:hAnsi="Times New Roman" w:cs="Times New Roman"/>
          <w:color w:val="030303"/>
          <w:sz w:val="28"/>
          <w:szCs w:val="28"/>
          <w:bdr w:val="none" w:sz="0" w:space="0" w:color="auto" w:frame="1"/>
          <w:lang w:eastAsia="ru-RU"/>
        </w:rPr>
        <w:t>-обеспечение благоприятных условий для развития субъектов малого и среднего предпринимательства на территории Курганской области;</w:t>
      </w:r>
      <w:r w:rsidRPr="00B141DF">
        <w:rPr>
          <w:rFonts w:ascii="Times New Roman" w:eastAsia="Times New Roman" w:hAnsi="Times New Roman" w:cs="Times New Roman"/>
          <w:color w:val="030303"/>
          <w:sz w:val="28"/>
          <w:szCs w:val="28"/>
          <w:lang w:eastAsia="ru-RU"/>
        </w:rPr>
        <w:br/>
      </w:r>
    </w:p>
    <w:p w14:paraId="407633BE" w14:textId="77777777" w:rsidR="0057709D" w:rsidRPr="00B141DF" w:rsidRDefault="0057709D" w:rsidP="00B141DF">
      <w:pPr>
        <w:spacing w:after="0" w:line="240" w:lineRule="auto"/>
        <w:ind w:firstLine="567"/>
        <w:jc w:val="both"/>
        <w:textAlignment w:val="baseline"/>
        <w:outlineLvl w:val="0"/>
        <w:rPr>
          <w:rFonts w:ascii="Times New Roman" w:eastAsia="Times New Roman" w:hAnsi="Times New Roman" w:cs="Times New Roman"/>
          <w:caps/>
          <w:color w:val="1C4882"/>
          <w:kern w:val="36"/>
          <w:sz w:val="28"/>
          <w:szCs w:val="28"/>
          <w:lang w:eastAsia="ru-RU"/>
        </w:rPr>
      </w:pPr>
      <w:bookmarkStart w:id="9" w:name="_Toc67509416"/>
      <w:r w:rsidRPr="00B141DF">
        <w:rPr>
          <w:rFonts w:ascii="Times New Roman" w:eastAsia="Times New Roman" w:hAnsi="Times New Roman" w:cs="Times New Roman"/>
          <w:caps/>
          <w:color w:val="1C4882"/>
          <w:kern w:val="36"/>
          <w:sz w:val="28"/>
          <w:szCs w:val="28"/>
          <w:lang w:eastAsia="ru-RU"/>
        </w:rPr>
        <w:t>ГЛАВНОЕ УПРАВЛЕНИЕ АВТОМОБИЛЬНЫХ ДОРОГ КУРГАНСКОЙ ОБЛАСТИ</w:t>
      </w:r>
      <w:bookmarkEnd w:id="9"/>
    </w:p>
    <w:p w14:paraId="11ABD3A6" w14:textId="77777777" w:rsidR="005C724F" w:rsidRPr="00B141DF" w:rsidRDefault="0057709D" w:rsidP="00B141DF">
      <w:pPr>
        <w:shd w:val="clear" w:color="auto" w:fill="FFFFFF"/>
        <w:spacing w:after="0" w:line="240" w:lineRule="auto"/>
        <w:ind w:firstLine="567"/>
        <w:jc w:val="both"/>
        <w:textAlignment w:val="baseline"/>
        <w:rPr>
          <w:rFonts w:ascii="Times New Roman" w:eastAsia="Times New Roman" w:hAnsi="Times New Roman" w:cs="Times New Roman"/>
          <w:color w:val="030303"/>
          <w:sz w:val="28"/>
          <w:szCs w:val="28"/>
          <w:lang w:eastAsia="ru-RU"/>
        </w:rPr>
      </w:pPr>
      <w:r w:rsidRPr="00B141DF">
        <w:rPr>
          <w:rFonts w:ascii="Times New Roman" w:eastAsia="Times New Roman" w:hAnsi="Times New Roman" w:cs="Times New Roman"/>
          <w:color w:val="030303"/>
          <w:sz w:val="28"/>
          <w:szCs w:val="28"/>
          <w:lang w:eastAsia="ru-RU"/>
        </w:rPr>
        <w:t>«Курганавтодор» - предприятие, управление, перед которым стоят задачи по осуществлению единой государственной политики в области дорожного хозяйства Курганской области в целях создания условий для безопасного и бесперебойного движения автомобильного транспорта</w:t>
      </w:r>
      <w:r w:rsidR="005C724F" w:rsidRPr="00B141DF">
        <w:rPr>
          <w:rFonts w:ascii="Times New Roman" w:eastAsia="Times New Roman" w:hAnsi="Times New Roman" w:cs="Times New Roman"/>
          <w:color w:val="030303"/>
          <w:sz w:val="28"/>
          <w:szCs w:val="28"/>
          <w:lang w:eastAsia="ru-RU"/>
        </w:rPr>
        <w:t>.</w:t>
      </w:r>
    </w:p>
    <w:p w14:paraId="07E32FB2" w14:textId="77777777" w:rsidR="003A187C" w:rsidRPr="00B141DF" w:rsidRDefault="0057709D" w:rsidP="00B141DF">
      <w:pPr>
        <w:shd w:val="clear" w:color="auto" w:fill="FFFFFF"/>
        <w:spacing w:after="0" w:line="240" w:lineRule="auto"/>
        <w:ind w:firstLine="567"/>
        <w:jc w:val="both"/>
        <w:textAlignment w:val="baseline"/>
        <w:rPr>
          <w:rFonts w:ascii="Times New Roman" w:eastAsia="Times New Roman" w:hAnsi="Times New Roman" w:cs="Times New Roman"/>
          <w:color w:val="030303"/>
          <w:sz w:val="28"/>
          <w:szCs w:val="28"/>
          <w:bdr w:val="none" w:sz="0" w:space="0" w:color="auto" w:frame="1"/>
          <w:lang w:eastAsia="ru-RU"/>
        </w:rPr>
      </w:pPr>
      <w:r w:rsidRPr="00B141DF">
        <w:rPr>
          <w:rFonts w:ascii="Times New Roman" w:eastAsia="Times New Roman" w:hAnsi="Times New Roman" w:cs="Times New Roman"/>
          <w:color w:val="030303"/>
          <w:sz w:val="28"/>
          <w:szCs w:val="28"/>
          <w:lang w:eastAsia="ru-RU"/>
        </w:rPr>
        <w:lastRenderedPageBreak/>
        <w:br/>
      </w:r>
      <w:r w:rsidRPr="00B141DF">
        <w:rPr>
          <w:rFonts w:ascii="Times New Roman" w:eastAsia="Times New Roman" w:hAnsi="Times New Roman" w:cs="Times New Roman"/>
          <w:color w:val="030303"/>
          <w:sz w:val="28"/>
          <w:szCs w:val="28"/>
          <w:bdr w:val="none" w:sz="0" w:space="0" w:color="auto" w:frame="1"/>
          <w:lang w:eastAsia="ru-RU"/>
        </w:rPr>
        <w:t>В 1998 году результатом активной работы дорожных строителей стала победа во всероссийском конкурсе, организованном федеральной дорожной службой России. ГУ «Курганавтодор» завоевало первое место за лучшее содержание федеральных автомобильных дорог среди органов управления дорожным хозяйством в Российской Федерации.</w:t>
      </w:r>
      <w:r w:rsidR="00D3725A" w:rsidRPr="00B141DF">
        <w:rPr>
          <w:rFonts w:ascii="Times New Roman" w:eastAsia="Times New Roman" w:hAnsi="Times New Roman" w:cs="Times New Roman"/>
          <w:color w:val="030303"/>
          <w:sz w:val="28"/>
          <w:szCs w:val="28"/>
          <w:lang w:eastAsia="ru-RU"/>
        </w:rPr>
        <w:t xml:space="preserve"> </w:t>
      </w:r>
    </w:p>
    <w:p w14:paraId="31A96F78" w14:textId="77777777" w:rsidR="0057709D" w:rsidRPr="00B141DF" w:rsidRDefault="0057709D" w:rsidP="00B141DF">
      <w:pPr>
        <w:shd w:val="clear" w:color="auto" w:fill="FFFFFF"/>
        <w:spacing w:after="0" w:line="240" w:lineRule="auto"/>
        <w:ind w:firstLine="567"/>
        <w:jc w:val="both"/>
        <w:textAlignment w:val="baseline"/>
        <w:rPr>
          <w:rFonts w:ascii="Times New Roman" w:eastAsia="Times New Roman" w:hAnsi="Times New Roman" w:cs="Times New Roman"/>
          <w:color w:val="030303"/>
          <w:sz w:val="28"/>
          <w:szCs w:val="28"/>
          <w:lang w:eastAsia="ru-RU"/>
        </w:rPr>
      </w:pPr>
      <w:r w:rsidRPr="00B141DF">
        <w:rPr>
          <w:rFonts w:ascii="Times New Roman" w:eastAsia="Times New Roman" w:hAnsi="Times New Roman" w:cs="Times New Roman"/>
          <w:color w:val="030303"/>
          <w:sz w:val="28"/>
          <w:szCs w:val="28"/>
          <w:bdr w:val="none" w:sz="0" w:space="0" w:color="auto" w:frame="1"/>
          <w:lang w:eastAsia="ru-RU"/>
        </w:rPr>
        <w:t>Основными целями проведения мероприятий по ремонту и содержанию автомобильных дорог и искусственных сооружений на них являются: обеспечение сохранности автомобильных дорог, повышение транспортно-эксплуатационного состояния автодорог и условий безопасности движения по ним.</w:t>
      </w:r>
    </w:p>
    <w:p w14:paraId="4C262416" w14:textId="77777777" w:rsidR="0057709D" w:rsidRPr="00B141DF" w:rsidRDefault="0057709D" w:rsidP="00B141DF">
      <w:pPr>
        <w:spacing w:after="0" w:line="240" w:lineRule="auto"/>
        <w:ind w:firstLine="567"/>
        <w:jc w:val="both"/>
        <w:rPr>
          <w:rStyle w:val="a9"/>
          <w:rFonts w:ascii="Times New Roman" w:hAnsi="Times New Roman" w:cs="Times New Roman"/>
          <w:i w:val="0"/>
          <w:color w:val="000000" w:themeColor="text1"/>
          <w:sz w:val="28"/>
          <w:szCs w:val="28"/>
        </w:rPr>
      </w:pPr>
    </w:p>
    <w:p w14:paraId="6E43437F" w14:textId="77777777" w:rsidR="0057709D" w:rsidRPr="00B141DF" w:rsidRDefault="0057709D" w:rsidP="00B141DF">
      <w:pPr>
        <w:spacing w:after="0" w:line="240" w:lineRule="auto"/>
        <w:ind w:firstLine="567"/>
        <w:jc w:val="both"/>
        <w:textAlignment w:val="baseline"/>
        <w:outlineLvl w:val="0"/>
        <w:rPr>
          <w:rFonts w:ascii="Times New Roman" w:eastAsia="Times New Roman" w:hAnsi="Times New Roman" w:cs="Times New Roman"/>
          <w:caps/>
          <w:color w:val="1C4882"/>
          <w:kern w:val="36"/>
          <w:sz w:val="28"/>
          <w:szCs w:val="28"/>
          <w:lang w:eastAsia="ru-RU"/>
        </w:rPr>
      </w:pPr>
      <w:bookmarkStart w:id="10" w:name="_Toc67509417"/>
      <w:r w:rsidRPr="00B141DF">
        <w:rPr>
          <w:rFonts w:ascii="Times New Roman" w:eastAsia="Times New Roman" w:hAnsi="Times New Roman" w:cs="Times New Roman"/>
          <w:caps/>
          <w:color w:val="1C4882"/>
          <w:kern w:val="36"/>
          <w:sz w:val="28"/>
          <w:szCs w:val="28"/>
          <w:lang w:eastAsia="ru-RU"/>
        </w:rPr>
        <w:t>ИСТОРИЧЕСКАЯ СПРАВКА О СЛУЖБЕ ЗАНЯТОСТИ КУРГАНСКОЙ ОБЛАСТИ</w:t>
      </w:r>
      <w:bookmarkEnd w:id="10"/>
    </w:p>
    <w:p w14:paraId="2581415F" w14:textId="77777777" w:rsidR="000D1DD5" w:rsidRPr="00B141DF" w:rsidRDefault="0057709D" w:rsidP="00B141DF">
      <w:pPr>
        <w:spacing w:after="0" w:line="240" w:lineRule="auto"/>
        <w:ind w:firstLine="567"/>
        <w:jc w:val="both"/>
        <w:textAlignment w:val="baseline"/>
        <w:outlineLvl w:val="0"/>
        <w:rPr>
          <w:rFonts w:ascii="Times New Roman" w:eastAsia="Times New Roman" w:hAnsi="Times New Roman" w:cs="Times New Roman"/>
          <w:color w:val="030303"/>
          <w:sz w:val="28"/>
          <w:szCs w:val="28"/>
          <w:bdr w:val="none" w:sz="0" w:space="0" w:color="auto" w:frame="1"/>
          <w:lang w:eastAsia="ru-RU"/>
        </w:rPr>
      </w:pPr>
      <w:bookmarkStart w:id="11" w:name="_Toc67509418"/>
      <w:r w:rsidRPr="00B141DF">
        <w:rPr>
          <w:rFonts w:ascii="Times New Roman" w:eastAsia="Times New Roman" w:hAnsi="Times New Roman" w:cs="Times New Roman"/>
          <w:color w:val="030303"/>
          <w:sz w:val="28"/>
          <w:szCs w:val="28"/>
          <w:bdr w:val="none" w:sz="0" w:space="0" w:color="auto" w:frame="1"/>
          <w:lang w:eastAsia="ru-RU"/>
        </w:rPr>
        <w:t>Служба занятости населения Курганской области была создана 26 июня 1991 года решением №160 Исполнительного комитета Курганского областного совета народных депутатов в соответствии с Постановлением Совета Министров РСФСР от 19 января 1991 года № 33 "О создании государственной службы занятости в РСФСР".</w:t>
      </w:r>
      <w:r w:rsidRPr="00B141DF">
        <w:rPr>
          <w:rFonts w:ascii="Times New Roman" w:eastAsia="Times New Roman" w:hAnsi="Times New Roman" w:cs="Times New Roman"/>
          <w:color w:val="030303"/>
          <w:sz w:val="28"/>
          <w:szCs w:val="28"/>
          <w:lang w:eastAsia="ru-RU"/>
        </w:rPr>
        <w:br/>
      </w:r>
      <w:r w:rsidR="00B141DF">
        <w:rPr>
          <w:rFonts w:ascii="Times New Roman" w:eastAsia="Times New Roman" w:hAnsi="Times New Roman" w:cs="Times New Roman"/>
          <w:color w:val="030303"/>
          <w:sz w:val="28"/>
          <w:szCs w:val="28"/>
          <w:bdr w:val="none" w:sz="0" w:space="0" w:color="auto" w:frame="1"/>
          <w:lang w:eastAsia="ru-RU"/>
        </w:rPr>
        <w:t xml:space="preserve">       </w:t>
      </w:r>
      <w:r w:rsidRPr="00B141DF">
        <w:rPr>
          <w:rFonts w:ascii="Times New Roman" w:eastAsia="Times New Roman" w:hAnsi="Times New Roman" w:cs="Times New Roman"/>
          <w:color w:val="030303"/>
          <w:sz w:val="28"/>
          <w:szCs w:val="28"/>
          <w:bdr w:val="none" w:sz="0" w:space="0" w:color="auto" w:frame="1"/>
          <w:lang w:eastAsia="ru-RU"/>
        </w:rPr>
        <w:t xml:space="preserve">Благодаря стабильной и профессиональной работе за все эти годы 350 тысяч незанятых граждан были трудоустроены, около 50 тысяч человек получили возможность повысить свою профессиональную квалификацию и стать конкурентоспособными на рынке труда, 235 тысяч несовершеннолетних граждан трудоустроено в свободное от учебы время. </w:t>
      </w:r>
      <w:r w:rsidR="00F03ED1" w:rsidRPr="00B141DF">
        <w:rPr>
          <w:rFonts w:ascii="Times New Roman" w:eastAsia="Times New Roman" w:hAnsi="Times New Roman" w:cs="Times New Roman"/>
          <w:color w:val="030303"/>
          <w:sz w:val="28"/>
          <w:szCs w:val="28"/>
          <w:bdr w:val="none" w:sz="0" w:space="0" w:color="auto" w:frame="1"/>
          <w:lang w:eastAsia="ru-RU"/>
        </w:rPr>
        <w:t>Б</w:t>
      </w:r>
      <w:r w:rsidRPr="00B141DF">
        <w:rPr>
          <w:rFonts w:ascii="Times New Roman" w:eastAsia="Times New Roman" w:hAnsi="Times New Roman" w:cs="Times New Roman"/>
          <w:color w:val="030303"/>
          <w:sz w:val="28"/>
          <w:szCs w:val="28"/>
          <w:bdr w:val="none" w:sz="0" w:space="0" w:color="auto" w:frame="1"/>
          <w:lang w:eastAsia="ru-RU"/>
        </w:rPr>
        <w:t>олее 4 тысячи граждан, в общественных работах приняли участие 22,2 тысяч человек, организована стажировка для 3,6 тысяч выпускников учреждений профессионального образования, субсидии на открытие собственного дела получили 4,3 тысяч безработных граждан, создано более 350 рабочих мест для трудоустройства инвалидов, многодетных родителей.</w:t>
      </w:r>
      <w:bookmarkEnd w:id="11"/>
    </w:p>
    <w:p w14:paraId="6AB59215" w14:textId="77777777" w:rsidR="00B141DF" w:rsidRDefault="0057709D" w:rsidP="00B141DF">
      <w:pPr>
        <w:spacing w:after="0" w:line="240" w:lineRule="auto"/>
        <w:ind w:firstLine="567"/>
        <w:jc w:val="both"/>
        <w:textAlignment w:val="baseline"/>
        <w:outlineLvl w:val="0"/>
        <w:rPr>
          <w:rFonts w:ascii="Times New Roman" w:eastAsia="Times New Roman" w:hAnsi="Times New Roman" w:cs="Times New Roman"/>
          <w:caps/>
          <w:color w:val="1C4882"/>
          <w:kern w:val="36"/>
          <w:sz w:val="28"/>
          <w:szCs w:val="28"/>
          <w:lang w:eastAsia="ru-RU"/>
        </w:rPr>
      </w:pPr>
      <w:r w:rsidRPr="00B141DF">
        <w:rPr>
          <w:rFonts w:ascii="Times New Roman" w:eastAsia="Times New Roman" w:hAnsi="Times New Roman" w:cs="Times New Roman"/>
          <w:color w:val="030303"/>
          <w:sz w:val="28"/>
          <w:szCs w:val="28"/>
          <w:lang w:eastAsia="ru-RU"/>
        </w:rPr>
        <w:br/>
      </w:r>
      <w:bookmarkStart w:id="12" w:name="_Toc67509419"/>
      <w:r w:rsidR="000D1DD5" w:rsidRPr="00B141DF">
        <w:rPr>
          <w:rFonts w:ascii="Times New Roman" w:eastAsia="Times New Roman" w:hAnsi="Times New Roman" w:cs="Times New Roman"/>
          <w:caps/>
          <w:color w:val="1C4882"/>
          <w:kern w:val="36"/>
          <w:sz w:val="28"/>
          <w:szCs w:val="28"/>
          <w:lang w:eastAsia="ru-RU"/>
        </w:rPr>
        <w:t>ИСТОРИЧЕСКАЯ СПРАВКА</w:t>
      </w:r>
    </w:p>
    <w:p w14:paraId="52B20EC9" w14:textId="77777777" w:rsidR="00D3725A" w:rsidRPr="00B141DF" w:rsidRDefault="000D1DD5" w:rsidP="00B141DF">
      <w:pPr>
        <w:spacing w:after="0" w:line="240" w:lineRule="auto"/>
        <w:ind w:firstLine="567"/>
        <w:jc w:val="both"/>
        <w:textAlignment w:val="baseline"/>
        <w:outlineLvl w:val="0"/>
        <w:rPr>
          <w:rFonts w:ascii="Times New Roman" w:eastAsia="Times New Roman" w:hAnsi="Times New Roman" w:cs="Times New Roman"/>
          <w:color w:val="030303"/>
          <w:sz w:val="28"/>
          <w:szCs w:val="28"/>
          <w:lang w:eastAsia="ru-RU"/>
        </w:rPr>
      </w:pPr>
      <w:r w:rsidRPr="00B141DF">
        <w:rPr>
          <w:rFonts w:ascii="Times New Roman" w:eastAsia="Times New Roman" w:hAnsi="Times New Roman" w:cs="Times New Roman"/>
          <w:color w:val="030303"/>
          <w:sz w:val="28"/>
          <w:szCs w:val="28"/>
          <w:lang w:eastAsia="ru-RU"/>
        </w:rPr>
        <w:br/>
      </w:r>
      <w:r w:rsidR="00B141DF">
        <w:rPr>
          <w:rFonts w:ascii="Times New Roman" w:eastAsia="Times New Roman" w:hAnsi="Times New Roman" w:cs="Times New Roman"/>
          <w:color w:val="030303"/>
          <w:sz w:val="28"/>
          <w:szCs w:val="28"/>
          <w:bdr w:val="none" w:sz="0" w:space="0" w:color="auto" w:frame="1"/>
          <w:lang w:eastAsia="ru-RU"/>
        </w:rPr>
        <w:t xml:space="preserve">       </w:t>
      </w:r>
      <w:r w:rsidRPr="00B141DF">
        <w:rPr>
          <w:rFonts w:ascii="Times New Roman" w:eastAsia="Times New Roman" w:hAnsi="Times New Roman" w:cs="Times New Roman"/>
          <w:color w:val="030303"/>
          <w:sz w:val="28"/>
          <w:szCs w:val="28"/>
          <w:bdr w:val="none" w:sz="0" w:space="0" w:color="auto" w:frame="1"/>
          <w:lang w:eastAsia="ru-RU"/>
        </w:rPr>
        <w:t>Созданный в марте 1943 года решением Курганского облисполкома Отдел по государственному обеспечению и бытовому устройству семей военнослужащих, с учётом его тридцати девяти структурных подразделений, насчитывающих 322 человека, принял под свою опеку 145 тысяч семей военнослужащих и пенсионеров. Первым руководителем областного отдела социального обеспечения и заместителем облисполкома был</w:t>
      </w:r>
      <w:r w:rsidRPr="00B141DF">
        <w:rPr>
          <w:rFonts w:ascii="Times New Roman" w:eastAsia="Times New Roman" w:hAnsi="Times New Roman" w:cs="Times New Roman"/>
          <w:color w:val="030303"/>
          <w:sz w:val="28"/>
          <w:szCs w:val="28"/>
          <w:lang w:eastAsia="ru-RU"/>
        </w:rPr>
        <w:t> Пётр Волков</w:t>
      </w:r>
      <w:bookmarkEnd w:id="12"/>
    </w:p>
    <w:p w14:paraId="13EE2916" w14:textId="77777777" w:rsidR="00B141DF" w:rsidRDefault="000D1DD5" w:rsidP="00B141DF">
      <w:pPr>
        <w:spacing w:after="0" w:line="240" w:lineRule="auto"/>
        <w:ind w:firstLine="567"/>
        <w:jc w:val="both"/>
        <w:textAlignment w:val="baseline"/>
        <w:outlineLvl w:val="0"/>
        <w:rPr>
          <w:rFonts w:ascii="Times New Roman" w:eastAsia="Times New Roman" w:hAnsi="Times New Roman" w:cs="Times New Roman"/>
          <w:color w:val="030303"/>
          <w:sz w:val="28"/>
          <w:szCs w:val="28"/>
          <w:bdr w:val="none" w:sz="0" w:space="0" w:color="auto" w:frame="1"/>
          <w:lang w:eastAsia="ru-RU"/>
        </w:rPr>
      </w:pPr>
      <w:bookmarkStart w:id="13" w:name="_Toc67509420"/>
      <w:r w:rsidRPr="00B141DF">
        <w:rPr>
          <w:rFonts w:ascii="Times New Roman" w:eastAsia="Times New Roman" w:hAnsi="Times New Roman" w:cs="Times New Roman"/>
          <w:color w:val="030303"/>
          <w:sz w:val="28"/>
          <w:szCs w:val="28"/>
          <w:bdr w:val="none" w:sz="0" w:space="0" w:color="auto" w:frame="1"/>
          <w:lang w:eastAsia="ru-RU"/>
        </w:rPr>
        <w:t>Большое внимание уделялось инвалидам войны. Для них были открыты специальные столовые с дополнительным питанием за счет продуктов подсобных хозяйств, выделена специальная мастерская по ремонту обуви, выпускались протезно-ортопедические изделия, управлением социального обеспечения разрабатывались учебные планы и программы по переподготовке инвалидов. Так, 5 февраля 1944 года был утвержден «Учебный план и программа по подготовке мастера деревянной игрушки».</w:t>
      </w:r>
    </w:p>
    <w:p w14:paraId="32AAF255" w14:textId="77777777" w:rsidR="00B141DF" w:rsidRDefault="000D1DD5" w:rsidP="00B141DF">
      <w:pPr>
        <w:spacing w:after="0" w:line="240" w:lineRule="auto"/>
        <w:ind w:firstLine="567"/>
        <w:jc w:val="both"/>
        <w:textAlignment w:val="baseline"/>
        <w:outlineLvl w:val="0"/>
        <w:rPr>
          <w:rFonts w:ascii="Times New Roman" w:eastAsia="Times New Roman" w:hAnsi="Times New Roman" w:cs="Times New Roman"/>
          <w:color w:val="030303"/>
          <w:sz w:val="28"/>
          <w:szCs w:val="28"/>
          <w:bdr w:val="none" w:sz="0" w:space="0" w:color="auto" w:frame="1"/>
          <w:lang w:eastAsia="ru-RU"/>
        </w:rPr>
      </w:pPr>
      <w:r w:rsidRPr="00B141DF">
        <w:rPr>
          <w:rFonts w:ascii="Times New Roman" w:eastAsia="Times New Roman" w:hAnsi="Times New Roman" w:cs="Times New Roman"/>
          <w:color w:val="030303"/>
          <w:sz w:val="28"/>
          <w:szCs w:val="28"/>
          <w:bdr w:val="none" w:sz="0" w:space="0" w:color="auto" w:frame="1"/>
          <w:lang w:eastAsia="ru-RU"/>
        </w:rPr>
        <w:lastRenderedPageBreak/>
        <w:t>Большое внимание уделялось заботе о детях. В годы Великой Отечественной войны сформировались следующие типы детских домов системы органов социальной защиты:</w:t>
      </w:r>
      <w:r w:rsidRPr="00B141DF">
        <w:rPr>
          <w:rFonts w:ascii="Times New Roman" w:eastAsia="Times New Roman" w:hAnsi="Times New Roman" w:cs="Times New Roman"/>
          <w:color w:val="030303"/>
          <w:sz w:val="28"/>
          <w:szCs w:val="28"/>
          <w:lang w:eastAsia="ru-RU"/>
        </w:rPr>
        <w:br/>
      </w:r>
      <w:r w:rsidRPr="00B141DF">
        <w:rPr>
          <w:rFonts w:ascii="Times New Roman" w:eastAsia="Times New Roman" w:hAnsi="Times New Roman" w:cs="Times New Roman"/>
          <w:color w:val="030303"/>
          <w:sz w:val="28"/>
          <w:szCs w:val="28"/>
          <w:bdr w:val="none" w:sz="0" w:space="0" w:color="auto" w:frame="1"/>
          <w:lang w:eastAsia="ru-RU"/>
        </w:rPr>
        <w:t>- дома для умственно-отсталых детей;</w:t>
      </w:r>
      <w:r w:rsidRPr="00B141DF">
        <w:rPr>
          <w:rFonts w:ascii="Times New Roman" w:eastAsia="Times New Roman" w:hAnsi="Times New Roman" w:cs="Times New Roman"/>
          <w:color w:val="030303"/>
          <w:sz w:val="28"/>
          <w:szCs w:val="28"/>
          <w:lang w:eastAsia="ru-RU"/>
        </w:rPr>
        <w:br/>
      </w:r>
      <w:r w:rsidRPr="00B141DF">
        <w:rPr>
          <w:rFonts w:ascii="Times New Roman" w:eastAsia="Times New Roman" w:hAnsi="Times New Roman" w:cs="Times New Roman"/>
          <w:color w:val="030303"/>
          <w:sz w:val="28"/>
          <w:szCs w:val="28"/>
          <w:bdr w:val="none" w:sz="0" w:space="0" w:color="auto" w:frame="1"/>
          <w:lang w:eastAsia="ru-RU"/>
        </w:rPr>
        <w:t>- дома для физически-дефективных детей;</w:t>
      </w:r>
      <w:r w:rsidRPr="00B141DF">
        <w:rPr>
          <w:rFonts w:ascii="Times New Roman" w:eastAsia="Times New Roman" w:hAnsi="Times New Roman" w:cs="Times New Roman"/>
          <w:color w:val="030303"/>
          <w:sz w:val="28"/>
          <w:szCs w:val="28"/>
          <w:lang w:eastAsia="ru-RU"/>
        </w:rPr>
        <w:br/>
      </w:r>
      <w:r w:rsidRPr="00B141DF">
        <w:rPr>
          <w:rFonts w:ascii="Times New Roman" w:eastAsia="Times New Roman" w:hAnsi="Times New Roman" w:cs="Times New Roman"/>
          <w:color w:val="030303"/>
          <w:sz w:val="28"/>
          <w:szCs w:val="28"/>
          <w:bdr w:val="none" w:sz="0" w:space="0" w:color="auto" w:frame="1"/>
          <w:lang w:eastAsia="ru-RU"/>
        </w:rPr>
        <w:t>- дома для детей получивших инвалидность в результате боевых действий;</w:t>
      </w:r>
      <w:r w:rsidRPr="00B141DF">
        <w:rPr>
          <w:rFonts w:ascii="Times New Roman" w:eastAsia="Times New Roman" w:hAnsi="Times New Roman" w:cs="Times New Roman"/>
          <w:color w:val="030303"/>
          <w:sz w:val="28"/>
          <w:szCs w:val="28"/>
          <w:lang w:eastAsia="ru-RU"/>
        </w:rPr>
        <w:br/>
      </w:r>
      <w:r w:rsidRPr="00B141DF">
        <w:rPr>
          <w:rFonts w:ascii="Times New Roman" w:eastAsia="Times New Roman" w:hAnsi="Times New Roman" w:cs="Times New Roman"/>
          <w:color w:val="030303"/>
          <w:sz w:val="28"/>
          <w:szCs w:val="28"/>
          <w:bdr w:val="none" w:sz="0" w:space="0" w:color="auto" w:frame="1"/>
          <w:lang w:eastAsia="ru-RU"/>
        </w:rPr>
        <w:t>- дома для детей хроников, больных туберкулезом.</w:t>
      </w:r>
      <w:bookmarkEnd w:id="13"/>
    </w:p>
    <w:p w14:paraId="631F6957" w14:textId="77777777" w:rsidR="00B141DF" w:rsidRDefault="000D1DD5" w:rsidP="00B141DF">
      <w:pPr>
        <w:spacing w:after="0" w:line="240" w:lineRule="auto"/>
        <w:ind w:firstLine="567"/>
        <w:jc w:val="both"/>
        <w:textAlignment w:val="baseline"/>
        <w:outlineLvl w:val="0"/>
        <w:rPr>
          <w:rFonts w:ascii="Times New Roman" w:eastAsia="Times New Roman" w:hAnsi="Times New Roman" w:cs="Times New Roman"/>
          <w:color w:val="030303"/>
          <w:sz w:val="28"/>
          <w:szCs w:val="28"/>
          <w:bdr w:val="none" w:sz="0" w:space="0" w:color="auto" w:frame="1"/>
          <w:lang w:eastAsia="ru-RU"/>
        </w:rPr>
      </w:pPr>
      <w:r w:rsidRPr="00B141DF">
        <w:rPr>
          <w:rFonts w:ascii="Times New Roman" w:eastAsia="Times New Roman" w:hAnsi="Times New Roman" w:cs="Times New Roman"/>
          <w:color w:val="030303"/>
          <w:sz w:val="28"/>
          <w:szCs w:val="28"/>
          <w:bdr w:val="none" w:sz="0" w:space="0" w:color="auto" w:frame="1"/>
          <w:lang w:eastAsia="ru-RU"/>
        </w:rPr>
        <w:t>Сегодня в социальной службе, возглавляет которую</w:t>
      </w:r>
      <w:r w:rsidRPr="00B141DF">
        <w:rPr>
          <w:rFonts w:ascii="Times New Roman" w:eastAsia="Times New Roman" w:hAnsi="Times New Roman" w:cs="Times New Roman"/>
          <w:b/>
          <w:bCs/>
          <w:color w:val="030303"/>
          <w:sz w:val="28"/>
          <w:szCs w:val="28"/>
          <w:lang w:eastAsia="ru-RU"/>
        </w:rPr>
        <w:t> Демина Вера Дмитриевна</w:t>
      </w:r>
      <w:r w:rsidRPr="00B141DF">
        <w:rPr>
          <w:rFonts w:ascii="Times New Roman" w:eastAsia="Times New Roman" w:hAnsi="Times New Roman" w:cs="Times New Roman"/>
          <w:color w:val="030303"/>
          <w:sz w:val="28"/>
          <w:szCs w:val="28"/>
          <w:bdr w:val="none" w:sz="0" w:space="0" w:color="auto" w:frame="1"/>
          <w:lang w:eastAsia="ru-RU"/>
        </w:rPr>
        <w:t>, трудятся около 7 тысяч человек. Во всех районах области открыты двери филиалов Главного управления социальной защиты населения и комплексных центров социального обслуживания, работают 53 государственных учреждения, осуществляющих различные виды социальных услуг детям, пожилым людям, инвалидам.</w:t>
      </w:r>
    </w:p>
    <w:p w14:paraId="47190CDD" w14:textId="77777777" w:rsidR="0057709D" w:rsidRPr="00B141DF" w:rsidRDefault="0057709D" w:rsidP="00B141DF">
      <w:pPr>
        <w:spacing w:after="0" w:line="240" w:lineRule="auto"/>
        <w:ind w:firstLine="567"/>
        <w:jc w:val="both"/>
        <w:textAlignment w:val="baseline"/>
        <w:outlineLvl w:val="0"/>
        <w:rPr>
          <w:rFonts w:ascii="Times New Roman" w:eastAsia="Times New Roman" w:hAnsi="Times New Roman" w:cs="Times New Roman"/>
          <w:color w:val="030303"/>
          <w:sz w:val="28"/>
          <w:szCs w:val="28"/>
          <w:lang w:eastAsia="ru-RU"/>
        </w:rPr>
      </w:pPr>
    </w:p>
    <w:p w14:paraId="270F6775" w14:textId="77777777" w:rsidR="0057709D" w:rsidRPr="00B141DF" w:rsidRDefault="0057709D" w:rsidP="00B141DF">
      <w:pPr>
        <w:pStyle w:val="1"/>
        <w:spacing w:before="0" w:beforeAutospacing="0" w:after="0" w:afterAutospacing="0"/>
        <w:ind w:firstLine="567"/>
        <w:jc w:val="both"/>
        <w:textAlignment w:val="baseline"/>
        <w:rPr>
          <w:b w:val="0"/>
          <w:bCs w:val="0"/>
          <w:caps/>
          <w:color w:val="1C4882"/>
          <w:sz w:val="28"/>
          <w:szCs w:val="28"/>
        </w:rPr>
      </w:pPr>
      <w:bookmarkStart w:id="14" w:name="_Toc67509421"/>
      <w:r w:rsidRPr="00B141DF">
        <w:rPr>
          <w:b w:val="0"/>
          <w:bCs w:val="0"/>
          <w:caps/>
          <w:color w:val="1C4882"/>
          <w:sz w:val="28"/>
          <w:szCs w:val="28"/>
        </w:rPr>
        <w:t>ФИНАНСОВОЕ УПРАВЛЕНИЕ КУРГАНСКОЙ ОБЛАСТИ</w:t>
      </w:r>
      <w:bookmarkEnd w:id="14"/>
    </w:p>
    <w:p w14:paraId="1500BFEF" w14:textId="77777777" w:rsidR="00B141DF" w:rsidRDefault="0057709D" w:rsidP="00B141DF">
      <w:pPr>
        <w:pStyle w:val="a7"/>
        <w:shd w:val="clear" w:color="auto" w:fill="FFFFFF"/>
        <w:spacing w:before="0" w:beforeAutospacing="0" w:after="0" w:afterAutospacing="0"/>
        <w:ind w:firstLine="567"/>
        <w:jc w:val="both"/>
        <w:textAlignment w:val="baseline"/>
        <w:rPr>
          <w:color w:val="030303"/>
          <w:sz w:val="28"/>
          <w:szCs w:val="28"/>
          <w:bdr w:val="none" w:sz="0" w:space="0" w:color="auto" w:frame="1"/>
        </w:rPr>
      </w:pPr>
      <w:r w:rsidRPr="00B141DF">
        <w:rPr>
          <w:color w:val="030303"/>
          <w:sz w:val="28"/>
          <w:szCs w:val="28"/>
          <w:bdr w:val="none" w:sz="0" w:space="0" w:color="auto" w:frame="1"/>
        </w:rPr>
        <w:t>6 февраля 1943 года Президиумом Верховного Совета СССР издан Указ «Об образовании Курганской области в составе РСФСР». В это же время был образован Курганский областной финансовый отдел.</w:t>
      </w:r>
    </w:p>
    <w:p w14:paraId="58CFF1CA" w14:textId="77777777" w:rsidR="0057709D" w:rsidRDefault="0057709D" w:rsidP="00B141DF">
      <w:pPr>
        <w:pStyle w:val="a7"/>
        <w:shd w:val="clear" w:color="auto" w:fill="FFFFFF"/>
        <w:spacing w:before="0" w:beforeAutospacing="0" w:after="0" w:afterAutospacing="0"/>
        <w:ind w:firstLine="567"/>
        <w:jc w:val="both"/>
        <w:textAlignment w:val="baseline"/>
        <w:rPr>
          <w:color w:val="030303"/>
          <w:sz w:val="28"/>
          <w:szCs w:val="28"/>
          <w:bdr w:val="none" w:sz="0" w:space="0" w:color="auto" w:frame="1"/>
        </w:rPr>
      </w:pPr>
      <w:r w:rsidRPr="00B141DF">
        <w:rPr>
          <w:color w:val="030303"/>
          <w:sz w:val="28"/>
          <w:szCs w:val="28"/>
          <w:bdr w:val="none" w:sz="0" w:space="0" w:color="auto" w:frame="1"/>
        </w:rPr>
        <w:t xml:space="preserve">Великая Отечественная война была выиграна не только за счет беспримерной доблести советских воинов на полях сражений, не только за счет самоотверженного труда всего населения на промышленных и сельскохозяйственных предприятиях, но и в значительной степени благодаря четкой работе всех звеньев государственного управления. </w:t>
      </w:r>
    </w:p>
    <w:p w14:paraId="3C7BB48A" w14:textId="77777777" w:rsidR="00795932" w:rsidRDefault="0057709D" w:rsidP="00B141DF">
      <w:pPr>
        <w:pStyle w:val="a7"/>
        <w:shd w:val="clear" w:color="auto" w:fill="FFFFFF"/>
        <w:spacing w:before="0" w:beforeAutospacing="0" w:after="0" w:afterAutospacing="0"/>
        <w:ind w:firstLine="567"/>
        <w:jc w:val="both"/>
        <w:textAlignment w:val="baseline"/>
        <w:rPr>
          <w:color w:val="030303"/>
          <w:sz w:val="28"/>
          <w:szCs w:val="28"/>
          <w:bdr w:val="none" w:sz="0" w:space="0" w:color="auto" w:frame="1"/>
        </w:rPr>
      </w:pPr>
      <w:r w:rsidRPr="00B141DF">
        <w:rPr>
          <w:color w:val="030303"/>
          <w:sz w:val="28"/>
          <w:szCs w:val="28"/>
          <w:bdr w:val="none" w:sz="0" w:space="0" w:color="auto" w:frame="1"/>
        </w:rPr>
        <w:t>После окончания войны руководство Советского Союза приняло ряд мер, направленных на укрепление государственного аппарата и повышение его эффективности во всех отраслях народного хозяйства.</w:t>
      </w:r>
    </w:p>
    <w:p w14:paraId="70C9EA05" w14:textId="77777777" w:rsidR="0057709D" w:rsidRPr="00B141DF" w:rsidRDefault="0057709D" w:rsidP="00B141DF">
      <w:pPr>
        <w:pStyle w:val="a7"/>
        <w:shd w:val="clear" w:color="auto" w:fill="FFFFFF"/>
        <w:spacing w:before="0" w:beforeAutospacing="0" w:after="0" w:afterAutospacing="0"/>
        <w:ind w:firstLine="567"/>
        <w:jc w:val="both"/>
        <w:textAlignment w:val="baseline"/>
        <w:rPr>
          <w:color w:val="030303"/>
          <w:sz w:val="28"/>
          <w:szCs w:val="28"/>
          <w:bdr w:val="none" w:sz="0" w:space="0" w:color="auto" w:frame="1"/>
        </w:rPr>
      </w:pPr>
      <w:r w:rsidRPr="00B141DF">
        <w:rPr>
          <w:color w:val="030303"/>
          <w:sz w:val="28"/>
          <w:szCs w:val="28"/>
          <w:bdr w:val="none" w:sz="0" w:space="0" w:color="auto" w:frame="1"/>
        </w:rPr>
        <w:t>За последние годы Курганская область сделала большой шаг вперед. Существенно выросли макроэкономические показатели, начаты важнейшие экономические проекты, сохранена социально-политическая стабильность.</w:t>
      </w:r>
      <w:r w:rsidRPr="00B141DF">
        <w:rPr>
          <w:color w:val="030303"/>
          <w:sz w:val="28"/>
          <w:szCs w:val="28"/>
        </w:rPr>
        <w:br/>
      </w:r>
    </w:p>
    <w:p w14:paraId="0D23C47F" w14:textId="77777777" w:rsidR="0082045C" w:rsidRPr="00B141DF" w:rsidRDefault="0082045C" w:rsidP="00B141DF">
      <w:pPr>
        <w:spacing w:after="0" w:line="240" w:lineRule="auto"/>
        <w:ind w:firstLine="567"/>
        <w:jc w:val="both"/>
        <w:textAlignment w:val="baseline"/>
        <w:outlineLvl w:val="0"/>
        <w:rPr>
          <w:rFonts w:ascii="Times New Roman" w:eastAsia="Times New Roman" w:hAnsi="Times New Roman" w:cs="Times New Roman"/>
          <w:caps/>
          <w:color w:val="1C4882"/>
          <w:kern w:val="36"/>
          <w:sz w:val="28"/>
          <w:szCs w:val="28"/>
          <w:lang w:eastAsia="ru-RU"/>
        </w:rPr>
      </w:pPr>
      <w:bookmarkStart w:id="15" w:name="_Toc67509422"/>
      <w:r w:rsidRPr="00B141DF">
        <w:rPr>
          <w:rFonts w:ascii="Times New Roman" w:eastAsia="Times New Roman" w:hAnsi="Times New Roman" w:cs="Times New Roman"/>
          <w:caps/>
          <w:color w:val="1C4882"/>
          <w:kern w:val="36"/>
          <w:sz w:val="28"/>
          <w:szCs w:val="28"/>
          <w:lang w:eastAsia="ru-RU"/>
        </w:rPr>
        <w:t>ИСТОРИЯ УПРАВЛЕНИЯ КУЛЬТУРЫ</w:t>
      </w:r>
      <w:bookmarkEnd w:id="15"/>
    </w:p>
    <w:p w14:paraId="3035E739" w14:textId="77777777" w:rsidR="00B141DF" w:rsidRDefault="0082045C" w:rsidP="00B141DF">
      <w:pPr>
        <w:shd w:val="clear" w:color="auto" w:fill="FFFFFF"/>
        <w:spacing w:after="0" w:line="240" w:lineRule="auto"/>
        <w:ind w:firstLine="567"/>
        <w:jc w:val="both"/>
        <w:textAlignment w:val="baseline"/>
        <w:rPr>
          <w:rFonts w:ascii="Times New Roman" w:eastAsia="Times New Roman" w:hAnsi="Times New Roman" w:cs="Times New Roman"/>
          <w:color w:val="030303"/>
          <w:sz w:val="28"/>
          <w:szCs w:val="28"/>
          <w:lang w:eastAsia="ru-RU"/>
        </w:rPr>
      </w:pPr>
      <w:r w:rsidRPr="00B141DF">
        <w:rPr>
          <w:rFonts w:ascii="Times New Roman" w:eastAsia="Times New Roman" w:hAnsi="Times New Roman" w:cs="Times New Roman"/>
          <w:color w:val="030303"/>
          <w:sz w:val="28"/>
          <w:szCs w:val="28"/>
          <w:lang w:eastAsia="ru-RU"/>
        </w:rPr>
        <w:t xml:space="preserve">В апреле 1945 года на основании постановления Совета народных комиссаров СССР от 6 февраля 1945 года образован Курганский областной отдел культуры. Начальником отдела назначен М. Самохвалов, </w:t>
      </w:r>
      <w:r w:rsidR="00D3725A" w:rsidRPr="00B141DF">
        <w:rPr>
          <w:rFonts w:ascii="Times New Roman" w:eastAsia="Times New Roman" w:hAnsi="Times New Roman" w:cs="Times New Roman"/>
          <w:color w:val="030303"/>
          <w:sz w:val="28"/>
          <w:szCs w:val="28"/>
          <w:lang w:eastAsia="ru-RU"/>
        </w:rPr>
        <w:t xml:space="preserve">в июле 1945 года – И.Немешаев. </w:t>
      </w:r>
      <w:r w:rsidRPr="00B141DF">
        <w:rPr>
          <w:rFonts w:ascii="Times New Roman" w:eastAsia="Times New Roman" w:hAnsi="Times New Roman" w:cs="Times New Roman"/>
          <w:color w:val="030303"/>
          <w:sz w:val="28"/>
          <w:szCs w:val="28"/>
          <w:lang w:eastAsia="ru-RU"/>
        </w:rPr>
        <w:t>Всего в структуре управления культуры было 8 отделов, сектор, главная бухгалтерия, канцелярия и хозяйственная часть, штатная численность – 51 человек. Кадровая служба состояла из двух человек - начальник сектора и инспектор. </w:t>
      </w:r>
    </w:p>
    <w:p w14:paraId="1EF43A32" w14:textId="77777777" w:rsidR="00B141DF" w:rsidRDefault="0082045C" w:rsidP="00B141DF">
      <w:pPr>
        <w:shd w:val="clear" w:color="auto" w:fill="FFFFFF"/>
        <w:spacing w:after="0" w:line="240" w:lineRule="auto"/>
        <w:ind w:firstLine="567"/>
        <w:jc w:val="both"/>
        <w:textAlignment w:val="baseline"/>
        <w:rPr>
          <w:rFonts w:ascii="Times New Roman" w:eastAsia="Times New Roman" w:hAnsi="Times New Roman" w:cs="Times New Roman"/>
          <w:color w:val="030303"/>
          <w:sz w:val="28"/>
          <w:szCs w:val="28"/>
          <w:lang w:eastAsia="ru-RU"/>
        </w:rPr>
      </w:pPr>
      <w:r w:rsidRPr="00B141DF">
        <w:rPr>
          <w:rFonts w:ascii="Times New Roman" w:eastAsia="Times New Roman" w:hAnsi="Times New Roman" w:cs="Times New Roman"/>
          <w:color w:val="030303"/>
          <w:sz w:val="28"/>
          <w:szCs w:val="28"/>
          <w:lang w:eastAsia="ru-RU"/>
        </w:rPr>
        <w:t xml:space="preserve">В настоящее время в Управлении культуры Курганской области (далее - Управление) трудится 26 государственных служащих и 4 – на должностях, не отнесенных к государственной гражданской службе. В структуре Управления три заместителя начальника Управления, курирующие различные направления: культурно-досуговая деятельность и работа с территориями, профессиональное искусство, образование и кадровая работа, </w:t>
      </w:r>
      <w:r w:rsidRPr="00B141DF">
        <w:rPr>
          <w:rFonts w:ascii="Times New Roman" w:eastAsia="Times New Roman" w:hAnsi="Times New Roman" w:cs="Times New Roman"/>
          <w:color w:val="030303"/>
          <w:sz w:val="28"/>
          <w:szCs w:val="28"/>
          <w:lang w:eastAsia="ru-RU"/>
        </w:rPr>
        <w:lastRenderedPageBreak/>
        <w:t xml:space="preserve">взаимодействие с творческими и общественными организациями, охрана </w:t>
      </w:r>
      <w:r w:rsidR="00D3725A" w:rsidRPr="00B141DF">
        <w:rPr>
          <w:rFonts w:ascii="Times New Roman" w:eastAsia="Times New Roman" w:hAnsi="Times New Roman" w:cs="Times New Roman"/>
          <w:color w:val="030303"/>
          <w:sz w:val="28"/>
          <w:szCs w:val="28"/>
          <w:lang w:eastAsia="ru-RU"/>
        </w:rPr>
        <w:t>объектов культурного наследия.</w:t>
      </w:r>
    </w:p>
    <w:p w14:paraId="1A694464" w14:textId="77777777" w:rsidR="00B141DF" w:rsidRDefault="00B141DF" w:rsidP="00B141DF">
      <w:pPr>
        <w:pStyle w:val="1"/>
        <w:spacing w:before="0" w:beforeAutospacing="0" w:after="0" w:afterAutospacing="0"/>
        <w:ind w:firstLine="567"/>
        <w:jc w:val="both"/>
        <w:textAlignment w:val="baseline"/>
        <w:rPr>
          <w:b w:val="0"/>
          <w:bCs w:val="0"/>
          <w:caps/>
          <w:color w:val="1C4882"/>
          <w:sz w:val="28"/>
          <w:szCs w:val="28"/>
        </w:rPr>
      </w:pPr>
      <w:bookmarkStart w:id="16" w:name="_Toc67509423"/>
    </w:p>
    <w:p w14:paraId="53717AF5" w14:textId="77777777" w:rsidR="0082045C" w:rsidRPr="00B141DF" w:rsidRDefault="0082045C" w:rsidP="00B141DF">
      <w:pPr>
        <w:pStyle w:val="1"/>
        <w:spacing w:before="0" w:beforeAutospacing="0" w:after="0" w:afterAutospacing="0"/>
        <w:ind w:firstLine="567"/>
        <w:jc w:val="both"/>
        <w:textAlignment w:val="baseline"/>
        <w:rPr>
          <w:b w:val="0"/>
          <w:bCs w:val="0"/>
          <w:caps/>
          <w:color w:val="1C4882"/>
          <w:sz w:val="28"/>
          <w:szCs w:val="28"/>
        </w:rPr>
      </w:pPr>
      <w:r w:rsidRPr="00B141DF">
        <w:rPr>
          <w:b w:val="0"/>
          <w:bCs w:val="0"/>
          <w:caps/>
          <w:color w:val="1C4882"/>
          <w:sz w:val="28"/>
          <w:szCs w:val="28"/>
        </w:rPr>
        <w:t>УПРАВЛЕНИЕ ПО ОБЕСПЕЧЕНИЮ ДЕЯТЕЛЬНОСТИ МИРОВЫХ СУДЕЙ</w:t>
      </w:r>
      <w:bookmarkEnd w:id="16"/>
    </w:p>
    <w:p w14:paraId="4386DF8C" w14:textId="77777777" w:rsidR="00B141DF" w:rsidRDefault="0082045C" w:rsidP="00B141DF">
      <w:pPr>
        <w:pStyle w:val="a7"/>
        <w:shd w:val="clear" w:color="auto" w:fill="FFFFFF"/>
        <w:spacing w:before="0" w:beforeAutospacing="0" w:after="0" w:afterAutospacing="0"/>
        <w:ind w:firstLine="567"/>
        <w:jc w:val="both"/>
        <w:textAlignment w:val="baseline"/>
        <w:rPr>
          <w:color w:val="030303"/>
          <w:sz w:val="28"/>
          <w:szCs w:val="28"/>
          <w:bdr w:val="none" w:sz="0" w:space="0" w:color="auto" w:frame="1"/>
        </w:rPr>
      </w:pPr>
      <w:r w:rsidRPr="00B141DF">
        <w:rPr>
          <w:color w:val="030303"/>
          <w:sz w:val="28"/>
          <w:szCs w:val="28"/>
          <w:bdr w:val="none" w:sz="0" w:space="0" w:color="auto" w:frame="1"/>
        </w:rPr>
        <w:t>Потребовалось немало внутренних ресурсов, волевых решений, физических сил для установления современной системы обеспечения деятельности мировых судей Курганской области, которая соответствует действующему законодательству и положениям Соглашения о порядке взаимодействия по организационному обеспеч</w:t>
      </w:r>
      <w:r w:rsidR="00501159" w:rsidRPr="00B141DF">
        <w:rPr>
          <w:color w:val="030303"/>
          <w:sz w:val="28"/>
          <w:szCs w:val="28"/>
          <w:bdr w:val="none" w:sz="0" w:space="0" w:color="auto" w:frame="1"/>
        </w:rPr>
        <w:t>ению деятельности мировых судей.</w:t>
      </w:r>
    </w:p>
    <w:p w14:paraId="283ACFD5" w14:textId="77777777" w:rsidR="00B141DF" w:rsidRDefault="0082045C" w:rsidP="00B141DF">
      <w:pPr>
        <w:pStyle w:val="a7"/>
        <w:shd w:val="clear" w:color="auto" w:fill="FFFFFF"/>
        <w:spacing w:before="0" w:beforeAutospacing="0" w:after="0" w:afterAutospacing="0"/>
        <w:ind w:firstLine="567"/>
        <w:jc w:val="both"/>
        <w:textAlignment w:val="baseline"/>
        <w:rPr>
          <w:color w:val="030303"/>
          <w:sz w:val="28"/>
          <w:szCs w:val="28"/>
          <w:bdr w:val="none" w:sz="0" w:space="0" w:color="auto" w:frame="1"/>
        </w:rPr>
      </w:pPr>
      <w:r w:rsidRPr="00B141DF">
        <w:rPr>
          <w:rStyle w:val="a8"/>
          <w:color w:val="030303"/>
          <w:sz w:val="28"/>
          <w:szCs w:val="28"/>
          <w:bdr w:val="none" w:sz="0" w:space="0" w:color="auto" w:frame="1"/>
        </w:rPr>
        <w:t>До 2005 года назначение мировых судей в Курганской области </w:t>
      </w:r>
      <w:r w:rsidRPr="00B141DF">
        <w:rPr>
          <w:color w:val="030303"/>
          <w:sz w:val="28"/>
          <w:szCs w:val="28"/>
          <w:bdr w:val="none" w:sz="0" w:space="0" w:color="auto" w:frame="1"/>
        </w:rPr>
        <w:t>происходило поэтапно, исходя из суммы ассигнований областного бюджета на обеспечение их деятельности.</w:t>
      </w:r>
    </w:p>
    <w:p w14:paraId="7343ED47" w14:textId="77777777" w:rsidR="00B141DF" w:rsidRDefault="0082045C" w:rsidP="00B141DF">
      <w:pPr>
        <w:pStyle w:val="a7"/>
        <w:shd w:val="clear" w:color="auto" w:fill="FFFFFF"/>
        <w:spacing w:before="0" w:beforeAutospacing="0" w:after="0" w:afterAutospacing="0"/>
        <w:ind w:firstLine="567"/>
        <w:jc w:val="both"/>
        <w:textAlignment w:val="baseline"/>
        <w:rPr>
          <w:color w:val="030303"/>
          <w:sz w:val="28"/>
          <w:szCs w:val="28"/>
          <w:bdr w:val="none" w:sz="0" w:space="0" w:color="auto" w:frame="1"/>
        </w:rPr>
      </w:pPr>
      <w:r w:rsidRPr="00B141DF">
        <w:rPr>
          <w:color w:val="030303"/>
          <w:sz w:val="28"/>
          <w:szCs w:val="28"/>
          <w:bdr w:val="none" w:sz="0" w:space="0" w:color="auto" w:frame="1"/>
        </w:rPr>
        <w:t>Непосредственно в судебных участках трудятся 210 человек: государственные гражданские служащие, делопроизводители, курьеры, уборщики, инженеры по обслуживанию информационных систем и инженеры по обслуживанию административного здания.</w:t>
      </w:r>
    </w:p>
    <w:p w14:paraId="0FF2A0E7" w14:textId="77777777" w:rsidR="0082045C" w:rsidRPr="00B141DF" w:rsidRDefault="0082045C" w:rsidP="00B141DF">
      <w:pPr>
        <w:pStyle w:val="a7"/>
        <w:shd w:val="clear" w:color="auto" w:fill="FFFFFF"/>
        <w:spacing w:before="0" w:beforeAutospacing="0" w:after="0" w:afterAutospacing="0"/>
        <w:ind w:firstLine="567"/>
        <w:jc w:val="both"/>
        <w:textAlignment w:val="baseline"/>
        <w:rPr>
          <w:color w:val="030303"/>
          <w:sz w:val="28"/>
          <w:szCs w:val="28"/>
        </w:rPr>
      </w:pPr>
      <w:r w:rsidRPr="00B141DF">
        <w:rPr>
          <w:color w:val="030303"/>
          <w:sz w:val="28"/>
          <w:szCs w:val="28"/>
          <w:bdr w:val="none" w:sz="0" w:space="0" w:color="auto" w:frame="1"/>
        </w:rPr>
        <w:t>С января 2011 года Управлением реализуется ведомственная целевая программа «Организационное обеспечение деятельности мировых судей в Курганской области на 2011-2013 годы», целями которой являются укрепление материально-технической базы судебных участков</w:t>
      </w:r>
      <w:r w:rsidR="00501159" w:rsidRPr="00B141DF">
        <w:rPr>
          <w:color w:val="030303"/>
          <w:sz w:val="28"/>
          <w:szCs w:val="28"/>
          <w:bdr w:val="none" w:sz="0" w:space="0" w:color="auto" w:frame="1"/>
        </w:rPr>
        <w:t>.</w:t>
      </w:r>
    </w:p>
    <w:p w14:paraId="6A1364CE" w14:textId="77777777" w:rsidR="0082045C" w:rsidRPr="00B141DF" w:rsidRDefault="0082045C" w:rsidP="00B141DF">
      <w:pPr>
        <w:pStyle w:val="a7"/>
        <w:shd w:val="clear" w:color="auto" w:fill="FFFFFF"/>
        <w:spacing w:before="0" w:beforeAutospacing="0" w:after="0" w:afterAutospacing="0"/>
        <w:ind w:firstLine="567"/>
        <w:jc w:val="both"/>
        <w:textAlignment w:val="baseline"/>
        <w:rPr>
          <w:color w:val="030303"/>
          <w:sz w:val="28"/>
          <w:szCs w:val="28"/>
        </w:rPr>
      </w:pPr>
    </w:p>
    <w:p w14:paraId="050F1718" w14:textId="77777777" w:rsidR="0082045C" w:rsidRPr="00B141DF" w:rsidRDefault="0082045C" w:rsidP="00B141DF">
      <w:pPr>
        <w:pStyle w:val="1"/>
        <w:spacing w:before="0" w:beforeAutospacing="0" w:after="0" w:afterAutospacing="0"/>
        <w:ind w:firstLine="567"/>
        <w:jc w:val="both"/>
        <w:textAlignment w:val="baseline"/>
        <w:rPr>
          <w:b w:val="0"/>
          <w:bCs w:val="0"/>
          <w:caps/>
          <w:color w:val="1C4882"/>
          <w:sz w:val="28"/>
          <w:szCs w:val="28"/>
        </w:rPr>
      </w:pPr>
      <w:bookmarkStart w:id="17" w:name="_Toc67509424"/>
      <w:r w:rsidRPr="00B141DF">
        <w:rPr>
          <w:b w:val="0"/>
          <w:bCs w:val="0"/>
          <w:caps/>
          <w:color w:val="1C4882"/>
          <w:sz w:val="28"/>
          <w:szCs w:val="28"/>
        </w:rPr>
        <w:t>ИЗ ИСТОРИИ ОБРАЗОВАНИЯ УПРАВЛЕНИЯ РЕАБИЛИТАЦИИ ТЕРРИТОРИЙ И ЗАЩИТЫ НАСЕЛЕНИЯ КУРГАНСКОЙ ОБЛАСТИ</w:t>
      </w:r>
      <w:bookmarkEnd w:id="17"/>
    </w:p>
    <w:p w14:paraId="2EF5A88B" w14:textId="77777777" w:rsidR="000B32F2" w:rsidRPr="00B141DF" w:rsidRDefault="0082045C" w:rsidP="00B141DF">
      <w:pPr>
        <w:pStyle w:val="a7"/>
        <w:shd w:val="clear" w:color="auto" w:fill="FFFFFF"/>
        <w:spacing w:before="0" w:beforeAutospacing="0" w:after="0" w:afterAutospacing="0"/>
        <w:ind w:firstLine="567"/>
        <w:jc w:val="both"/>
        <w:textAlignment w:val="baseline"/>
        <w:rPr>
          <w:color w:val="030303"/>
          <w:sz w:val="28"/>
          <w:szCs w:val="28"/>
          <w:bdr w:val="none" w:sz="0" w:space="0" w:color="auto" w:frame="1"/>
        </w:rPr>
      </w:pPr>
      <w:r w:rsidRPr="00B141DF">
        <w:rPr>
          <w:color w:val="030303"/>
          <w:sz w:val="28"/>
          <w:szCs w:val="28"/>
          <w:bdr w:val="none" w:sz="0" w:space="0" w:color="auto" w:frame="1"/>
        </w:rPr>
        <w:t>Государственная система защиты населения и территорий от чрезвычайных ситуаций различного характера берет свое начало от местной противовоздушной обороны (МПВО), образованной в СССР в 1932 году. </w:t>
      </w:r>
      <w:r w:rsidRPr="00B141DF">
        <w:rPr>
          <w:color w:val="030303"/>
          <w:sz w:val="28"/>
          <w:szCs w:val="28"/>
        </w:rPr>
        <w:br/>
      </w:r>
      <w:r w:rsidRPr="00B141DF">
        <w:rPr>
          <w:color w:val="030303"/>
          <w:sz w:val="28"/>
          <w:szCs w:val="28"/>
          <w:bdr w:val="none" w:sz="0" w:space="0" w:color="auto" w:frame="1"/>
        </w:rPr>
        <w:t>Специалисты управления проводили большую работу по разработке и проверке способов защиты населения от ЧС, повышению устойчивости работы объектов экономики, по организации и проведению аварийно-спасательных работ, обеспечению пожарной безопасности. </w:t>
      </w:r>
      <w:r w:rsidRPr="00B141DF">
        <w:rPr>
          <w:color w:val="030303"/>
          <w:sz w:val="28"/>
          <w:szCs w:val="28"/>
        </w:rPr>
        <w:br/>
      </w:r>
    </w:p>
    <w:p w14:paraId="214FB883" w14:textId="77777777" w:rsidR="000B32F2" w:rsidRPr="00B141DF" w:rsidRDefault="000B32F2" w:rsidP="00B141DF">
      <w:pPr>
        <w:pStyle w:val="2"/>
        <w:spacing w:before="0" w:line="240" w:lineRule="auto"/>
        <w:ind w:firstLine="567"/>
        <w:jc w:val="both"/>
        <w:rPr>
          <w:rFonts w:ascii="Times New Roman" w:hAnsi="Times New Roman" w:cs="Times New Roman"/>
          <w:color w:val="000000" w:themeColor="text1"/>
          <w:sz w:val="28"/>
          <w:szCs w:val="28"/>
        </w:rPr>
      </w:pPr>
      <w:bookmarkStart w:id="18" w:name="_Toc67509425"/>
      <w:r w:rsidRPr="00B141DF">
        <w:rPr>
          <w:rFonts w:ascii="Times New Roman" w:hAnsi="Times New Roman" w:cs="Times New Roman"/>
          <w:color w:val="000000" w:themeColor="text1"/>
          <w:sz w:val="28"/>
          <w:szCs w:val="28"/>
        </w:rPr>
        <w:t>ДОПОЛНИТЕЛЬНАЯ ИНФОРМАЦИЯ:</w:t>
      </w:r>
      <w:bookmarkEnd w:id="18"/>
    </w:p>
    <w:p w14:paraId="0A662F2B" w14:textId="77777777" w:rsidR="000B32F2" w:rsidRPr="00B141DF" w:rsidRDefault="000B32F2" w:rsidP="00B141DF">
      <w:pPr>
        <w:pStyle w:val="a7"/>
        <w:shd w:val="clear" w:color="auto" w:fill="FFFFFF"/>
        <w:spacing w:before="0" w:beforeAutospacing="0" w:after="0" w:afterAutospacing="0"/>
        <w:ind w:firstLine="567"/>
        <w:jc w:val="both"/>
        <w:textAlignment w:val="baseline"/>
        <w:rPr>
          <w:sz w:val="28"/>
          <w:szCs w:val="28"/>
        </w:rPr>
      </w:pPr>
      <w:r w:rsidRPr="00B141DF">
        <w:rPr>
          <w:color w:val="030303"/>
          <w:sz w:val="28"/>
          <w:szCs w:val="28"/>
        </w:rPr>
        <w:t xml:space="preserve">Предлагаем ознакомиться с </w:t>
      </w:r>
      <w:r w:rsidR="007070C8" w:rsidRPr="00B141DF">
        <w:rPr>
          <w:color w:val="030303"/>
          <w:sz w:val="28"/>
          <w:szCs w:val="28"/>
        </w:rPr>
        <w:t>дополнительной</w:t>
      </w:r>
      <w:r w:rsidRPr="00B141DF">
        <w:rPr>
          <w:color w:val="030303"/>
          <w:sz w:val="28"/>
          <w:szCs w:val="28"/>
        </w:rPr>
        <w:t xml:space="preserve"> информацией, </w:t>
      </w:r>
      <w:r w:rsidR="007070C8" w:rsidRPr="00B141DF">
        <w:rPr>
          <w:color w:val="030303"/>
          <w:sz w:val="28"/>
          <w:szCs w:val="28"/>
        </w:rPr>
        <w:t>рассказывающей о базовых принципах самоуправления Курганской области.</w:t>
      </w:r>
      <w:r w:rsidR="0082045C" w:rsidRPr="00B141DF">
        <w:rPr>
          <w:color w:val="030303"/>
          <w:sz w:val="28"/>
          <w:szCs w:val="28"/>
        </w:rPr>
        <w:br/>
      </w:r>
      <w:r w:rsidRPr="00B141DF">
        <w:rPr>
          <w:sz w:val="28"/>
          <w:szCs w:val="28"/>
        </w:rPr>
        <w:t>Закон о самоуправлении</w:t>
      </w:r>
      <w:r w:rsidRPr="00B141DF">
        <w:rPr>
          <w:color w:val="0000FF"/>
          <w:sz w:val="28"/>
          <w:szCs w:val="28"/>
          <w:u w:val="single"/>
        </w:rPr>
        <w:t xml:space="preserve"> : </w:t>
      </w:r>
      <w:hyperlink r:id="rId9" w:history="1">
        <w:r w:rsidRPr="00B141DF">
          <w:rPr>
            <w:color w:val="0000FF"/>
            <w:sz w:val="28"/>
            <w:szCs w:val="28"/>
            <w:u w:val="single"/>
            <w:lang w:val="en-US"/>
          </w:rPr>
          <w:t>http</w:t>
        </w:r>
        <w:r w:rsidRPr="00B141DF">
          <w:rPr>
            <w:color w:val="0000FF"/>
            <w:sz w:val="28"/>
            <w:szCs w:val="28"/>
            <w:u w:val="single"/>
          </w:rPr>
          <w:t>://</w:t>
        </w:r>
        <w:r w:rsidRPr="00B141DF">
          <w:rPr>
            <w:color w:val="0000FF"/>
            <w:sz w:val="28"/>
            <w:szCs w:val="28"/>
            <w:u w:val="single"/>
            <w:lang w:val="en-US"/>
          </w:rPr>
          <w:t>pravo</w:t>
        </w:r>
        <w:r w:rsidRPr="00B141DF">
          <w:rPr>
            <w:color w:val="0000FF"/>
            <w:sz w:val="28"/>
            <w:szCs w:val="28"/>
            <w:u w:val="single"/>
          </w:rPr>
          <w:t>.</w:t>
        </w:r>
        <w:r w:rsidRPr="00B141DF">
          <w:rPr>
            <w:color w:val="0000FF"/>
            <w:sz w:val="28"/>
            <w:szCs w:val="28"/>
            <w:u w:val="single"/>
            <w:lang w:val="en-US"/>
          </w:rPr>
          <w:t>gov</w:t>
        </w:r>
        <w:r w:rsidRPr="00B141DF">
          <w:rPr>
            <w:color w:val="0000FF"/>
            <w:sz w:val="28"/>
            <w:szCs w:val="28"/>
            <w:u w:val="single"/>
          </w:rPr>
          <w:t>.</w:t>
        </w:r>
        <w:r w:rsidRPr="00B141DF">
          <w:rPr>
            <w:color w:val="0000FF"/>
            <w:sz w:val="28"/>
            <w:szCs w:val="28"/>
            <w:u w:val="single"/>
            <w:lang w:val="en-US"/>
          </w:rPr>
          <w:t>ru</w:t>
        </w:r>
        <w:r w:rsidRPr="00B141DF">
          <w:rPr>
            <w:color w:val="0000FF"/>
            <w:sz w:val="28"/>
            <w:szCs w:val="28"/>
            <w:u w:val="single"/>
          </w:rPr>
          <w:t>/</w:t>
        </w:r>
        <w:r w:rsidRPr="00B141DF">
          <w:rPr>
            <w:color w:val="0000FF"/>
            <w:sz w:val="28"/>
            <w:szCs w:val="28"/>
            <w:u w:val="single"/>
            <w:lang w:val="en-US"/>
          </w:rPr>
          <w:t>proxy</w:t>
        </w:r>
        <w:r w:rsidRPr="00B141DF">
          <w:rPr>
            <w:color w:val="0000FF"/>
            <w:sz w:val="28"/>
            <w:szCs w:val="28"/>
            <w:u w:val="single"/>
          </w:rPr>
          <w:t>/</w:t>
        </w:r>
        <w:r w:rsidRPr="00B141DF">
          <w:rPr>
            <w:color w:val="0000FF"/>
            <w:sz w:val="28"/>
            <w:szCs w:val="28"/>
            <w:u w:val="single"/>
            <w:lang w:val="en-US"/>
          </w:rPr>
          <w:t>ips</w:t>
        </w:r>
        <w:r w:rsidRPr="00B141DF">
          <w:rPr>
            <w:color w:val="0000FF"/>
            <w:sz w:val="28"/>
            <w:szCs w:val="28"/>
            <w:u w:val="single"/>
          </w:rPr>
          <w:t>/?</w:t>
        </w:r>
        <w:r w:rsidRPr="00B141DF">
          <w:rPr>
            <w:color w:val="0000FF"/>
            <w:sz w:val="28"/>
            <w:szCs w:val="28"/>
            <w:u w:val="single"/>
            <w:lang w:val="en-US"/>
          </w:rPr>
          <w:t>docbody</w:t>
        </w:r>
        <w:r w:rsidRPr="00B141DF">
          <w:rPr>
            <w:color w:val="0000FF"/>
            <w:sz w:val="28"/>
            <w:szCs w:val="28"/>
            <w:u w:val="single"/>
          </w:rPr>
          <w:t>=</w:t>
        </w:r>
        <w:r w:rsidRPr="00B141DF">
          <w:rPr>
            <w:vanish/>
            <w:color w:val="0000FF"/>
            <w:sz w:val="28"/>
            <w:szCs w:val="28"/>
            <w:u w:val="single"/>
            <w:lang w:val="en-US"/>
          </w:rPr>
          <w:t>HYPERLINK</w:t>
        </w:r>
        <w:r w:rsidRPr="00B141DF">
          <w:rPr>
            <w:vanish/>
            <w:color w:val="0000FF"/>
            <w:sz w:val="28"/>
            <w:szCs w:val="28"/>
            <w:u w:val="single"/>
          </w:rPr>
          <w:t xml:space="preserve"> "</w:t>
        </w:r>
        <w:r w:rsidRPr="00B141DF">
          <w:rPr>
            <w:vanish/>
            <w:color w:val="0000FF"/>
            <w:sz w:val="28"/>
            <w:szCs w:val="28"/>
            <w:u w:val="single"/>
            <w:lang w:val="en-US"/>
          </w:rPr>
          <w:t>http</w:t>
        </w:r>
        <w:r w:rsidRPr="00B141DF">
          <w:rPr>
            <w:vanish/>
            <w:color w:val="0000FF"/>
            <w:sz w:val="28"/>
            <w:szCs w:val="28"/>
            <w:u w:val="single"/>
          </w:rPr>
          <w:t>://</w:t>
        </w:r>
        <w:r w:rsidRPr="00B141DF">
          <w:rPr>
            <w:vanish/>
            <w:color w:val="0000FF"/>
            <w:sz w:val="28"/>
            <w:szCs w:val="28"/>
            <w:u w:val="single"/>
            <w:lang w:val="en-US"/>
          </w:rPr>
          <w:t>pravo</w:t>
        </w:r>
        <w:r w:rsidRPr="00B141DF">
          <w:rPr>
            <w:vanish/>
            <w:color w:val="0000FF"/>
            <w:sz w:val="28"/>
            <w:szCs w:val="28"/>
            <w:u w:val="single"/>
          </w:rPr>
          <w:t>.</w:t>
        </w:r>
        <w:r w:rsidRPr="00B141DF">
          <w:rPr>
            <w:vanish/>
            <w:color w:val="0000FF"/>
            <w:sz w:val="28"/>
            <w:szCs w:val="28"/>
            <w:u w:val="single"/>
            <w:lang w:val="en-US"/>
          </w:rPr>
          <w:t>gov</w:t>
        </w:r>
        <w:r w:rsidRPr="00B141DF">
          <w:rPr>
            <w:vanish/>
            <w:color w:val="0000FF"/>
            <w:sz w:val="28"/>
            <w:szCs w:val="28"/>
            <w:u w:val="single"/>
          </w:rPr>
          <w:t>.</w:t>
        </w:r>
        <w:r w:rsidRPr="00B141DF">
          <w:rPr>
            <w:vanish/>
            <w:color w:val="0000FF"/>
            <w:sz w:val="28"/>
            <w:szCs w:val="28"/>
            <w:u w:val="single"/>
            <w:lang w:val="en-US"/>
          </w:rPr>
          <w:t>ru</w:t>
        </w:r>
        <w:r w:rsidRPr="00B141DF">
          <w:rPr>
            <w:vanish/>
            <w:color w:val="0000FF"/>
            <w:sz w:val="28"/>
            <w:szCs w:val="28"/>
            <w:u w:val="single"/>
          </w:rPr>
          <w:t>/</w:t>
        </w:r>
        <w:r w:rsidRPr="00B141DF">
          <w:rPr>
            <w:vanish/>
            <w:color w:val="0000FF"/>
            <w:sz w:val="28"/>
            <w:szCs w:val="28"/>
            <w:u w:val="single"/>
            <w:lang w:val="en-US"/>
          </w:rPr>
          <w:t>proxy</w:t>
        </w:r>
        <w:r w:rsidRPr="00B141DF">
          <w:rPr>
            <w:vanish/>
            <w:color w:val="0000FF"/>
            <w:sz w:val="28"/>
            <w:szCs w:val="28"/>
            <w:u w:val="single"/>
          </w:rPr>
          <w:t>/</w:t>
        </w:r>
        <w:r w:rsidRPr="00B141DF">
          <w:rPr>
            <w:vanish/>
            <w:color w:val="0000FF"/>
            <w:sz w:val="28"/>
            <w:szCs w:val="28"/>
            <w:u w:val="single"/>
            <w:lang w:val="en-US"/>
          </w:rPr>
          <w:t>ips</w:t>
        </w:r>
        <w:r w:rsidRPr="00B141DF">
          <w:rPr>
            <w:vanish/>
            <w:color w:val="0000FF"/>
            <w:sz w:val="28"/>
            <w:szCs w:val="28"/>
            <w:u w:val="single"/>
          </w:rPr>
          <w:t>/?</w:t>
        </w:r>
        <w:r w:rsidRPr="00B141DF">
          <w:rPr>
            <w:vanish/>
            <w:color w:val="0000FF"/>
            <w:sz w:val="28"/>
            <w:szCs w:val="28"/>
            <w:u w:val="single"/>
            <w:lang w:val="en-US"/>
          </w:rPr>
          <w:t>docbody</w:t>
        </w:r>
        <w:r w:rsidRPr="00B141DF">
          <w:rPr>
            <w:vanish/>
            <w:color w:val="0000FF"/>
            <w:sz w:val="28"/>
            <w:szCs w:val="28"/>
            <w:u w:val="single"/>
          </w:rPr>
          <w:t>=&amp;</w:t>
        </w:r>
        <w:r w:rsidRPr="00B141DF">
          <w:rPr>
            <w:vanish/>
            <w:color w:val="0000FF"/>
            <w:sz w:val="28"/>
            <w:szCs w:val="28"/>
            <w:u w:val="single"/>
            <w:lang w:val="en-US"/>
          </w:rPr>
          <w:t>nd</w:t>
        </w:r>
        <w:r w:rsidRPr="00B141DF">
          <w:rPr>
            <w:vanish/>
            <w:color w:val="0000FF"/>
            <w:sz w:val="28"/>
            <w:szCs w:val="28"/>
            <w:u w:val="single"/>
          </w:rPr>
          <w:t>=159007"</w:t>
        </w:r>
        <w:r w:rsidRPr="00B141DF">
          <w:rPr>
            <w:color w:val="0000FF"/>
            <w:sz w:val="28"/>
            <w:szCs w:val="28"/>
            <w:u w:val="single"/>
          </w:rPr>
          <w:t>&amp;</w:t>
        </w:r>
        <w:r w:rsidRPr="00B141DF">
          <w:rPr>
            <w:vanish/>
            <w:color w:val="0000FF"/>
            <w:sz w:val="28"/>
            <w:szCs w:val="28"/>
            <w:u w:val="single"/>
            <w:lang w:val="en-US"/>
          </w:rPr>
          <w:t>HYPERLINK</w:t>
        </w:r>
        <w:r w:rsidRPr="00B141DF">
          <w:rPr>
            <w:vanish/>
            <w:color w:val="0000FF"/>
            <w:sz w:val="28"/>
            <w:szCs w:val="28"/>
            <w:u w:val="single"/>
          </w:rPr>
          <w:t xml:space="preserve"> "</w:t>
        </w:r>
        <w:r w:rsidRPr="00B141DF">
          <w:rPr>
            <w:vanish/>
            <w:color w:val="0000FF"/>
            <w:sz w:val="28"/>
            <w:szCs w:val="28"/>
            <w:u w:val="single"/>
            <w:lang w:val="en-US"/>
          </w:rPr>
          <w:t>http</w:t>
        </w:r>
        <w:r w:rsidRPr="00B141DF">
          <w:rPr>
            <w:vanish/>
            <w:color w:val="0000FF"/>
            <w:sz w:val="28"/>
            <w:szCs w:val="28"/>
            <w:u w:val="single"/>
          </w:rPr>
          <w:t>://</w:t>
        </w:r>
        <w:r w:rsidRPr="00B141DF">
          <w:rPr>
            <w:vanish/>
            <w:color w:val="0000FF"/>
            <w:sz w:val="28"/>
            <w:szCs w:val="28"/>
            <w:u w:val="single"/>
            <w:lang w:val="en-US"/>
          </w:rPr>
          <w:t>pravo</w:t>
        </w:r>
        <w:r w:rsidRPr="00B141DF">
          <w:rPr>
            <w:vanish/>
            <w:color w:val="0000FF"/>
            <w:sz w:val="28"/>
            <w:szCs w:val="28"/>
            <w:u w:val="single"/>
          </w:rPr>
          <w:t>.</w:t>
        </w:r>
        <w:r w:rsidRPr="00B141DF">
          <w:rPr>
            <w:vanish/>
            <w:color w:val="0000FF"/>
            <w:sz w:val="28"/>
            <w:szCs w:val="28"/>
            <w:u w:val="single"/>
            <w:lang w:val="en-US"/>
          </w:rPr>
          <w:t>gov</w:t>
        </w:r>
        <w:r w:rsidRPr="00B141DF">
          <w:rPr>
            <w:vanish/>
            <w:color w:val="0000FF"/>
            <w:sz w:val="28"/>
            <w:szCs w:val="28"/>
            <w:u w:val="single"/>
          </w:rPr>
          <w:t>.</w:t>
        </w:r>
        <w:r w:rsidRPr="00B141DF">
          <w:rPr>
            <w:vanish/>
            <w:color w:val="0000FF"/>
            <w:sz w:val="28"/>
            <w:szCs w:val="28"/>
            <w:u w:val="single"/>
            <w:lang w:val="en-US"/>
          </w:rPr>
          <w:t>ru</w:t>
        </w:r>
        <w:r w:rsidRPr="00B141DF">
          <w:rPr>
            <w:vanish/>
            <w:color w:val="0000FF"/>
            <w:sz w:val="28"/>
            <w:szCs w:val="28"/>
            <w:u w:val="single"/>
          </w:rPr>
          <w:t>/</w:t>
        </w:r>
        <w:r w:rsidRPr="00B141DF">
          <w:rPr>
            <w:vanish/>
            <w:color w:val="0000FF"/>
            <w:sz w:val="28"/>
            <w:szCs w:val="28"/>
            <w:u w:val="single"/>
            <w:lang w:val="en-US"/>
          </w:rPr>
          <w:t>proxy</w:t>
        </w:r>
        <w:r w:rsidRPr="00B141DF">
          <w:rPr>
            <w:vanish/>
            <w:color w:val="0000FF"/>
            <w:sz w:val="28"/>
            <w:szCs w:val="28"/>
            <w:u w:val="single"/>
          </w:rPr>
          <w:t>/</w:t>
        </w:r>
        <w:r w:rsidRPr="00B141DF">
          <w:rPr>
            <w:vanish/>
            <w:color w:val="0000FF"/>
            <w:sz w:val="28"/>
            <w:szCs w:val="28"/>
            <w:u w:val="single"/>
            <w:lang w:val="en-US"/>
          </w:rPr>
          <w:t>ips</w:t>
        </w:r>
        <w:r w:rsidRPr="00B141DF">
          <w:rPr>
            <w:vanish/>
            <w:color w:val="0000FF"/>
            <w:sz w:val="28"/>
            <w:szCs w:val="28"/>
            <w:u w:val="single"/>
          </w:rPr>
          <w:t>/?</w:t>
        </w:r>
        <w:r w:rsidRPr="00B141DF">
          <w:rPr>
            <w:vanish/>
            <w:color w:val="0000FF"/>
            <w:sz w:val="28"/>
            <w:szCs w:val="28"/>
            <w:u w:val="single"/>
            <w:lang w:val="en-US"/>
          </w:rPr>
          <w:t>docbody</w:t>
        </w:r>
        <w:r w:rsidRPr="00B141DF">
          <w:rPr>
            <w:vanish/>
            <w:color w:val="0000FF"/>
            <w:sz w:val="28"/>
            <w:szCs w:val="28"/>
            <w:u w:val="single"/>
          </w:rPr>
          <w:t>=&amp;</w:t>
        </w:r>
        <w:r w:rsidRPr="00B141DF">
          <w:rPr>
            <w:vanish/>
            <w:color w:val="0000FF"/>
            <w:sz w:val="28"/>
            <w:szCs w:val="28"/>
            <w:u w:val="single"/>
            <w:lang w:val="en-US"/>
          </w:rPr>
          <w:t>nd</w:t>
        </w:r>
        <w:r w:rsidRPr="00B141DF">
          <w:rPr>
            <w:vanish/>
            <w:color w:val="0000FF"/>
            <w:sz w:val="28"/>
            <w:szCs w:val="28"/>
            <w:u w:val="single"/>
          </w:rPr>
          <w:t>=159007"</w:t>
        </w:r>
        <w:r w:rsidRPr="00B141DF">
          <w:rPr>
            <w:color w:val="0000FF"/>
            <w:sz w:val="28"/>
            <w:szCs w:val="28"/>
            <w:u w:val="single"/>
            <w:lang w:val="en-US"/>
          </w:rPr>
          <w:t>nd</w:t>
        </w:r>
        <w:r w:rsidRPr="00B141DF">
          <w:rPr>
            <w:color w:val="0000FF"/>
            <w:sz w:val="28"/>
            <w:szCs w:val="28"/>
            <w:u w:val="single"/>
          </w:rPr>
          <w:t>=159007</w:t>
        </w:r>
      </w:hyperlink>
      <w:r w:rsidRPr="00B141DF">
        <w:rPr>
          <w:sz w:val="28"/>
          <w:szCs w:val="28"/>
        </w:rPr>
        <w:t xml:space="preserve">.. </w:t>
      </w:r>
    </w:p>
    <w:p w14:paraId="0D2C333B" w14:textId="77777777" w:rsidR="0057709D" w:rsidRPr="00B141DF" w:rsidRDefault="000B32F2" w:rsidP="00B141DF">
      <w:pPr>
        <w:autoSpaceDE w:val="0"/>
        <w:autoSpaceDN w:val="0"/>
        <w:adjustRightInd w:val="0"/>
        <w:spacing w:after="0" w:line="240" w:lineRule="auto"/>
        <w:ind w:firstLine="567"/>
        <w:jc w:val="both"/>
        <w:rPr>
          <w:rStyle w:val="a9"/>
          <w:rFonts w:ascii="Times New Roman" w:hAnsi="Times New Roman" w:cs="Times New Roman"/>
          <w:i w:val="0"/>
          <w:iCs w:val="0"/>
          <w:color w:val="auto"/>
          <w:sz w:val="28"/>
          <w:szCs w:val="28"/>
        </w:rPr>
      </w:pPr>
      <w:r w:rsidRPr="00B141DF">
        <w:rPr>
          <w:rFonts w:ascii="Times New Roman" w:hAnsi="Times New Roman" w:cs="Times New Roman"/>
          <w:sz w:val="28"/>
          <w:szCs w:val="28"/>
        </w:rPr>
        <w:t xml:space="preserve">Устав нашего города: </w:t>
      </w:r>
      <w:hyperlink r:id="rId10" w:history="1">
        <w:r w:rsidRPr="00B141DF">
          <w:rPr>
            <w:rFonts w:ascii="Times New Roman" w:hAnsi="Times New Roman" w:cs="Times New Roman"/>
            <w:color w:val="0000FF"/>
            <w:sz w:val="28"/>
            <w:szCs w:val="28"/>
            <w:u w:val="single"/>
            <w:lang w:val="en-US"/>
          </w:rPr>
          <w:t>https</w:t>
        </w:r>
        <w:r w:rsidRPr="00B141DF">
          <w:rPr>
            <w:rFonts w:ascii="Times New Roman" w:hAnsi="Times New Roman" w:cs="Times New Roman"/>
            <w:color w:val="0000FF"/>
            <w:sz w:val="28"/>
            <w:szCs w:val="28"/>
            <w:u w:val="single"/>
          </w:rPr>
          <w:t>://</w:t>
        </w:r>
        <w:r w:rsidRPr="00B141DF">
          <w:rPr>
            <w:rFonts w:ascii="Times New Roman" w:hAnsi="Times New Roman" w:cs="Times New Roman"/>
            <w:color w:val="0000FF"/>
            <w:sz w:val="28"/>
            <w:szCs w:val="28"/>
            <w:u w:val="single"/>
            <w:lang w:val="en-US"/>
          </w:rPr>
          <w:t>www</w:t>
        </w:r>
        <w:r w:rsidRPr="00B141DF">
          <w:rPr>
            <w:rFonts w:ascii="Times New Roman" w:hAnsi="Times New Roman" w:cs="Times New Roman"/>
            <w:color w:val="0000FF"/>
            <w:sz w:val="28"/>
            <w:szCs w:val="28"/>
            <w:u w:val="single"/>
          </w:rPr>
          <w:t>.</w:t>
        </w:r>
        <w:r w:rsidRPr="00B141DF">
          <w:rPr>
            <w:rFonts w:ascii="Times New Roman" w:hAnsi="Times New Roman" w:cs="Times New Roman"/>
            <w:color w:val="0000FF"/>
            <w:sz w:val="28"/>
            <w:szCs w:val="28"/>
            <w:u w:val="single"/>
            <w:lang w:val="en-US"/>
          </w:rPr>
          <w:t>kurgan</w:t>
        </w:r>
        <w:r w:rsidRPr="00B141DF">
          <w:rPr>
            <w:rFonts w:ascii="Times New Roman" w:hAnsi="Times New Roman" w:cs="Times New Roman"/>
            <w:color w:val="0000FF"/>
            <w:sz w:val="28"/>
            <w:szCs w:val="28"/>
            <w:u w:val="single"/>
          </w:rPr>
          <w:t>-</w:t>
        </w:r>
        <w:r w:rsidRPr="00B141DF">
          <w:rPr>
            <w:rFonts w:ascii="Times New Roman" w:hAnsi="Times New Roman" w:cs="Times New Roman"/>
            <w:color w:val="0000FF"/>
            <w:sz w:val="28"/>
            <w:szCs w:val="28"/>
            <w:u w:val="single"/>
            <w:lang w:val="en-US"/>
          </w:rPr>
          <w:t>city</w:t>
        </w:r>
        <w:r w:rsidRPr="00B141DF">
          <w:rPr>
            <w:rFonts w:ascii="Times New Roman" w:hAnsi="Times New Roman" w:cs="Times New Roman"/>
            <w:color w:val="0000FF"/>
            <w:sz w:val="28"/>
            <w:szCs w:val="28"/>
            <w:u w:val="single"/>
          </w:rPr>
          <w:t>.</w:t>
        </w:r>
        <w:r w:rsidRPr="00B141DF">
          <w:rPr>
            <w:rFonts w:ascii="Times New Roman" w:hAnsi="Times New Roman" w:cs="Times New Roman"/>
            <w:color w:val="0000FF"/>
            <w:sz w:val="28"/>
            <w:szCs w:val="28"/>
            <w:u w:val="single"/>
            <w:lang w:val="en-US"/>
          </w:rPr>
          <w:t>ru</w:t>
        </w:r>
        <w:r w:rsidRPr="00B141DF">
          <w:rPr>
            <w:rFonts w:ascii="Times New Roman" w:hAnsi="Times New Roman" w:cs="Times New Roman"/>
            <w:color w:val="0000FF"/>
            <w:sz w:val="28"/>
            <w:szCs w:val="28"/>
            <w:u w:val="single"/>
          </w:rPr>
          <w:t>/</w:t>
        </w:r>
        <w:r w:rsidRPr="00B141DF">
          <w:rPr>
            <w:rFonts w:ascii="Times New Roman" w:hAnsi="Times New Roman" w:cs="Times New Roman"/>
            <w:color w:val="0000FF"/>
            <w:sz w:val="28"/>
            <w:szCs w:val="28"/>
            <w:u w:val="single"/>
            <w:lang w:val="en-US"/>
          </w:rPr>
          <w:t>city</w:t>
        </w:r>
        <w:r w:rsidRPr="00B141DF">
          <w:rPr>
            <w:rFonts w:ascii="Times New Roman" w:hAnsi="Times New Roman" w:cs="Times New Roman"/>
            <w:color w:val="0000FF"/>
            <w:sz w:val="28"/>
            <w:szCs w:val="28"/>
            <w:u w:val="single"/>
          </w:rPr>
          <w:t>/</w:t>
        </w:r>
        <w:r w:rsidRPr="00B141DF">
          <w:rPr>
            <w:rFonts w:ascii="Times New Roman" w:hAnsi="Times New Roman" w:cs="Times New Roman"/>
            <w:color w:val="0000FF"/>
            <w:sz w:val="28"/>
            <w:szCs w:val="28"/>
            <w:u w:val="single"/>
            <w:lang w:val="en-US"/>
          </w:rPr>
          <w:t>ustav</w:t>
        </w:r>
        <w:r w:rsidRPr="00B141DF">
          <w:rPr>
            <w:rFonts w:ascii="Times New Roman" w:hAnsi="Times New Roman" w:cs="Times New Roman"/>
            <w:color w:val="0000FF"/>
            <w:sz w:val="28"/>
            <w:szCs w:val="28"/>
            <w:u w:val="single"/>
          </w:rPr>
          <w:t>/</w:t>
        </w:r>
      </w:hyperlink>
      <w:r w:rsidRPr="00B141DF">
        <w:rPr>
          <w:rFonts w:ascii="Times New Roman" w:hAnsi="Times New Roman" w:cs="Times New Roman"/>
          <w:sz w:val="28"/>
          <w:szCs w:val="28"/>
        </w:rPr>
        <w:t xml:space="preserve"> </w:t>
      </w:r>
    </w:p>
    <w:p w14:paraId="73B61128" w14:textId="77777777" w:rsidR="00013A49" w:rsidRPr="00B141DF" w:rsidRDefault="00B47AE6" w:rsidP="00B141DF">
      <w:pPr>
        <w:pStyle w:val="c5"/>
        <w:spacing w:before="0" w:beforeAutospacing="0" w:after="0" w:afterAutospacing="0"/>
        <w:ind w:firstLine="567"/>
        <w:jc w:val="both"/>
        <w:textAlignment w:val="baseline"/>
        <w:rPr>
          <w:rStyle w:val="a4"/>
          <w:color w:val="000000"/>
          <w:sz w:val="28"/>
          <w:szCs w:val="28"/>
          <w:bdr w:val="none" w:sz="0" w:space="0" w:color="auto" w:frame="1"/>
        </w:rPr>
      </w:pPr>
      <w:r w:rsidRPr="00B141DF">
        <w:rPr>
          <w:rStyle w:val="a9"/>
          <w:b/>
          <w:i w:val="0"/>
          <w:color w:val="000000" w:themeColor="text1"/>
          <w:sz w:val="28"/>
          <w:szCs w:val="28"/>
        </w:rPr>
        <w:t>ИТОГИ:</w:t>
      </w:r>
      <w:r w:rsidR="00013A49" w:rsidRPr="00B141DF">
        <w:rPr>
          <w:rStyle w:val="a4"/>
          <w:color w:val="000000"/>
          <w:sz w:val="28"/>
          <w:szCs w:val="28"/>
          <w:bdr w:val="none" w:sz="0" w:space="0" w:color="auto" w:frame="1"/>
        </w:rPr>
        <w:t xml:space="preserve"> </w:t>
      </w:r>
      <w:r w:rsidR="00013A49" w:rsidRPr="00B141DF">
        <w:rPr>
          <w:color w:val="000000"/>
          <w:sz w:val="28"/>
          <w:szCs w:val="28"/>
          <w:shd w:val="clear" w:color="auto" w:fill="FFFFFF"/>
        </w:rPr>
        <w:t xml:space="preserve">О многом еще можно говорить, размышляя о развитии местного самоуправления в Курганской области. Тема эта огромна, как неисчерпаема сама жизнь с ее все новыми и новыми проблемами, которые надо решать. Ясно одно: местное самоуправление - это самый массовый институт гражданского общества в каждом цивилизованном государстве. Так что всем нам - и гражданам, и депутатам, и чиновникам нужно учиться местному самоуправлению, осваивать реальные практики гражданского </w:t>
      </w:r>
      <w:r w:rsidR="00013A49" w:rsidRPr="00B141DF">
        <w:rPr>
          <w:color w:val="000000"/>
          <w:sz w:val="28"/>
          <w:szCs w:val="28"/>
          <w:shd w:val="clear" w:color="auto" w:fill="FFFFFF"/>
        </w:rPr>
        <w:lastRenderedPageBreak/>
        <w:t>осознанного действия в локальном месте - поселке, городе, районе, где ты живешь. Иначе ничего в нашей жизни не изменится. Только совместными усилиями власти и граждан можно добиться изменений, которые положительно повлияют на нашу дальнейшую жизнь.</w:t>
      </w:r>
    </w:p>
    <w:p w14:paraId="2ABD2A9C" w14:textId="77777777" w:rsidR="00013A49" w:rsidRDefault="00013A49" w:rsidP="00B141DF">
      <w:pPr>
        <w:pStyle w:val="c5"/>
        <w:spacing w:before="0" w:beforeAutospacing="0" w:after="0" w:afterAutospacing="0"/>
        <w:ind w:firstLine="567"/>
        <w:jc w:val="both"/>
        <w:textAlignment w:val="baseline"/>
        <w:rPr>
          <w:rStyle w:val="c0"/>
          <w:rFonts w:eastAsiaTheme="minorEastAsia"/>
          <w:color w:val="000000"/>
          <w:sz w:val="28"/>
          <w:szCs w:val="28"/>
          <w:bdr w:val="none" w:sz="0" w:space="0" w:color="auto" w:frame="1"/>
        </w:rPr>
      </w:pPr>
      <w:r w:rsidRPr="00B141DF">
        <w:rPr>
          <w:rStyle w:val="c0"/>
          <w:rFonts w:eastAsiaTheme="minorEastAsia"/>
          <w:color w:val="000000"/>
          <w:sz w:val="28"/>
          <w:szCs w:val="28"/>
          <w:bdr w:val="none" w:sz="0" w:space="0" w:color="auto" w:frame="1"/>
        </w:rPr>
        <w:t>Органы местного самоуправления - выборные и другие органы, наделенные полномочиями на решение вопросов местного значения и не входящие в систему органов государственной власти.</w:t>
      </w:r>
    </w:p>
    <w:p w14:paraId="36187EE9" w14:textId="77777777" w:rsidR="00B141DF" w:rsidRDefault="00B141DF" w:rsidP="00B141DF">
      <w:pPr>
        <w:pStyle w:val="c5"/>
        <w:spacing w:before="0" w:beforeAutospacing="0" w:after="0" w:afterAutospacing="0"/>
        <w:ind w:firstLine="567"/>
        <w:jc w:val="both"/>
        <w:textAlignment w:val="baseline"/>
        <w:rPr>
          <w:rStyle w:val="c0"/>
          <w:rFonts w:eastAsiaTheme="minorEastAsia"/>
          <w:color w:val="000000"/>
          <w:sz w:val="28"/>
          <w:szCs w:val="28"/>
          <w:bdr w:val="none" w:sz="0" w:space="0" w:color="auto" w:frame="1"/>
        </w:rPr>
      </w:pPr>
    </w:p>
    <w:p w14:paraId="64C97B1F" w14:textId="77777777" w:rsidR="00B141DF" w:rsidRDefault="00B141DF" w:rsidP="00B141DF">
      <w:pPr>
        <w:pStyle w:val="c5"/>
        <w:spacing w:before="0" w:beforeAutospacing="0" w:after="0" w:afterAutospacing="0"/>
        <w:ind w:firstLine="567"/>
        <w:jc w:val="both"/>
        <w:textAlignment w:val="baseline"/>
        <w:rPr>
          <w:rStyle w:val="c0"/>
          <w:rFonts w:eastAsiaTheme="minorEastAsia"/>
          <w:color w:val="000000"/>
          <w:sz w:val="28"/>
          <w:szCs w:val="28"/>
          <w:bdr w:val="none" w:sz="0" w:space="0" w:color="auto" w:frame="1"/>
        </w:rPr>
      </w:pPr>
    </w:p>
    <w:p w14:paraId="2085433C" w14:textId="77777777" w:rsidR="00B141DF" w:rsidRDefault="00B141DF" w:rsidP="00B141DF">
      <w:pPr>
        <w:pStyle w:val="c5"/>
        <w:spacing w:before="0" w:beforeAutospacing="0" w:after="0" w:afterAutospacing="0"/>
        <w:ind w:firstLine="567"/>
        <w:jc w:val="both"/>
        <w:textAlignment w:val="baseline"/>
        <w:rPr>
          <w:rStyle w:val="c0"/>
          <w:rFonts w:eastAsiaTheme="minorEastAsia"/>
          <w:color w:val="000000"/>
          <w:sz w:val="28"/>
          <w:szCs w:val="28"/>
          <w:bdr w:val="none" w:sz="0" w:space="0" w:color="auto" w:frame="1"/>
        </w:rPr>
      </w:pPr>
    </w:p>
    <w:p w14:paraId="337108A6" w14:textId="77777777" w:rsidR="00B141DF" w:rsidRDefault="00B141DF" w:rsidP="00B141DF">
      <w:pPr>
        <w:pStyle w:val="c5"/>
        <w:spacing w:before="0" w:beforeAutospacing="0" w:after="0" w:afterAutospacing="0"/>
        <w:ind w:firstLine="567"/>
        <w:jc w:val="both"/>
        <w:textAlignment w:val="baseline"/>
        <w:rPr>
          <w:rStyle w:val="c0"/>
          <w:rFonts w:eastAsiaTheme="minorEastAsia"/>
          <w:color w:val="000000"/>
          <w:sz w:val="28"/>
          <w:szCs w:val="28"/>
          <w:bdr w:val="none" w:sz="0" w:space="0" w:color="auto" w:frame="1"/>
        </w:rPr>
      </w:pPr>
    </w:p>
    <w:p w14:paraId="12659675" w14:textId="77777777" w:rsidR="00B141DF" w:rsidRDefault="00B141DF" w:rsidP="00B141DF">
      <w:pPr>
        <w:pStyle w:val="c5"/>
        <w:spacing w:before="0" w:beforeAutospacing="0" w:after="0" w:afterAutospacing="0"/>
        <w:ind w:firstLine="567"/>
        <w:jc w:val="both"/>
        <w:textAlignment w:val="baseline"/>
        <w:rPr>
          <w:rStyle w:val="c0"/>
          <w:rFonts w:eastAsiaTheme="minorEastAsia"/>
          <w:color w:val="000000"/>
          <w:sz w:val="28"/>
          <w:szCs w:val="28"/>
          <w:bdr w:val="none" w:sz="0" w:space="0" w:color="auto" w:frame="1"/>
        </w:rPr>
      </w:pPr>
    </w:p>
    <w:p w14:paraId="5E49CB49" w14:textId="77777777" w:rsidR="00B141DF" w:rsidRDefault="00B141DF" w:rsidP="00B141DF">
      <w:pPr>
        <w:pStyle w:val="c5"/>
        <w:spacing w:before="0" w:beforeAutospacing="0" w:after="0" w:afterAutospacing="0"/>
        <w:ind w:firstLine="567"/>
        <w:jc w:val="both"/>
        <w:textAlignment w:val="baseline"/>
        <w:rPr>
          <w:rStyle w:val="c0"/>
          <w:rFonts w:eastAsiaTheme="minorEastAsia"/>
          <w:color w:val="000000"/>
          <w:sz w:val="28"/>
          <w:szCs w:val="28"/>
          <w:bdr w:val="none" w:sz="0" w:space="0" w:color="auto" w:frame="1"/>
        </w:rPr>
      </w:pPr>
    </w:p>
    <w:p w14:paraId="5008A5FB" w14:textId="77777777" w:rsidR="00B141DF" w:rsidRDefault="00B141DF" w:rsidP="00B141DF">
      <w:pPr>
        <w:pStyle w:val="c5"/>
        <w:spacing w:before="0" w:beforeAutospacing="0" w:after="0" w:afterAutospacing="0"/>
        <w:ind w:firstLine="567"/>
        <w:jc w:val="both"/>
        <w:textAlignment w:val="baseline"/>
        <w:rPr>
          <w:rStyle w:val="c0"/>
          <w:rFonts w:eastAsiaTheme="minorEastAsia"/>
          <w:color w:val="000000"/>
          <w:sz w:val="28"/>
          <w:szCs w:val="28"/>
          <w:bdr w:val="none" w:sz="0" w:space="0" w:color="auto" w:frame="1"/>
        </w:rPr>
      </w:pPr>
    </w:p>
    <w:p w14:paraId="76D46EB0" w14:textId="77777777" w:rsidR="00B141DF" w:rsidRDefault="00B141DF" w:rsidP="00B141DF">
      <w:pPr>
        <w:pStyle w:val="c5"/>
        <w:spacing w:before="0" w:beforeAutospacing="0" w:after="0" w:afterAutospacing="0"/>
        <w:ind w:firstLine="567"/>
        <w:jc w:val="both"/>
        <w:textAlignment w:val="baseline"/>
        <w:rPr>
          <w:rStyle w:val="c0"/>
          <w:rFonts w:eastAsiaTheme="minorEastAsia"/>
          <w:color w:val="000000"/>
          <w:sz w:val="28"/>
          <w:szCs w:val="28"/>
          <w:bdr w:val="none" w:sz="0" w:space="0" w:color="auto" w:frame="1"/>
        </w:rPr>
      </w:pPr>
    </w:p>
    <w:p w14:paraId="4EA75457" w14:textId="77777777" w:rsidR="00B141DF" w:rsidRDefault="00B141DF" w:rsidP="00B141DF">
      <w:pPr>
        <w:pStyle w:val="c5"/>
        <w:spacing w:before="0" w:beforeAutospacing="0" w:after="0" w:afterAutospacing="0"/>
        <w:ind w:firstLine="567"/>
        <w:jc w:val="both"/>
        <w:textAlignment w:val="baseline"/>
        <w:rPr>
          <w:rStyle w:val="c0"/>
          <w:rFonts w:eastAsiaTheme="minorEastAsia"/>
          <w:color w:val="000000"/>
          <w:sz w:val="28"/>
          <w:szCs w:val="28"/>
          <w:bdr w:val="none" w:sz="0" w:space="0" w:color="auto" w:frame="1"/>
        </w:rPr>
      </w:pPr>
    </w:p>
    <w:p w14:paraId="045B77EF" w14:textId="77777777" w:rsidR="00B141DF" w:rsidRDefault="00B141DF" w:rsidP="00B141DF">
      <w:pPr>
        <w:pStyle w:val="c5"/>
        <w:spacing w:before="0" w:beforeAutospacing="0" w:after="0" w:afterAutospacing="0"/>
        <w:ind w:firstLine="567"/>
        <w:jc w:val="both"/>
        <w:textAlignment w:val="baseline"/>
        <w:rPr>
          <w:rStyle w:val="c0"/>
          <w:rFonts w:eastAsiaTheme="minorEastAsia"/>
          <w:color w:val="000000"/>
          <w:sz w:val="28"/>
          <w:szCs w:val="28"/>
          <w:bdr w:val="none" w:sz="0" w:space="0" w:color="auto" w:frame="1"/>
        </w:rPr>
      </w:pPr>
    </w:p>
    <w:p w14:paraId="4414B5A2" w14:textId="77777777" w:rsidR="00B141DF" w:rsidRDefault="00B141DF" w:rsidP="00B141DF">
      <w:pPr>
        <w:pStyle w:val="c5"/>
        <w:spacing w:before="0" w:beforeAutospacing="0" w:after="0" w:afterAutospacing="0"/>
        <w:ind w:firstLine="567"/>
        <w:jc w:val="both"/>
        <w:textAlignment w:val="baseline"/>
        <w:rPr>
          <w:rStyle w:val="c0"/>
          <w:rFonts w:eastAsiaTheme="minorEastAsia"/>
          <w:color w:val="000000"/>
          <w:sz w:val="28"/>
          <w:szCs w:val="28"/>
          <w:bdr w:val="none" w:sz="0" w:space="0" w:color="auto" w:frame="1"/>
        </w:rPr>
      </w:pPr>
    </w:p>
    <w:p w14:paraId="6988EF53" w14:textId="77777777" w:rsidR="00B141DF" w:rsidRDefault="00B141DF" w:rsidP="00B141DF">
      <w:pPr>
        <w:pStyle w:val="c5"/>
        <w:spacing w:before="0" w:beforeAutospacing="0" w:after="0" w:afterAutospacing="0"/>
        <w:ind w:firstLine="567"/>
        <w:jc w:val="both"/>
        <w:textAlignment w:val="baseline"/>
        <w:rPr>
          <w:rStyle w:val="c0"/>
          <w:rFonts w:eastAsiaTheme="minorEastAsia"/>
          <w:color w:val="000000"/>
          <w:sz w:val="28"/>
          <w:szCs w:val="28"/>
          <w:bdr w:val="none" w:sz="0" w:space="0" w:color="auto" w:frame="1"/>
        </w:rPr>
      </w:pPr>
    </w:p>
    <w:p w14:paraId="45523D6F" w14:textId="77777777" w:rsidR="00B141DF" w:rsidRDefault="00B141DF" w:rsidP="00B141DF">
      <w:pPr>
        <w:pStyle w:val="c5"/>
        <w:spacing w:before="0" w:beforeAutospacing="0" w:after="0" w:afterAutospacing="0"/>
        <w:ind w:firstLine="567"/>
        <w:jc w:val="both"/>
        <w:textAlignment w:val="baseline"/>
        <w:rPr>
          <w:rStyle w:val="c0"/>
          <w:rFonts w:eastAsiaTheme="minorEastAsia"/>
          <w:color w:val="000000"/>
          <w:sz w:val="28"/>
          <w:szCs w:val="28"/>
          <w:bdr w:val="none" w:sz="0" w:space="0" w:color="auto" w:frame="1"/>
        </w:rPr>
      </w:pPr>
    </w:p>
    <w:p w14:paraId="7F0BB5F2" w14:textId="77777777" w:rsidR="00B141DF" w:rsidRDefault="00B141DF" w:rsidP="00B141DF">
      <w:pPr>
        <w:pStyle w:val="c5"/>
        <w:spacing w:before="0" w:beforeAutospacing="0" w:after="0" w:afterAutospacing="0"/>
        <w:ind w:firstLine="567"/>
        <w:jc w:val="both"/>
        <w:textAlignment w:val="baseline"/>
        <w:rPr>
          <w:rStyle w:val="c0"/>
          <w:rFonts w:eastAsiaTheme="minorEastAsia"/>
          <w:color w:val="000000"/>
          <w:sz w:val="28"/>
          <w:szCs w:val="28"/>
          <w:bdr w:val="none" w:sz="0" w:space="0" w:color="auto" w:frame="1"/>
        </w:rPr>
      </w:pPr>
    </w:p>
    <w:p w14:paraId="7F4FF0F5" w14:textId="77777777" w:rsidR="00B141DF" w:rsidRDefault="00B141DF" w:rsidP="00B141DF">
      <w:pPr>
        <w:pStyle w:val="c5"/>
        <w:spacing w:before="0" w:beforeAutospacing="0" w:after="0" w:afterAutospacing="0"/>
        <w:ind w:firstLine="567"/>
        <w:jc w:val="both"/>
        <w:textAlignment w:val="baseline"/>
        <w:rPr>
          <w:rStyle w:val="c0"/>
          <w:rFonts w:eastAsiaTheme="minorEastAsia"/>
          <w:color w:val="000000"/>
          <w:sz w:val="28"/>
          <w:szCs w:val="28"/>
          <w:bdr w:val="none" w:sz="0" w:space="0" w:color="auto" w:frame="1"/>
        </w:rPr>
      </w:pPr>
    </w:p>
    <w:p w14:paraId="38DBE482" w14:textId="77777777" w:rsidR="00B141DF" w:rsidRDefault="00B141DF" w:rsidP="00B141DF">
      <w:pPr>
        <w:pStyle w:val="c5"/>
        <w:spacing w:before="0" w:beforeAutospacing="0" w:after="0" w:afterAutospacing="0"/>
        <w:ind w:firstLine="567"/>
        <w:jc w:val="both"/>
        <w:textAlignment w:val="baseline"/>
        <w:rPr>
          <w:rStyle w:val="c0"/>
          <w:rFonts w:eastAsiaTheme="minorEastAsia"/>
          <w:color w:val="000000"/>
          <w:sz w:val="28"/>
          <w:szCs w:val="28"/>
          <w:bdr w:val="none" w:sz="0" w:space="0" w:color="auto" w:frame="1"/>
        </w:rPr>
      </w:pPr>
    </w:p>
    <w:p w14:paraId="66DA32A8" w14:textId="77777777" w:rsidR="00B141DF" w:rsidRDefault="00B141DF" w:rsidP="00B141DF">
      <w:pPr>
        <w:pStyle w:val="c5"/>
        <w:spacing w:before="0" w:beforeAutospacing="0" w:after="0" w:afterAutospacing="0"/>
        <w:ind w:firstLine="567"/>
        <w:jc w:val="both"/>
        <w:textAlignment w:val="baseline"/>
        <w:rPr>
          <w:rStyle w:val="c0"/>
          <w:rFonts w:eastAsiaTheme="minorEastAsia"/>
          <w:color w:val="000000"/>
          <w:sz w:val="28"/>
          <w:szCs w:val="28"/>
          <w:bdr w:val="none" w:sz="0" w:space="0" w:color="auto" w:frame="1"/>
        </w:rPr>
      </w:pPr>
    </w:p>
    <w:p w14:paraId="5BD6324B" w14:textId="77777777" w:rsidR="00B141DF" w:rsidRDefault="00B141DF" w:rsidP="00B141DF">
      <w:pPr>
        <w:pStyle w:val="c5"/>
        <w:spacing w:before="0" w:beforeAutospacing="0" w:after="0" w:afterAutospacing="0"/>
        <w:ind w:firstLine="567"/>
        <w:jc w:val="both"/>
        <w:textAlignment w:val="baseline"/>
        <w:rPr>
          <w:rStyle w:val="c0"/>
          <w:rFonts w:eastAsiaTheme="minorEastAsia"/>
          <w:color w:val="000000"/>
          <w:sz w:val="28"/>
          <w:szCs w:val="28"/>
          <w:bdr w:val="none" w:sz="0" w:space="0" w:color="auto" w:frame="1"/>
        </w:rPr>
      </w:pPr>
    </w:p>
    <w:p w14:paraId="43544A3A" w14:textId="77777777" w:rsidR="00B141DF" w:rsidRDefault="00B141DF" w:rsidP="00B141DF">
      <w:pPr>
        <w:pStyle w:val="c5"/>
        <w:spacing w:before="0" w:beforeAutospacing="0" w:after="0" w:afterAutospacing="0"/>
        <w:ind w:firstLine="567"/>
        <w:jc w:val="both"/>
        <w:textAlignment w:val="baseline"/>
        <w:rPr>
          <w:rStyle w:val="c0"/>
          <w:rFonts w:eastAsiaTheme="minorEastAsia"/>
          <w:color w:val="000000"/>
          <w:sz w:val="28"/>
          <w:szCs w:val="28"/>
          <w:bdr w:val="none" w:sz="0" w:space="0" w:color="auto" w:frame="1"/>
        </w:rPr>
      </w:pPr>
    </w:p>
    <w:p w14:paraId="13B06AE4" w14:textId="77777777" w:rsidR="00B141DF" w:rsidRDefault="00B141DF" w:rsidP="00B141DF">
      <w:pPr>
        <w:pStyle w:val="c5"/>
        <w:spacing w:before="0" w:beforeAutospacing="0" w:after="0" w:afterAutospacing="0"/>
        <w:ind w:firstLine="567"/>
        <w:jc w:val="both"/>
        <w:textAlignment w:val="baseline"/>
        <w:rPr>
          <w:rStyle w:val="c0"/>
          <w:rFonts w:eastAsiaTheme="minorEastAsia"/>
          <w:color w:val="000000"/>
          <w:sz w:val="28"/>
          <w:szCs w:val="28"/>
          <w:bdr w:val="none" w:sz="0" w:space="0" w:color="auto" w:frame="1"/>
        </w:rPr>
      </w:pPr>
    </w:p>
    <w:p w14:paraId="72015BCE" w14:textId="77777777" w:rsidR="00B141DF" w:rsidRDefault="00B141DF" w:rsidP="00B141DF">
      <w:pPr>
        <w:pStyle w:val="c5"/>
        <w:spacing w:before="0" w:beforeAutospacing="0" w:after="0" w:afterAutospacing="0"/>
        <w:ind w:firstLine="567"/>
        <w:jc w:val="both"/>
        <w:textAlignment w:val="baseline"/>
        <w:rPr>
          <w:rStyle w:val="c0"/>
          <w:rFonts w:eastAsiaTheme="minorEastAsia"/>
          <w:color w:val="000000"/>
          <w:sz w:val="28"/>
          <w:szCs w:val="28"/>
          <w:bdr w:val="none" w:sz="0" w:space="0" w:color="auto" w:frame="1"/>
        </w:rPr>
      </w:pPr>
    </w:p>
    <w:p w14:paraId="392BE9C5" w14:textId="77777777" w:rsidR="00B141DF" w:rsidRDefault="00B141DF" w:rsidP="00B141DF">
      <w:pPr>
        <w:pStyle w:val="c5"/>
        <w:spacing w:before="0" w:beforeAutospacing="0" w:after="0" w:afterAutospacing="0"/>
        <w:ind w:firstLine="567"/>
        <w:jc w:val="both"/>
        <w:textAlignment w:val="baseline"/>
        <w:rPr>
          <w:rStyle w:val="c0"/>
          <w:rFonts w:eastAsiaTheme="minorEastAsia"/>
          <w:color w:val="000000"/>
          <w:sz w:val="28"/>
          <w:szCs w:val="28"/>
          <w:bdr w:val="none" w:sz="0" w:space="0" w:color="auto" w:frame="1"/>
        </w:rPr>
      </w:pPr>
    </w:p>
    <w:p w14:paraId="64B3EED3" w14:textId="77777777" w:rsidR="00BB1125" w:rsidRDefault="00BB1125" w:rsidP="00B141DF">
      <w:pPr>
        <w:spacing w:after="0" w:line="240" w:lineRule="auto"/>
        <w:jc w:val="both"/>
        <w:rPr>
          <w:rStyle w:val="a9"/>
          <w:rFonts w:ascii="Times New Roman" w:hAnsi="Times New Roman" w:cs="Times New Roman"/>
          <w:b/>
          <w:i w:val="0"/>
          <w:color w:val="000000" w:themeColor="text1"/>
          <w:sz w:val="28"/>
          <w:szCs w:val="28"/>
        </w:rPr>
      </w:pPr>
    </w:p>
    <w:p w14:paraId="65DE00B2" w14:textId="77777777" w:rsidR="00B141DF" w:rsidRPr="00B141DF" w:rsidRDefault="00B141DF" w:rsidP="00B141DF">
      <w:pPr>
        <w:spacing w:after="0" w:line="240" w:lineRule="auto"/>
        <w:jc w:val="both"/>
        <w:rPr>
          <w:rStyle w:val="a9"/>
          <w:rFonts w:ascii="Times New Roman" w:hAnsi="Times New Roman" w:cs="Times New Roman"/>
          <w:b/>
          <w:i w:val="0"/>
          <w:color w:val="000000" w:themeColor="text1"/>
          <w:sz w:val="28"/>
          <w:szCs w:val="28"/>
        </w:rPr>
      </w:pPr>
    </w:p>
    <w:sdt>
      <w:sdtPr>
        <w:rPr>
          <w:rFonts w:ascii="Times New Roman" w:hAnsi="Times New Roman" w:cs="Times New Roman"/>
          <w:i/>
          <w:iCs/>
          <w:color w:val="4F81BD" w:themeColor="accent1"/>
          <w:sz w:val="26"/>
          <w:szCs w:val="26"/>
        </w:rPr>
        <w:id w:val="18700982"/>
        <w:docPartObj>
          <w:docPartGallery w:val="Table of Contents"/>
          <w:docPartUnique/>
        </w:docPartObj>
      </w:sdtPr>
      <w:sdtEndPr/>
      <w:sdtContent>
        <w:p w14:paraId="10CDAA06" w14:textId="77777777" w:rsidR="00BB1125" w:rsidRPr="00B141DF" w:rsidRDefault="00BB1125" w:rsidP="00B141DF">
          <w:pPr>
            <w:pStyle w:val="af1"/>
            <w:spacing w:before="0" w:line="240" w:lineRule="auto"/>
            <w:jc w:val="both"/>
            <w:rPr>
              <w:rFonts w:ascii="Times New Roman" w:hAnsi="Times New Roman" w:cs="Times New Roman"/>
            </w:rPr>
          </w:pPr>
          <w:r w:rsidRPr="00B141DF">
            <w:rPr>
              <w:rFonts w:ascii="Times New Roman" w:hAnsi="Times New Roman" w:cs="Times New Roman"/>
            </w:rPr>
            <w:t>Оглавление</w:t>
          </w:r>
        </w:p>
        <w:p w14:paraId="3D00573C" w14:textId="77777777" w:rsidR="00E126F4" w:rsidRPr="00B141DF" w:rsidRDefault="00896A98" w:rsidP="00B141DF">
          <w:pPr>
            <w:pStyle w:val="21"/>
            <w:tabs>
              <w:tab w:val="right" w:leader="dot" w:pos="9345"/>
            </w:tabs>
            <w:spacing w:after="0" w:line="240" w:lineRule="auto"/>
            <w:jc w:val="both"/>
            <w:rPr>
              <w:rFonts w:ascii="Times New Roman" w:eastAsiaTheme="minorEastAsia" w:hAnsi="Times New Roman" w:cs="Times New Roman"/>
              <w:noProof/>
              <w:sz w:val="28"/>
              <w:szCs w:val="28"/>
              <w:lang w:eastAsia="ru-RU"/>
            </w:rPr>
          </w:pPr>
          <w:r w:rsidRPr="00B141DF">
            <w:rPr>
              <w:rFonts w:ascii="Times New Roman" w:hAnsi="Times New Roman" w:cs="Times New Roman"/>
              <w:sz w:val="28"/>
              <w:szCs w:val="28"/>
            </w:rPr>
            <w:fldChar w:fldCharType="begin"/>
          </w:r>
          <w:r w:rsidR="00BB1125" w:rsidRPr="00B141DF">
            <w:rPr>
              <w:rFonts w:ascii="Times New Roman" w:hAnsi="Times New Roman" w:cs="Times New Roman"/>
              <w:sz w:val="28"/>
              <w:szCs w:val="28"/>
            </w:rPr>
            <w:instrText xml:space="preserve"> TOC \o "1-3" \h \z \u </w:instrText>
          </w:r>
          <w:r w:rsidRPr="00B141DF">
            <w:rPr>
              <w:rFonts w:ascii="Times New Roman" w:hAnsi="Times New Roman" w:cs="Times New Roman"/>
              <w:sz w:val="28"/>
              <w:szCs w:val="28"/>
            </w:rPr>
            <w:fldChar w:fldCharType="separate"/>
          </w:r>
          <w:hyperlink w:anchor="_Toc67509407" w:history="1">
            <w:r w:rsidR="00E126F4" w:rsidRPr="00B141DF">
              <w:rPr>
                <w:rStyle w:val="af0"/>
                <w:rFonts w:ascii="Times New Roman" w:hAnsi="Times New Roman" w:cs="Times New Roman"/>
                <w:noProof/>
                <w:sz w:val="28"/>
                <w:szCs w:val="28"/>
              </w:rPr>
              <w:t>Введение</w:t>
            </w:r>
            <w:r w:rsidR="00E126F4" w:rsidRPr="00B141DF">
              <w:rPr>
                <w:rFonts w:ascii="Times New Roman" w:hAnsi="Times New Roman" w:cs="Times New Roman"/>
                <w:noProof/>
                <w:webHidden/>
                <w:sz w:val="28"/>
                <w:szCs w:val="28"/>
              </w:rPr>
              <w:tab/>
            </w:r>
            <w:r w:rsidRPr="00B141DF">
              <w:rPr>
                <w:rFonts w:ascii="Times New Roman" w:hAnsi="Times New Roman" w:cs="Times New Roman"/>
                <w:noProof/>
                <w:webHidden/>
                <w:sz w:val="28"/>
                <w:szCs w:val="28"/>
              </w:rPr>
              <w:fldChar w:fldCharType="begin"/>
            </w:r>
            <w:r w:rsidR="00E126F4" w:rsidRPr="00B141DF">
              <w:rPr>
                <w:rFonts w:ascii="Times New Roman" w:hAnsi="Times New Roman" w:cs="Times New Roman"/>
                <w:noProof/>
                <w:webHidden/>
                <w:sz w:val="28"/>
                <w:szCs w:val="28"/>
              </w:rPr>
              <w:instrText xml:space="preserve"> PAGEREF _Toc67509407 \h </w:instrText>
            </w:r>
            <w:r w:rsidRPr="00B141DF">
              <w:rPr>
                <w:rFonts w:ascii="Times New Roman" w:hAnsi="Times New Roman" w:cs="Times New Roman"/>
                <w:noProof/>
                <w:webHidden/>
                <w:sz w:val="28"/>
                <w:szCs w:val="28"/>
              </w:rPr>
            </w:r>
            <w:r w:rsidRPr="00B141DF">
              <w:rPr>
                <w:rFonts w:ascii="Times New Roman" w:hAnsi="Times New Roman" w:cs="Times New Roman"/>
                <w:noProof/>
                <w:webHidden/>
                <w:sz w:val="28"/>
                <w:szCs w:val="28"/>
              </w:rPr>
              <w:fldChar w:fldCharType="separate"/>
            </w:r>
            <w:r w:rsidR="00241E69" w:rsidRPr="00B141DF">
              <w:rPr>
                <w:rFonts w:ascii="Times New Roman" w:hAnsi="Times New Roman" w:cs="Times New Roman"/>
                <w:noProof/>
                <w:webHidden/>
                <w:sz w:val="28"/>
                <w:szCs w:val="28"/>
              </w:rPr>
              <w:t>1</w:t>
            </w:r>
            <w:r w:rsidRPr="00B141DF">
              <w:rPr>
                <w:rFonts w:ascii="Times New Roman" w:hAnsi="Times New Roman" w:cs="Times New Roman"/>
                <w:noProof/>
                <w:webHidden/>
                <w:sz w:val="28"/>
                <w:szCs w:val="28"/>
              </w:rPr>
              <w:fldChar w:fldCharType="end"/>
            </w:r>
          </w:hyperlink>
        </w:p>
        <w:p w14:paraId="511F7555" w14:textId="77777777" w:rsidR="00E126F4" w:rsidRPr="00B141DF" w:rsidRDefault="005C3EE0" w:rsidP="00B141DF">
          <w:pPr>
            <w:pStyle w:val="21"/>
            <w:tabs>
              <w:tab w:val="right" w:leader="dot" w:pos="9345"/>
            </w:tabs>
            <w:spacing w:after="0" w:line="240" w:lineRule="auto"/>
            <w:jc w:val="both"/>
            <w:rPr>
              <w:rFonts w:ascii="Times New Roman" w:eastAsiaTheme="minorEastAsia" w:hAnsi="Times New Roman" w:cs="Times New Roman"/>
              <w:noProof/>
              <w:sz w:val="28"/>
              <w:szCs w:val="28"/>
              <w:lang w:eastAsia="ru-RU"/>
            </w:rPr>
          </w:pPr>
          <w:hyperlink w:anchor="_Toc67509408" w:history="1">
            <w:r w:rsidR="00E126F4" w:rsidRPr="00B141DF">
              <w:rPr>
                <w:rStyle w:val="af0"/>
                <w:rFonts w:ascii="Times New Roman" w:hAnsi="Times New Roman" w:cs="Times New Roman"/>
                <w:noProof/>
                <w:sz w:val="28"/>
                <w:szCs w:val="28"/>
              </w:rPr>
              <w:t>Цели:</w:t>
            </w:r>
            <w:r w:rsidR="00E126F4" w:rsidRPr="00B141DF">
              <w:rPr>
                <w:rFonts w:ascii="Times New Roman" w:hAnsi="Times New Roman" w:cs="Times New Roman"/>
                <w:noProof/>
                <w:webHidden/>
                <w:sz w:val="28"/>
                <w:szCs w:val="28"/>
              </w:rPr>
              <w:tab/>
            </w:r>
            <w:r w:rsidR="00896A98" w:rsidRPr="00B141DF">
              <w:rPr>
                <w:rFonts w:ascii="Times New Roman" w:hAnsi="Times New Roman" w:cs="Times New Roman"/>
                <w:noProof/>
                <w:webHidden/>
                <w:sz w:val="28"/>
                <w:szCs w:val="28"/>
              </w:rPr>
              <w:fldChar w:fldCharType="begin"/>
            </w:r>
            <w:r w:rsidR="00E126F4" w:rsidRPr="00B141DF">
              <w:rPr>
                <w:rFonts w:ascii="Times New Roman" w:hAnsi="Times New Roman" w:cs="Times New Roman"/>
                <w:noProof/>
                <w:webHidden/>
                <w:sz w:val="28"/>
                <w:szCs w:val="28"/>
              </w:rPr>
              <w:instrText xml:space="preserve"> PAGEREF _Toc67509408 \h </w:instrText>
            </w:r>
            <w:r w:rsidR="00896A98" w:rsidRPr="00B141DF">
              <w:rPr>
                <w:rFonts w:ascii="Times New Roman" w:hAnsi="Times New Roman" w:cs="Times New Roman"/>
                <w:noProof/>
                <w:webHidden/>
                <w:sz w:val="28"/>
                <w:szCs w:val="28"/>
              </w:rPr>
            </w:r>
            <w:r w:rsidR="00896A98" w:rsidRPr="00B141DF">
              <w:rPr>
                <w:rFonts w:ascii="Times New Roman" w:hAnsi="Times New Roman" w:cs="Times New Roman"/>
                <w:noProof/>
                <w:webHidden/>
                <w:sz w:val="28"/>
                <w:szCs w:val="28"/>
              </w:rPr>
              <w:fldChar w:fldCharType="separate"/>
            </w:r>
            <w:r w:rsidR="00241E69" w:rsidRPr="00B141DF">
              <w:rPr>
                <w:rFonts w:ascii="Times New Roman" w:hAnsi="Times New Roman" w:cs="Times New Roman"/>
                <w:noProof/>
                <w:webHidden/>
                <w:sz w:val="28"/>
                <w:szCs w:val="28"/>
              </w:rPr>
              <w:t>3</w:t>
            </w:r>
            <w:r w:rsidR="00896A98" w:rsidRPr="00B141DF">
              <w:rPr>
                <w:rFonts w:ascii="Times New Roman" w:hAnsi="Times New Roman" w:cs="Times New Roman"/>
                <w:noProof/>
                <w:webHidden/>
                <w:sz w:val="28"/>
                <w:szCs w:val="28"/>
              </w:rPr>
              <w:fldChar w:fldCharType="end"/>
            </w:r>
          </w:hyperlink>
        </w:p>
        <w:p w14:paraId="3EE5243B" w14:textId="77777777" w:rsidR="00E126F4" w:rsidRPr="00B141DF" w:rsidRDefault="005C3EE0" w:rsidP="00B141DF">
          <w:pPr>
            <w:pStyle w:val="21"/>
            <w:tabs>
              <w:tab w:val="right" w:leader="dot" w:pos="9345"/>
            </w:tabs>
            <w:spacing w:after="0" w:line="240" w:lineRule="auto"/>
            <w:jc w:val="both"/>
            <w:rPr>
              <w:rFonts w:ascii="Times New Roman" w:eastAsiaTheme="minorEastAsia" w:hAnsi="Times New Roman" w:cs="Times New Roman"/>
              <w:noProof/>
              <w:sz w:val="28"/>
              <w:szCs w:val="28"/>
              <w:lang w:eastAsia="ru-RU"/>
            </w:rPr>
          </w:pPr>
          <w:hyperlink w:anchor="_Toc67509409" w:history="1">
            <w:r w:rsidR="00E126F4" w:rsidRPr="00B141DF">
              <w:rPr>
                <w:rStyle w:val="af0"/>
                <w:rFonts w:ascii="Times New Roman" w:hAnsi="Times New Roman" w:cs="Times New Roman"/>
                <w:noProof/>
                <w:sz w:val="28"/>
                <w:szCs w:val="28"/>
              </w:rPr>
              <w:t>Задачи:</w:t>
            </w:r>
            <w:r w:rsidR="00E126F4" w:rsidRPr="00B141DF">
              <w:rPr>
                <w:rFonts w:ascii="Times New Roman" w:hAnsi="Times New Roman" w:cs="Times New Roman"/>
                <w:noProof/>
                <w:webHidden/>
                <w:sz w:val="28"/>
                <w:szCs w:val="28"/>
              </w:rPr>
              <w:tab/>
            </w:r>
            <w:r w:rsidR="00896A98" w:rsidRPr="00B141DF">
              <w:rPr>
                <w:rFonts w:ascii="Times New Roman" w:hAnsi="Times New Roman" w:cs="Times New Roman"/>
                <w:noProof/>
                <w:webHidden/>
                <w:sz w:val="28"/>
                <w:szCs w:val="28"/>
              </w:rPr>
              <w:fldChar w:fldCharType="begin"/>
            </w:r>
            <w:r w:rsidR="00E126F4" w:rsidRPr="00B141DF">
              <w:rPr>
                <w:rFonts w:ascii="Times New Roman" w:hAnsi="Times New Roman" w:cs="Times New Roman"/>
                <w:noProof/>
                <w:webHidden/>
                <w:sz w:val="28"/>
                <w:szCs w:val="28"/>
              </w:rPr>
              <w:instrText xml:space="preserve"> PAGEREF _Toc67509409 \h </w:instrText>
            </w:r>
            <w:r w:rsidR="00896A98" w:rsidRPr="00B141DF">
              <w:rPr>
                <w:rFonts w:ascii="Times New Roman" w:hAnsi="Times New Roman" w:cs="Times New Roman"/>
                <w:noProof/>
                <w:webHidden/>
                <w:sz w:val="28"/>
                <w:szCs w:val="28"/>
              </w:rPr>
            </w:r>
            <w:r w:rsidR="00896A98" w:rsidRPr="00B141DF">
              <w:rPr>
                <w:rFonts w:ascii="Times New Roman" w:hAnsi="Times New Roman" w:cs="Times New Roman"/>
                <w:noProof/>
                <w:webHidden/>
                <w:sz w:val="28"/>
                <w:szCs w:val="28"/>
              </w:rPr>
              <w:fldChar w:fldCharType="separate"/>
            </w:r>
            <w:r w:rsidR="00241E69" w:rsidRPr="00B141DF">
              <w:rPr>
                <w:rFonts w:ascii="Times New Roman" w:hAnsi="Times New Roman" w:cs="Times New Roman"/>
                <w:noProof/>
                <w:webHidden/>
                <w:sz w:val="28"/>
                <w:szCs w:val="28"/>
              </w:rPr>
              <w:t>3</w:t>
            </w:r>
            <w:r w:rsidR="00896A98" w:rsidRPr="00B141DF">
              <w:rPr>
                <w:rFonts w:ascii="Times New Roman" w:hAnsi="Times New Roman" w:cs="Times New Roman"/>
                <w:noProof/>
                <w:webHidden/>
                <w:sz w:val="28"/>
                <w:szCs w:val="28"/>
              </w:rPr>
              <w:fldChar w:fldCharType="end"/>
            </w:r>
          </w:hyperlink>
        </w:p>
        <w:p w14:paraId="77ABC9EA" w14:textId="77777777" w:rsidR="00E126F4" w:rsidRPr="00B141DF" w:rsidRDefault="005C3EE0" w:rsidP="00B141DF">
          <w:pPr>
            <w:pStyle w:val="21"/>
            <w:tabs>
              <w:tab w:val="right" w:leader="dot" w:pos="9345"/>
            </w:tabs>
            <w:spacing w:after="0" w:line="240" w:lineRule="auto"/>
            <w:jc w:val="both"/>
            <w:rPr>
              <w:rFonts w:ascii="Times New Roman" w:eastAsiaTheme="minorEastAsia" w:hAnsi="Times New Roman" w:cs="Times New Roman"/>
              <w:noProof/>
              <w:sz w:val="28"/>
              <w:szCs w:val="28"/>
              <w:lang w:eastAsia="ru-RU"/>
            </w:rPr>
          </w:pPr>
          <w:hyperlink w:anchor="_Toc67509410" w:history="1">
            <w:r w:rsidR="00E126F4" w:rsidRPr="00B141DF">
              <w:rPr>
                <w:rStyle w:val="af0"/>
                <w:rFonts w:ascii="Times New Roman" w:hAnsi="Times New Roman" w:cs="Times New Roman"/>
                <w:noProof/>
                <w:sz w:val="28"/>
                <w:szCs w:val="28"/>
              </w:rPr>
              <w:t>Личностные результаты:</w:t>
            </w:r>
            <w:r w:rsidR="00E126F4" w:rsidRPr="00B141DF">
              <w:rPr>
                <w:rFonts w:ascii="Times New Roman" w:hAnsi="Times New Roman" w:cs="Times New Roman"/>
                <w:noProof/>
                <w:webHidden/>
                <w:sz w:val="28"/>
                <w:szCs w:val="28"/>
              </w:rPr>
              <w:tab/>
            </w:r>
            <w:r w:rsidR="00896A98" w:rsidRPr="00B141DF">
              <w:rPr>
                <w:rFonts w:ascii="Times New Roman" w:hAnsi="Times New Roman" w:cs="Times New Roman"/>
                <w:noProof/>
                <w:webHidden/>
                <w:sz w:val="28"/>
                <w:szCs w:val="28"/>
              </w:rPr>
              <w:fldChar w:fldCharType="begin"/>
            </w:r>
            <w:r w:rsidR="00E126F4" w:rsidRPr="00B141DF">
              <w:rPr>
                <w:rFonts w:ascii="Times New Roman" w:hAnsi="Times New Roman" w:cs="Times New Roman"/>
                <w:noProof/>
                <w:webHidden/>
                <w:sz w:val="28"/>
                <w:szCs w:val="28"/>
              </w:rPr>
              <w:instrText xml:space="preserve"> PAGEREF _Toc67509410 \h </w:instrText>
            </w:r>
            <w:r w:rsidR="00896A98" w:rsidRPr="00B141DF">
              <w:rPr>
                <w:rFonts w:ascii="Times New Roman" w:hAnsi="Times New Roman" w:cs="Times New Roman"/>
                <w:noProof/>
                <w:webHidden/>
                <w:sz w:val="28"/>
                <w:szCs w:val="28"/>
              </w:rPr>
            </w:r>
            <w:r w:rsidR="00896A98" w:rsidRPr="00B141DF">
              <w:rPr>
                <w:rFonts w:ascii="Times New Roman" w:hAnsi="Times New Roman" w:cs="Times New Roman"/>
                <w:noProof/>
                <w:webHidden/>
                <w:sz w:val="28"/>
                <w:szCs w:val="28"/>
              </w:rPr>
              <w:fldChar w:fldCharType="separate"/>
            </w:r>
            <w:r w:rsidR="00241E69" w:rsidRPr="00B141DF">
              <w:rPr>
                <w:rFonts w:ascii="Times New Roman" w:hAnsi="Times New Roman" w:cs="Times New Roman"/>
                <w:noProof/>
                <w:webHidden/>
                <w:sz w:val="28"/>
                <w:szCs w:val="28"/>
              </w:rPr>
              <w:t>3</w:t>
            </w:r>
            <w:r w:rsidR="00896A98" w:rsidRPr="00B141DF">
              <w:rPr>
                <w:rFonts w:ascii="Times New Roman" w:hAnsi="Times New Roman" w:cs="Times New Roman"/>
                <w:noProof/>
                <w:webHidden/>
                <w:sz w:val="28"/>
                <w:szCs w:val="28"/>
              </w:rPr>
              <w:fldChar w:fldCharType="end"/>
            </w:r>
          </w:hyperlink>
        </w:p>
        <w:p w14:paraId="146E1816" w14:textId="77777777" w:rsidR="00E126F4" w:rsidRPr="00B141DF" w:rsidRDefault="005C3EE0" w:rsidP="00B141DF">
          <w:pPr>
            <w:pStyle w:val="21"/>
            <w:tabs>
              <w:tab w:val="right" w:leader="dot" w:pos="9345"/>
            </w:tabs>
            <w:spacing w:after="0" w:line="240" w:lineRule="auto"/>
            <w:jc w:val="both"/>
            <w:rPr>
              <w:rFonts w:ascii="Times New Roman" w:eastAsiaTheme="minorEastAsia" w:hAnsi="Times New Roman" w:cs="Times New Roman"/>
              <w:noProof/>
              <w:sz w:val="28"/>
              <w:szCs w:val="28"/>
              <w:lang w:eastAsia="ru-RU"/>
            </w:rPr>
          </w:pPr>
          <w:hyperlink w:anchor="_Toc67509411" w:history="1">
            <w:r w:rsidR="00E126F4" w:rsidRPr="00B141DF">
              <w:rPr>
                <w:rStyle w:val="af0"/>
                <w:rFonts w:ascii="Times New Roman" w:hAnsi="Times New Roman" w:cs="Times New Roman"/>
                <w:noProof/>
                <w:sz w:val="28"/>
                <w:szCs w:val="28"/>
              </w:rPr>
              <w:t>ЭТАПЫ:</w:t>
            </w:r>
            <w:r w:rsidR="00E126F4" w:rsidRPr="00B141DF">
              <w:rPr>
                <w:rFonts w:ascii="Times New Roman" w:hAnsi="Times New Roman" w:cs="Times New Roman"/>
                <w:noProof/>
                <w:webHidden/>
                <w:sz w:val="28"/>
                <w:szCs w:val="28"/>
              </w:rPr>
              <w:tab/>
            </w:r>
            <w:r w:rsidR="00896A98" w:rsidRPr="00B141DF">
              <w:rPr>
                <w:rFonts w:ascii="Times New Roman" w:hAnsi="Times New Roman" w:cs="Times New Roman"/>
                <w:noProof/>
                <w:webHidden/>
                <w:sz w:val="28"/>
                <w:szCs w:val="28"/>
              </w:rPr>
              <w:fldChar w:fldCharType="begin"/>
            </w:r>
            <w:r w:rsidR="00E126F4" w:rsidRPr="00B141DF">
              <w:rPr>
                <w:rFonts w:ascii="Times New Roman" w:hAnsi="Times New Roman" w:cs="Times New Roman"/>
                <w:noProof/>
                <w:webHidden/>
                <w:sz w:val="28"/>
                <w:szCs w:val="28"/>
              </w:rPr>
              <w:instrText xml:space="preserve"> PAGEREF _Toc67509411 \h </w:instrText>
            </w:r>
            <w:r w:rsidR="00896A98" w:rsidRPr="00B141DF">
              <w:rPr>
                <w:rFonts w:ascii="Times New Roman" w:hAnsi="Times New Roman" w:cs="Times New Roman"/>
                <w:noProof/>
                <w:webHidden/>
                <w:sz w:val="28"/>
                <w:szCs w:val="28"/>
              </w:rPr>
            </w:r>
            <w:r w:rsidR="00896A98" w:rsidRPr="00B141DF">
              <w:rPr>
                <w:rFonts w:ascii="Times New Roman" w:hAnsi="Times New Roman" w:cs="Times New Roman"/>
                <w:noProof/>
                <w:webHidden/>
                <w:sz w:val="28"/>
                <w:szCs w:val="28"/>
              </w:rPr>
              <w:fldChar w:fldCharType="separate"/>
            </w:r>
            <w:r w:rsidR="00241E69" w:rsidRPr="00B141DF">
              <w:rPr>
                <w:rFonts w:ascii="Times New Roman" w:hAnsi="Times New Roman" w:cs="Times New Roman"/>
                <w:noProof/>
                <w:webHidden/>
                <w:sz w:val="28"/>
                <w:szCs w:val="28"/>
              </w:rPr>
              <w:t>3</w:t>
            </w:r>
            <w:r w:rsidR="00896A98" w:rsidRPr="00B141DF">
              <w:rPr>
                <w:rFonts w:ascii="Times New Roman" w:hAnsi="Times New Roman" w:cs="Times New Roman"/>
                <w:noProof/>
                <w:webHidden/>
                <w:sz w:val="28"/>
                <w:szCs w:val="28"/>
              </w:rPr>
              <w:fldChar w:fldCharType="end"/>
            </w:r>
          </w:hyperlink>
        </w:p>
        <w:p w14:paraId="5E9EC40E" w14:textId="77777777" w:rsidR="00E126F4" w:rsidRPr="00B141DF" w:rsidRDefault="005C3EE0" w:rsidP="00B141DF">
          <w:pPr>
            <w:pStyle w:val="21"/>
            <w:tabs>
              <w:tab w:val="right" w:leader="dot" w:pos="9345"/>
            </w:tabs>
            <w:spacing w:after="0" w:line="240" w:lineRule="auto"/>
            <w:jc w:val="both"/>
            <w:rPr>
              <w:rFonts w:ascii="Times New Roman" w:eastAsiaTheme="minorEastAsia" w:hAnsi="Times New Roman" w:cs="Times New Roman"/>
              <w:noProof/>
              <w:sz w:val="28"/>
              <w:szCs w:val="28"/>
              <w:lang w:eastAsia="ru-RU"/>
            </w:rPr>
          </w:pPr>
          <w:hyperlink w:anchor="_Toc67509412" w:history="1">
            <w:r w:rsidR="00E126F4" w:rsidRPr="00B141DF">
              <w:rPr>
                <w:rStyle w:val="af0"/>
                <w:rFonts w:ascii="Times New Roman" w:hAnsi="Times New Roman" w:cs="Times New Roman"/>
                <w:i/>
                <w:noProof/>
                <w:sz w:val="28"/>
                <w:szCs w:val="28"/>
                <w:shd w:val="clear" w:color="auto" w:fill="FFFFFF"/>
              </w:rPr>
              <w:t>Предлагаю  вернуться в прошлое и подробнее узнать о развитии органов самоуправление нашего родного края - Курганской области…</w:t>
            </w:r>
            <w:r w:rsidR="00E126F4" w:rsidRPr="00B141DF">
              <w:rPr>
                <w:rFonts w:ascii="Times New Roman" w:hAnsi="Times New Roman" w:cs="Times New Roman"/>
                <w:noProof/>
                <w:webHidden/>
                <w:sz w:val="28"/>
                <w:szCs w:val="28"/>
              </w:rPr>
              <w:tab/>
            </w:r>
            <w:r w:rsidR="00896A98" w:rsidRPr="00B141DF">
              <w:rPr>
                <w:rFonts w:ascii="Times New Roman" w:hAnsi="Times New Roman" w:cs="Times New Roman"/>
                <w:noProof/>
                <w:webHidden/>
                <w:sz w:val="28"/>
                <w:szCs w:val="28"/>
              </w:rPr>
              <w:fldChar w:fldCharType="begin"/>
            </w:r>
            <w:r w:rsidR="00E126F4" w:rsidRPr="00B141DF">
              <w:rPr>
                <w:rFonts w:ascii="Times New Roman" w:hAnsi="Times New Roman" w:cs="Times New Roman"/>
                <w:noProof/>
                <w:webHidden/>
                <w:sz w:val="28"/>
                <w:szCs w:val="28"/>
              </w:rPr>
              <w:instrText xml:space="preserve"> PAGEREF _Toc67509412 \h </w:instrText>
            </w:r>
            <w:r w:rsidR="00896A98" w:rsidRPr="00B141DF">
              <w:rPr>
                <w:rFonts w:ascii="Times New Roman" w:hAnsi="Times New Roman" w:cs="Times New Roman"/>
                <w:noProof/>
                <w:webHidden/>
                <w:sz w:val="28"/>
                <w:szCs w:val="28"/>
              </w:rPr>
            </w:r>
            <w:r w:rsidR="00896A98" w:rsidRPr="00B141DF">
              <w:rPr>
                <w:rFonts w:ascii="Times New Roman" w:hAnsi="Times New Roman" w:cs="Times New Roman"/>
                <w:noProof/>
                <w:webHidden/>
                <w:sz w:val="28"/>
                <w:szCs w:val="28"/>
              </w:rPr>
              <w:fldChar w:fldCharType="separate"/>
            </w:r>
            <w:r w:rsidR="00241E69" w:rsidRPr="00B141DF">
              <w:rPr>
                <w:rFonts w:ascii="Times New Roman" w:hAnsi="Times New Roman" w:cs="Times New Roman"/>
                <w:noProof/>
                <w:webHidden/>
                <w:sz w:val="28"/>
                <w:szCs w:val="28"/>
              </w:rPr>
              <w:t>3</w:t>
            </w:r>
            <w:r w:rsidR="00896A98" w:rsidRPr="00B141DF">
              <w:rPr>
                <w:rFonts w:ascii="Times New Roman" w:hAnsi="Times New Roman" w:cs="Times New Roman"/>
                <w:noProof/>
                <w:webHidden/>
                <w:sz w:val="28"/>
                <w:szCs w:val="28"/>
              </w:rPr>
              <w:fldChar w:fldCharType="end"/>
            </w:r>
          </w:hyperlink>
        </w:p>
        <w:p w14:paraId="0BD4328B" w14:textId="77777777" w:rsidR="00E126F4" w:rsidRPr="00B141DF" w:rsidRDefault="005C3EE0" w:rsidP="00B141DF">
          <w:pPr>
            <w:pStyle w:val="11"/>
            <w:tabs>
              <w:tab w:val="right" w:leader="dot" w:pos="9345"/>
            </w:tabs>
            <w:spacing w:after="0" w:line="240" w:lineRule="auto"/>
            <w:jc w:val="both"/>
            <w:rPr>
              <w:rFonts w:ascii="Times New Roman" w:eastAsiaTheme="minorEastAsia" w:hAnsi="Times New Roman" w:cs="Times New Roman"/>
              <w:noProof/>
              <w:sz w:val="28"/>
              <w:szCs w:val="28"/>
              <w:lang w:eastAsia="ru-RU"/>
            </w:rPr>
          </w:pPr>
          <w:hyperlink w:anchor="_Toc67509413" w:history="1">
            <w:r w:rsidR="00E126F4" w:rsidRPr="00B141DF">
              <w:rPr>
                <w:rStyle w:val="af0"/>
                <w:rFonts w:ascii="Times New Roman" w:hAnsi="Times New Roman" w:cs="Times New Roman"/>
                <w:noProof/>
                <w:sz w:val="28"/>
                <w:szCs w:val="28"/>
              </w:rPr>
              <w:t>История создания органов Курганской области</w:t>
            </w:r>
            <w:r w:rsidR="00E126F4" w:rsidRPr="00B141DF">
              <w:rPr>
                <w:rFonts w:ascii="Times New Roman" w:hAnsi="Times New Roman" w:cs="Times New Roman"/>
                <w:noProof/>
                <w:webHidden/>
                <w:sz w:val="28"/>
                <w:szCs w:val="28"/>
              </w:rPr>
              <w:tab/>
            </w:r>
            <w:r w:rsidR="00896A98" w:rsidRPr="00B141DF">
              <w:rPr>
                <w:rFonts w:ascii="Times New Roman" w:hAnsi="Times New Roman" w:cs="Times New Roman"/>
                <w:noProof/>
                <w:webHidden/>
                <w:sz w:val="28"/>
                <w:szCs w:val="28"/>
              </w:rPr>
              <w:fldChar w:fldCharType="begin"/>
            </w:r>
            <w:r w:rsidR="00E126F4" w:rsidRPr="00B141DF">
              <w:rPr>
                <w:rFonts w:ascii="Times New Roman" w:hAnsi="Times New Roman" w:cs="Times New Roman"/>
                <w:noProof/>
                <w:webHidden/>
                <w:sz w:val="28"/>
                <w:szCs w:val="28"/>
              </w:rPr>
              <w:instrText xml:space="preserve"> PAGEREF _Toc67509413 \h </w:instrText>
            </w:r>
            <w:r w:rsidR="00896A98" w:rsidRPr="00B141DF">
              <w:rPr>
                <w:rFonts w:ascii="Times New Roman" w:hAnsi="Times New Roman" w:cs="Times New Roman"/>
                <w:noProof/>
                <w:webHidden/>
                <w:sz w:val="28"/>
                <w:szCs w:val="28"/>
              </w:rPr>
            </w:r>
            <w:r w:rsidR="00896A98" w:rsidRPr="00B141DF">
              <w:rPr>
                <w:rFonts w:ascii="Times New Roman" w:hAnsi="Times New Roman" w:cs="Times New Roman"/>
                <w:noProof/>
                <w:webHidden/>
                <w:sz w:val="28"/>
                <w:szCs w:val="28"/>
              </w:rPr>
              <w:fldChar w:fldCharType="separate"/>
            </w:r>
            <w:r w:rsidR="00241E69" w:rsidRPr="00B141DF">
              <w:rPr>
                <w:rFonts w:ascii="Times New Roman" w:hAnsi="Times New Roman" w:cs="Times New Roman"/>
                <w:noProof/>
                <w:webHidden/>
                <w:sz w:val="28"/>
                <w:szCs w:val="28"/>
              </w:rPr>
              <w:t>9</w:t>
            </w:r>
            <w:r w:rsidR="00896A98" w:rsidRPr="00B141DF">
              <w:rPr>
                <w:rFonts w:ascii="Times New Roman" w:hAnsi="Times New Roman" w:cs="Times New Roman"/>
                <w:noProof/>
                <w:webHidden/>
                <w:sz w:val="28"/>
                <w:szCs w:val="28"/>
              </w:rPr>
              <w:fldChar w:fldCharType="end"/>
            </w:r>
          </w:hyperlink>
        </w:p>
        <w:p w14:paraId="66A3AFB9" w14:textId="77777777" w:rsidR="00E126F4" w:rsidRPr="00B141DF" w:rsidRDefault="005C3EE0" w:rsidP="00B141DF">
          <w:pPr>
            <w:pStyle w:val="11"/>
            <w:tabs>
              <w:tab w:val="right" w:leader="dot" w:pos="9345"/>
            </w:tabs>
            <w:spacing w:after="0" w:line="240" w:lineRule="auto"/>
            <w:jc w:val="both"/>
            <w:rPr>
              <w:rFonts w:ascii="Times New Roman" w:eastAsiaTheme="minorEastAsia" w:hAnsi="Times New Roman" w:cs="Times New Roman"/>
              <w:noProof/>
              <w:sz w:val="28"/>
              <w:szCs w:val="28"/>
              <w:lang w:eastAsia="ru-RU"/>
            </w:rPr>
          </w:pPr>
          <w:hyperlink w:anchor="_Toc67509414" w:history="1">
            <w:r w:rsidR="00E126F4" w:rsidRPr="00B141DF">
              <w:rPr>
                <w:rStyle w:val="af0"/>
                <w:rFonts w:ascii="Times New Roman" w:eastAsia="Times New Roman" w:hAnsi="Times New Roman" w:cs="Times New Roman"/>
                <w:caps/>
                <w:noProof/>
                <w:kern w:val="36"/>
                <w:sz w:val="28"/>
                <w:szCs w:val="28"/>
                <w:lang w:eastAsia="ru-RU"/>
              </w:rPr>
              <w:t>ИСТОРИЯ СОЗДАНИЯ ДЕПАРТАМЕНТА ПРОМЫШЛЕННОСТИ, ТРАНСПОРТА, СВЯЗИ И ЭНЕРГЕТИКИ КУРГАНСКОЙ ОБЛАСТИ</w:t>
            </w:r>
            <w:r w:rsidR="00E126F4" w:rsidRPr="00B141DF">
              <w:rPr>
                <w:rFonts w:ascii="Times New Roman" w:hAnsi="Times New Roman" w:cs="Times New Roman"/>
                <w:noProof/>
                <w:webHidden/>
                <w:sz w:val="28"/>
                <w:szCs w:val="28"/>
              </w:rPr>
              <w:tab/>
            </w:r>
            <w:r w:rsidR="00896A98" w:rsidRPr="00B141DF">
              <w:rPr>
                <w:rFonts w:ascii="Times New Roman" w:hAnsi="Times New Roman" w:cs="Times New Roman"/>
                <w:noProof/>
                <w:webHidden/>
                <w:sz w:val="28"/>
                <w:szCs w:val="28"/>
              </w:rPr>
              <w:fldChar w:fldCharType="begin"/>
            </w:r>
            <w:r w:rsidR="00E126F4" w:rsidRPr="00B141DF">
              <w:rPr>
                <w:rFonts w:ascii="Times New Roman" w:hAnsi="Times New Roman" w:cs="Times New Roman"/>
                <w:noProof/>
                <w:webHidden/>
                <w:sz w:val="28"/>
                <w:szCs w:val="28"/>
              </w:rPr>
              <w:instrText xml:space="preserve"> PAGEREF _Toc67509414 \h </w:instrText>
            </w:r>
            <w:r w:rsidR="00896A98" w:rsidRPr="00B141DF">
              <w:rPr>
                <w:rFonts w:ascii="Times New Roman" w:hAnsi="Times New Roman" w:cs="Times New Roman"/>
                <w:noProof/>
                <w:webHidden/>
                <w:sz w:val="28"/>
                <w:szCs w:val="28"/>
              </w:rPr>
            </w:r>
            <w:r w:rsidR="00896A98" w:rsidRPr="00B141DF">
              <w:rPr>
                <w:rFonts w:ascii="Times New Roman" w:hAnsi="Times New Roman" w:cs="Times New Roman"/>
                <w:noProof/>
                <w:webHidden/>
                <w:sz w:val="28"/>
                <w:szCs w:val="28"/>
              </w:rPr>
              <w:fldChar w:fldCharType="separate"/>
            </w:r>
            <w:r w:rsidR="00241E69" w:rsidRPr="00B141DF">
              <w:rPr>
                <w:rFonts w:ascii="Times New Roman" w:hAnsi="Times New Roman" w:cs="Times New Roman"/>
                <w:noProof/>
                <w:webHidden/>
                <w:sz w:val="28"/>
                <w:szCs w:val="28"/>
              </w:rPr>
              <w:t>9</w:t>
            </w:r>
            <w:r w:rsidR="00896A98" w:rsidRPr="00B141DF">
              <w:rPr>
                <w:rFonts w:ascii="Times New Roman" w:hAnsi="Times New Roman" w:cs="Times New Roman"/>
                <w:noProof/>
                <w:webHidden/>
                <w:sz w:val="28"/>
                <w:szCs w:val="28"/>
              </w:rPr>
              <w:fldChar w:fldCharType="end"/>
            </w:r>
          </w:hyperlink>
        </w:p>
        <w:p w14:paraId="30993303" w14:textId="77777777" w:rsidR="00E126F4" w:rsidRPr="00B141DF" w:rsidRDefault="005C3EE0" w:rsidP="00B141DF">
          <w:pPr>
            <w:pStyle w:val="11"/>
            <w:tabs>
              <w:tab w:val="right" w:leader="dot" w:pos="9345"/>
            </w:tabs>
            <w:spacing w:after="0" w:line="240" w:lineRule="auto"/>
            <w:jc w:val="both"/>
            <w:rPr>
              <w:rFonts w:ascii="Times New Roman" w:eastAsiaTheme="minorEastAsia" w:hAnsi="Times New Roman" w:cs="Times New Roman"/>
              <w:noProof/>
              <w:sz w:val="28"/>
              <w:szCs w:val="28"/>
              <w:lang w:eastAsia="ru-RU"/>
            </w:rPr>
          </w:pPr>
          <w:hyperlink w:anchor="_Toc67509415" w:history="1">
            <w:r w:rsidR="00E126F4" w:rsidRPr="00B141DF">
              <w:rPr>
                <w:rStyle w:val="af0"/>
                <w:rFonts w:ascii="Times New Roman" w:eastAsia="Times New Roman" w:hAnsi="Times New Roman" w:cs="Times New Roman"/>
                <w:caps/>
                <w:noProof/>
                <w:kern w:val="36"/>
                <w:sz w:val="28"/>
                <w:szCs w:val="28"/>
                <w:lang w:eastAsia="ru-RU"/>
              </w:rPr>
              <w:t>ДЕПАРТАМЕНТ ЭКОНОМИЧЕСКОГО РАЗВИТИЯ, ТОРГОВЛИ И ТРУДА КУРГАНСКОЙ ОБЛАСТИ</w:t>
            </w:r>
            <w:r w:rsidR="00E126F4" w:rsidRPr="00B141DF">
              <w:rPr>
                <w:rFonts w:ascii="Times New Roman" w:hAnsi="Times New Roman" w:cs="Times New Roman"/>
                <w:noProof/>
                <w:webHidden/>
                <w:sz w:val="28"/>
                <w:szCs w:val="28"/>
              </w:rPr>
              <w:tab/>
            </w:r>
            <w:r w:rsidR="00896A98" w:rsidRPr="00B141DF">
              <w:rPr>
                <w:rFonts w:ascii="Times New Roman" w:hAnsi="Times New Roman" w:cs="Times New Roman"/>
                <w:noProof/>
                <w:webHidden/>
                <w:sz w:val="28"/>
                <w:szCs w:val="28"/>
              </w:rPr>
              <w:fldChar w:fldCharType="begin"/>
            </w:r>
            <w:r w:rsidR="00E126F4" w:rsidRPr="00B141DF">
              <w:rPr>
                <w:rFonts w:ascii="Times New Roman" w:hAnsi="Times New Roman" w:cs="Times New Roman"/>
                <w:noProof/>
                <w:webHidden/>
                <w:sz w:val="28"/>
                <w:szCs w:val="28"/>
              </w:rPr>
              <w:instrText xml:space="preserve"> PAGEREF _Toc67509415 \h </w:instrText>
            </w:r>
            <w:r w:rsidR="00896A98" w:rsidRPr="00B141DF">
              <w:rPr>
                <w:rFonts w:ascii="Times New Roman" w:hAnsi="Times New Roman" w:cs="Times New Roman"/>
                <w:noProof/>
                <w:webHidden/>
                <w:sz w:val="28"/>
                <w:szCs w:val="28"/>
              </w:rPr>
            </w:r>
            <w:r w:rsidR="00896A98" w:rsidRPr="00B141DF">
              <w:rPr>
                <w:rFonts w:ascii="Times New Roman" w:hAnsi="Times New Roman" w:cs="Times New Roman"/>
                <w:noProof/>
                <w:webHidden/>
                <w:sz w:val="28"/>
                <w:szCs w:val="28"/>
              </w:rPr>
              <w:fldChar w:fldCharType="separate"/>
            </w:r>
            <w:r w:rsidR="00241E69" w:rsidRPr="00B141DF">
              <w:rPr>
                <w:rFonts w:ascii="Times New Roman" w:hAnsi="Times New Roman" w:cs="Times New Roman"/>
                <w:noProof/>
                <w:webHidden/>
                <w:sz w:val="28"/>
                <w:szCs w:val="28"/>
              </w:rPr>
              <w:t>10</w:t>
            </w:r>
            <w:r w:rsidR="00896A98" w:rsidRPr="00B141DF">
              <w:rPr>
                <w:rFonts w:ascii="Times New Roman" w:hAnsi="Times New Roman" w:cs="Times New Roman"/>
                <w:noProof/>
                <w:webHidden/>
                <w:sz w:val="28"/>
                <w:szCs w:val="28"/>
              </w:rPr>
              <w:fldChar w:fldCharType="end"/>
            </w:r>
          </w:hyperlink>
        </w:p>
        <w:p w14:paraId="0046B5A9" w14:textId="77777777" w:rsidR="00E126F4" w:rsidRPr="00B141DF" w:rsidRDefault="005C3EE0" w:rsidP="00B141DF">
          <w:pPr>
            <w:pStyle w:val="11"/>
            <w:tabs>
              <w:tab w:val="right" w:leader="dot" w:pos="9345"/>
            </w:tabs>
            <w:spacing w:after="0" w:line="240" w:lineRule="auto"/>
            <w:jc w:val="both"/>
            <w:rPr>
              <w:rFonts w:ascii="Times New Roman" w:eastAsiaTheme="minorEastAsia" w:hAnsi="Times New Roman" w:cs="Times New Roman"/>
              <w:noProof/>
              <w:sz w:val="28"/>
              <w:szCs w:val="28"/>
              <w:lang w:eastAsia="ru-RU"/>
            </w:rPr>
          </w:pPr>
          <w:hyperlink w:anchor="_Toc67509416" w:history="1">
            <w:r w:rsidR="00E126F4" w:rsidRPr="00B141DF">
              <w:rPr>
                <w:rStyle w:val="af0"/>
                <w:rFonts w:ascii="Times New Roman" w:eastAsia="Times New Roman" w:hAnsi="Times New Roman" w:cs="Times New Roman"/>
                <w:caps/>
                <w:noProof/>
                <w:kern w:val="36"/>
                <w:sz w:val="28"/>
                <w:szCs w:val="28"/>
                <w:lang w:eastAsia="ru-RU"/>
              </w:rPr>
              <w:t>ГЛАВНОЕ УПРАВЛЕНИЕ АВТОМОБИЛЬНЫХ ДОРОГ КУРГАНСКОЙ ОБЛАСТИ</w:t>
            </w:r>
            <w:r w:rsidR="00E126F4" w:rsidRPr="00B141DF">
              <w:rPr>
                <w:rFonts w:ascii="Times New Roman" w:hAnsi="Times New Roman" w:cs="Times New Roman"/>
                <w:noProof/>
                <w:webHidden/>
                <w:sz w:val="28"/>
                <w:szCs w:val="28"/>
              </w:rPr>
              <w:tab/>
            </w:r>
            <w:r w:rsidR="00896A98" w:rsidRPr="00B141DF">
              <w:rPr>
                <w:rFonts w:ascii="Times New Roman" w:hAnsi="Times New Roman" w:cs="Times New Roman"/>
                <w:noProof/>
                <w:webHidden/>
                <w:sz w:val="28"/>
                <w:szCs w:val="28"/>
              </w:rPr>
              <w:fldChar w:fldCharType="begin"/>
            </w:r>
            <w:r w:rsidR="00E126F4" w:rsidRPr="00B141DF">
              <w:rPr>
                <w:rFonts w:ascii="Times New Roman" w:hAnsi="Times New Roman" w:cs="Times New Roman"/>
                <w:noProof/>
                <w:webHidden/>
                <w:sz w:val="28"/>
                <w:szCs w:val="28"/>
              </w:rPr>
              <w:instrText xml:space="preserve"> PAGEREF _Toc67509416 \h </w:instrText>
            </w:r>
            <w:r w:rsidR="00896A98" w:rsidRPr="00B141DF">
              <w:rPr>
                <w:rFonts w:ascii="Times New Roman" w:hAnsi="Times New Roman" w:cs="Times New Roman"/>
                <w:noProof/>
                <w:webHidden/>
                <w:sz w:val="28"/>
                <w:szCs w:val="28"/>
              </w:rPr>
            </w:r>
            <w:r w:rsidR="00896A98" w:rsidRPr="00B141DF">
              <w:rPr>
                <w:rFonts w:ascii="Times New Roman" w:hAnsi="Times New Roman" w:cs="Times New Roman"/>
                <w:noProof/>
                <w:webHidden/>
                <w:sz w:val="28"/>
                <w:szCs w:val="28"/>
              </w:rPr>
              <w:fldChar w:fldCharType="separate"/>
            </w:r>
            <w:r w:rsidR="00241E69" w:rsidRPr="00B141DF">
              <w:rPr>
                <w:rFonts w:ascii="Times New Roman" w:hAnsi="Times New Roman" w:cs="Times New Roman"/>
                <w:noProof/>
                <w:webHidden/>
                <w:sz w:val="28"/>
                <w:szCs w:val="28"/>
              </w:rPr>
              <w:t>11</w:t>
            </w:r>
            <w:r w:rsidR="00896A98" w:rsidRPr="00B141DF">
              <w:rPr>
                <w:rFonts w:ascii="Times New Roman" w:hAnsi="Times New Roman" w:cs="Times New Roman"/>
                <w:noProof/>
                <w:webHidden/>
                <w:sz w:val="28"/>
                <w:szCs w:val="28"/>
              </w:rPr>
              <w:fldChar w:fldCharType="end"/>
            </w:r>
          </w:hyperlink>
        </w:p>
        <w:p w14:paraId="33B3D762" w14:textId="77777777" w:rsidR="00E126F4" w:rsidRPr="00B141DF" w:rsidRDefault="005C3EE0" w:rsidP="00B141DF">
          <w:pPr>
            <w:pStyle w:val="11"/>
            <w:tabs>
              <w:tab w:val="right" w:leader="dot" w:pos="9345"/>
            </w:tabs>
            <w:spacing w:after="0" w:line="240" w:lineRule="auto"/>
            <w:jc w:val="both"/>
            <w:rPr>
              <w:rFonts w:ascii="Times New Roman" w:eastAsiaTheme="minorEastAsia" w:hAnsi="Times New Roman" w:cs="Times New Roman"/>
              <w:noProof/>
              <w:sz w:val="28"/>
              <w:szCs w:val="28"/>
              <w:lang w:eastAsia="ru-RU"/>
            </w:rPr>
          </w:pPr>
          <w:hyperlink w:anchor="_Toc67509417" w:history="1">
            <w:r w:rsidR="00E126F4" w:rsidRPr="00B141DF">
              <w:rPr>
                <w:rStyle w:val="af0"/>
                <w:rFonts w:ascii="Times New Roman" w:eastAsia="Times New Roman" w:hAnsi="Times New Roman" w:cs="Times New Roman"/>
                <w:caps/>
                <w:noProof/>
                <w:kern w:val="36"/>
                <w:sz w:val="28"/>
                <w:szCs w:val="28"/>
                <w:lang w:eastAsia="ru-RU"/>
              </w:rPr>
              <w:t>ИСТОРИЧЕСКАЯ СПРАВКА О СЛУЖБЕ ЗАНЯТОСТИ КУРГАНСКОЙ ОБЛАСТИ</w:t>
            </w:r>
            <w:r w:rsidR="00E126F4" w:rsidRPr="00B141DF">
              <w:rPr>
                <w:rFonts w:ascii="Times New Roman" w:hAnsi="Times New Roman" w:cs="Times New Roman"/>
                <w:noProof/>
                <w:webHidden/>
                <w:sz w:val="28"/>
                <w:szCs w:val="28"/>
              </w:rPr>
              <w:tab/>
            </w:r>
            <w:r w:rsidR="00896A98" w:rsidRPr="00B141DF">
              <w:rPr>
                <w:rFonts w:ascii="Times New Roman" w:hAnsi="Times New Roman" w:cs="Times New Roman"/>
                <w:noProof/>
                <w:webHidden/>
                <w:sz w:val="28"/>
                <w:szCs w:val="28"/>
              </w:rPr>
              <w:fldChar w:fldCharType="begin"/>
            </w:r>
            <w:r w:rsidR="00E126F4" w:rsidRPr="00B141DF">
              <w:rPr>
                <w:rFonts w:ascii="Times New Roman" w:hAnsi="Times New Roman" w:cs="Times New Roman"/>
                <w:noProof/>
                <w:webHidden/>
                <w:sz w:val="28"/>
                <w:szCs w:val="28"/>
              </w:rPr>
              <w:instrText xml:space="preserve"> PAGEREF _Toc67509417 \h </w:instrText>
            </w:r>
            <w:r w:rsidR="00896A98" w:rsidRPr="00B141DF">
              <w:rPr>
                <w:rFonts w:ascii="Times New Roman" w:hAnsi="Times New Roman" w:cs="Times New Roman"/>
                <w:noProof/>
                <w:webHidden/>
                <w:sz w:val="28"/>
                <w:szCs w:val="28"/>
              </w:rPr>
            </w:r>
            <w:r w:rsidR="00896A98" w:rsidRPr="00B141DF">
              <w:rPr>
                <w:rFonts w:ascii="Times New Roman" w:hAnsi="Times New Roman" w:cs="Times New Roman"/>
                <w:noProof/>
                <w:webHidden/>
                <w:sz w:val="28"/>
                <w:szCs w:val="28"/>
              </w:rPr>
              <w:fldChar w:fldCharType="separate"/>
            </w:r>
            <w:r w:rsidR="00241E69" w:rsidRPr="00B141DF">
              <w:rPr>
                <w:rFonts w:ascii="Times New Roman" w:hAnsi="Times New Roman" w:cs="Times New Roman"/>
                <w:noProof/>
                <w:webHidden/>
                <w:sz w:val="28"/>
                <w:szCs w:val="28"/>
              </w:rPr>
              <w:t>11</w:t>
            </w:r>
            <w:r w:rsidR="00896A98" w:rsidRPr="00B141DF">
              <w:rPr>
                <w:rFonts w:ascii="Times New Roman" w:hAnsi="Times New Roman" w:cs="Times New Roman"/>
                <w:noProof/>
                <w:webHidden/>
                <w:sz w:val="28"/>
                <w:szCs w:val="28"/>
              </w:rPr>
              <w:fldChar w:fldCharType="end"/>
            </w:r>
          </w:hyperlink>
        </w:p>
        <w:p w14:paraId="155A8CEB" w14:textId="77777777" w:rsidR="00E126F4" w:rsidRPr="00B141DF" w:rsidRDefault="005C3EE0" w:rsidP="00B141DF">
          <w:pPr>
            <w:pStyle w:val="11"/>
            <w:tabs>
              <w:tab w:val="right" w:leader="dot" w:pos="9345"/>
            </w:tabs>
            <w:spacing w:after="0" w:line="240" w:lineRule="auto"/>
            <w:jc w:val="both"/>
            <w:rPr>
              <w:rFonts w:ascii="Times New Roman" w:eastAsiaTheme="minorEastAsia" w:hAnsi="Times New Roman" w:cs="Times New Roman"/>
              <w:noProof/>
              <w:sz w:val="28"/>
              <w:szCs w:val="28"/>
              <w:lang w:eastAsia="ru-RU"/>
            </w:rPr>
          </w:pPr>
          <w:hyperlink w:anchor="_Toc67509419" w:history="1">
            <w:r w:rsidR="00E126F4" w:rsidRPr="00B141DF">
              <w:rPr>
                <w:rStyle w:val="af0"/>
                <w:rFonts w:ascii="Times New Roman" w:eastAsia="Times New Roman" w:hAnsi="Times New Roman" w:cs="Times New Roman"/>
                <w:caps/>
                <w:noProof/>
                <w:kern w:val="36"/>
                <w:sz w:val="28"/>
                <w:szCs w:val="28"/>
                <w:lang w:eastAsia="ru-RU"/>
              </w:rPr>
              <w:t>ИСТОРИЧЕСКАЯ СПРАВКА</w:t>
            </w:r>
            <w:r w:rsidR="00E126F4" w:rsidRPr="00B141DF">
              <w:rPr>
                <w:rStyle w:val="af0"/>
                <w:rFonts w:ascii="Times New Roman" w:eastAsia="Times New Roman" w:hAnsi="Times New Roman" w:cs="Times New Roman"/>
                <w:noProof/>
                <w:sz w:val="28"/>
                <w:szCs w:val="28"/>
                <w:lang w:eastAsia="ru-RU"/>
              </w:rPr>
              <w:t xml:space="preserve">  </w:t>
            </w:r>
            <w:r w:rsidR="00E126F4" w:rsidRPr="00B141DF">
              <w:rPr>
                <w:rFonts w:ascii="Times New Roman" w:hAnsi="Times New Roman" w:cs="Times New Roman"/>
                <w:noProof/>
                <w:webHidden/>
                <w:sz w:val="28"/>
                <w:szCs w:val="28"/>
              </w:rPr>
              <w:tab/>
            </w:r>
            <w:r w:rsidR="00896A98" w:rsidRPr="00B141DF">
              <w:rPr>
                <w:rFonts w:ascii="Times New Roman" w:hAnsi="Times New Roman" w:cs="Times New Roman"/>
                <w:noProof/>
                <w:webHidden/>
                <w:sz w:val="28"/>
                <w:szCs w:val="28"/>
              </w:rPr>
              <w:fldChar w:fldCharType="begin"/>
            </w:r>
            <w:r w:rsidR="00E126F4" w:rsidRPr="00B141DF">
              <w:rPr>
                <w:rFonts w:ascii="Times New Roman" w:hAnsi="Times New Roman" w:cs="Times New Roman"/>
                <w:noProof/>
                <w:webHidden/>
                <w:sz w:val="28"/>
                <w:szCs w:val="28"/>
              </w:rPr>
              <w:instrText xml:space="preserve"> PAGEREF _Toc67509419 \h </w:instrText>
            </w:r>
            <w:r w:rsidR="00896A98" w:rsidRPr="00B141DF">
              <w:rPr>
                <w:rFonts w:ascii="Times New Roman" w:hAnsi="Times New Roman" w:cs="Times New Roman"/>
                <w:noProof/>
                <w:webHidden/>
                <w:sz w:val="28"/>
                <w:szCs w:val="28"/>
              </w:rPr>
            </w:r>
            <w:r w:rsidR="00896A98" w:rsidRPr="00B141DF">
              <w:rPr>
                <w:rFonts w:ascii="Times New Roman" w:hAnsi="Times New Roman" w:cs="Times New Roman"/>
                <w:noProof/>
                <w:webHidden/>
                <w:sz w:val="28"/>
                <w:szCs w:val="28"/>
              </w:rPr>
              <w:fldChar w:fldCharType="separate"/>
            </w:r>
            <w:r w:rsidR="00241E69" w:rsidRPr="00B141DF">
              <w:rPr>
                <w:rFonts w:ascii="Times New Roman" w:hAnsi="Times New Roman" w:cs="Times New Roman"/>
                <w:noProof/>
                <w:webHidden/>
                <w:sz w:val="28"/>
                <w:szCs w:val="28"/>
              </w:rPr>
              <w:t>11</w:t>
            </w:r>
            <w:r w:rsidR="00896A98" w:rsidRPr="00B141DF">
              <w:rPr>
                <w:rFonts w:ascii="Times New Roman" w:hAnsi="Times New Roman" w:cs="Times New Roman"/>
                <w:noProof/>
                <w:webHidden/>
                <w:sz w:val="28"/>
                <w:szCs w:val="28"/>
              </w:rPr>
              <w:fldChar w:fldCharType="end"/>
            </w:r>
          </w:hyperlink>
        </w:p>
        <w:p w14:paraId="4DDCCBB7" w14:textId="77777777" w:rsidR="00E126F4" w:rsidRPr="00B141DF" w:rsidRDefault="005C3EE0" w:rsidP="00B141DF">
          <w:pPr>
            <w:pStyle w:val="11"/>
            <w:tabs>
              <w:tab w:val="right" w:leader="dot" w:pos="9345"/>
            </w:tabs>
            <w:spacing w:after="0" w:line="240" w:lineRule="auto"/>
            <w:jc w:val="both"/>
            <w:rPr>
              <w:rFonts w:ascii="Times New Roman" w:eastAsiaTheme="minorEastAsia" w:hAnsi="Times New Roman" w:cs="Times New Roman"/>
              <w:noProof/>
              <w:sz w:val="28"/>
              <w:szCs w:val="28"/>
              <w:lang w:eastAsia="ru-RU"/>
            </w:rPr>
          </w:pPr>
          <w:hyperlink w:anchor="_Toc67509421" w:history="1">
            <w:r w:rsidR="00E126F4" w:rsidRPr="00B141DF">
              <w:rPr>
                <w:rStyle w:val="af0"/>
                <w:rFonts w:ascii="Times New Roman" w:hAnsi="Times New Roman" w:cs="Times New Roman"/>
                <w:caps/>
                <w:noProof/>
                <w:sz w:val="28"/>
                <w:szCs w:val="28"/>
              </w:rPr>
              <w:t>ФИНАНСОВОЕ УПРАВЛЕНИЕ КУРГАНСКОЙ ОБЛАСТИ</w:t>
            </w:r>
            <w:r w:rsidR="00E126F4" w:rsidRPr="00B141DF">
              <w:rPr>
                <w:rFonts w:ascii="Times New Roman" w:hAnsi="Times New Roman" w:cs="Times New Roman"/>
                <w:noProof/>
                <w:webHidden/>
                <w:sz w:val="28"/>
                <w:szCs w:val="28"/>
              </w:rPr>
              <w:tab/>
            </w:r>
            <w:r w:rsidR="00896A98" w:rsidRPr="00B141DF">
              <w:rPr>
                <w:rFonts w:ascii="Times New Roman" w:hAnsi="Times New Roman" w:cs="Times New Roman"/>
                <w:noProof/>
                <w:webHidden/>
                <w:sz w:val="28"/>
                <w:szCs w:val="28"/>
              </w:rPr>
              <w:fldChar w:fldCharType="begin"/>
            </w:r>
            <w:r w:rsidR="00E126F4" w:rsidRPr="00B141DF">
              <w:rPr>
                <w:rFonts w:ascii="Times New Roman" w:hAnsi="Times New Roman" w:cs="Times New Roman"/>
                <w:noProof/>
                <w:webHidden/>
                <w:sz w:val="28"/>
                <w:szCs w:val="28"/>
              </w:rPr>
              <w:instrText xml:space="preserve"> PAGEREF _Toc67509421 \h </w:instrText>
            </w:r>
            <w:r w:rsidR="00896A98" w:rsidRPr="00B141DF">
              <w:rPr>
                <w:rFonts w:ascii="Times New Roman" w:hAnsi="Times New Roman" w:cs="Times New Roman"/>
                <w:noProof/>
                <w:webHidden/>
                <w:sz w:val="28"/>
                <w:szCs w:val="28"/>
              </w:rPr>
            </w:r>
            <w:r w:rsidR="00896A98" w:rsidRPr="00B141DF">
              <w:rPr>
                <w:rFonts w:ascii="Times New Roman" w:hAnsi="Times New Roman" w:cs="Times New Roman"/>
                <w:noProof/>
                <w:webHidden/>
                <w:sz w:val="28"/>
                <w:szCs w:val="28"/>
              </w:rPr>
              <w:fldChar w:fldCharType="separate"/>
            </w:r>
            <w:r w:rsidR="00241E69" w:rsidRPr="00B141DF">
              <w:rPr>
                <w:rFonts w:ascii="Times New Roman" w:hAnsi="Times New Roman" w:cs="Times New Roman"/>
                <w:noProof/>
                <w:webHidden/>
                <w:sz w:val="28"/>
                <w:szCs w:val="28"/>
              </w:rPr>
              <w:t>12</w:t>
            </w:r>
            <w:r w:rsidR="00896A98" w:rsidRPr="00B141DF">
              <w:rPr>
                <w:rFonts w:ascii="Times New Roman" w:hAnsi="Times New Roman" w:cs="Times New Roman"/>
                <w:noProof/>
                <w:webHidden/>
                <w:sz w:val="28"/>
                <w:szCs w:val="28"/>
              </w:rPr>
              <w:fldChar w:fldCharType="end"/>
            </w:r>
          </w:hyperlink>
        </w:p>
        <w:p w14:paraId="2A801C19" w14:textId="77777777" w:rsidR="00E126F4" w:rsidRPr="00B141DF" w:rsidRDefault="005C3EE0" w:rsidP="00B141DF">
          <w:pPr>
            <w:pStyle w:val="11"/>
            <w:tabs>
              <w:tab w:val="right" w:leader="dot" w:pos="9345"/>
            </w:tabs>
            <w:spacing w:after="0" w:line="240" w:lineRule="auto"/>
            <w:jc w:val="both"/>
            <w:rPr>
              <w:rFonts w:ascii="Times New Roman" w:eastAsiaTheme="minorEastAsia" w:hAnsi="Times New Roman" w:cs="Times New Roman"/>
              <w:noProof/>
              <w:sz w:val="28"/>
              <w:szCs w:val="28"/>
              <w:lang w:eastAsia="ru-RU"/>
            </w:rPr>
          </w:pPr>
          <w:hyperlink w:anchor="_Toc67509422" w:history="1">
            <w:r w:rsidR="00E126F4" w:rsidRPr="00B141DF">
              <w:rPr>
                <w:rStyle w:val="af0"/>
                <w:rFonts w:ascii="Times New Roman" w:eastAsia="Times New Roman" w:hAnsi="Times New Roman" w:cs="Times New Roman"/>
                <w:caps/>
                <w:noProof/>
                <w:kern w:val="36"/>
                <w:sz w:val="28"/>
                <w:szCs w:val="28"/>
                <w:lang w:eastAsia="ru-RU"/>
              </w:rPr>
              <w:t>ИСТОРИЯ УПРАВЛЕНИЯ КУЛЬТУРЫ</w:t>
            </w:r>
            <w:r w:rsidR="00E126F4" w:rsidRPr="00B141DF">
              <w:rPr>
                <w:rFonts w:ascii="Times New Roman" w:hAnsi="Times New Roman" w:cs="Times New Roman"/>
                <w:noProof/>
                <w:webHidden/>
                <w:sz w:val="28"/>
                <w:szCs w:val="28"/>
              </w:rPr>
              <w:tab/>
            </w:r>
            <w:r w:rsidR="00896A98" w:rsidRPr="00B141DF">
              <w:rPr>
                <w:rFonts w:ascii="Times New Roman" w:hAnsi="Times New Roman" w:cs="Times New Roman"/>
                <w:noProof/>
                <w:webHidden/>
                <w:sz w:val="28"/>
                <w:szCs w:val="28"/>
              </w:rPr>
              <w:fldChar w:fldCharType="begin"/>
            </w:r>
            <w:r w:rsidR="00E126F4" w:rsidRPr="00B141DF">
              <w:rPr>
                <w:rFonts w:ascii="Times New Roman" w:hAnsi="Times New Roman" w:cs="Times New Roman"/>
                <w:noProof/>
                <w:webHidden/>
                <w:sz w:val="28"/>
                <w:szCs w:val="28"/>
              </w:rPr>
              <w:instrText xml:space="preserve"> PAGEREF _Toc67509422 \h </w:instrText>
            </w:r>
            <w:r w:rsidR="00896A98" w:rsidRPr="00B141DF">
              <w:rPr>
                <w:rFonts w:ascii="Times New Roman" w:hAnsi="Times New Roman" w:cs="Times New Roman"/>
                <w:noProof/>
                <w:webHidden/>
                <w:sz w:val="28"/>
                <w:szCs w:val="28"/>
              </w:rPr>
            </w:r>
            <w:r w:rsidR="00896A98" w:rsidRPr="00B141DF">
              <w:rPr>
                <w:rFonts w:ascii="Times New Roman" w:hAnsi="Times New Roman" w:cs="Times New Roman"/>
                <w:noProof/>
                <w:webHidden/>
                <w:sz w:val="28"/>
                <w:szCs w:val="28"/>
              </w:rPr>
              <w:fldChar w:fldCharType="separate"/>
            </w:r>
            <w:r w:rsidR="00241E69" w:rsidRPr="00B141DF">
              <w:rPr>
                <w:rFonts w:ascii="Times New Roman" w:hAnsi="Times New Roman" w:cs="Times New Roman"/>
                <w:noProof/>
                <w:webHidden/>
                <w:sz w:val="28"/>
                <w:szCs w:val="28"/>
              </w:rPr>
              <w:t>13</w:t>
            </w:r>
            <w:r w:rsidR="00896A98" w:rsidRPr="00B141DF">
              <w:rPr>
                <w:rFonts w:ascii="Times New Roman" w:hAnsi="Times New Roman" w:cs="Times New Roman"/>
                <w:noProof/>
                <w:webHidden/>
                <w:sz w:val="28"/>
                <w:szCs w:val="28"/>
              </w:rPr>
              <w:fldChar w:fldCharType="end"/>
            </w:r>
          </w:hyperlink>
        </w:p>
        <w:p w14:paraId="0FC2C526" w14:textId="77777777" w:rsidR="00E126F4" w:rsidRPr="00B141DF" w:rsidRDefault="005C3EE0" w:rsidP="00B141DF">
          <w:pPr>
            <w:pStyle w:val="11"/>
            <w:tabs>
              <w:tab w:val="right" w:leader="dot" w:pos="9345"/>
            </w:tabs>
            <w:spacing w:after="0" w:line="240" w:lineRule="auto"/>
            <w:jc w:val="both"/>
            <w:rPr>
              <w:rFonts w:ascii="Times New Roman" w:eastAsiaTheme="minorEastAsia" w:hAnsi="Times New Roman" w:cs="Times New Roman"/>
              <w:noProof/>
              <w:sz w:val="28"/>
              <w:szCs w:val="28"/>
              <w:lang w:eastAsia="ru-RU"/>
            </w:rPr>
          </w:pPr>
          <w:hyperlink w:anchor="_Toc67509423" w:history="1">
            <w:r w:rsidR="00E126F4" w:rsidRPr="00B141DF">
              <w:rPr>
                <w:rStyle w:val="af0"/>
                <w:rFonts w:ascii="Times New Roman" w:hAnsi="Times New Roman" w:cs="Times New Roman"/>
                <w:caps/>
                <w:noProof/>
                <w:sz w:val="28"/>
                <w:szCs w:val="28"/>
              </w:rPr>
              <w:t>УПРАВЛЕНИЕ ПО ОБЕСПЕЧЕНИЮ ДЕЯТЕЛЬНОСТИ МИРОВЫХ СУДЕЙ</w:t>
            </w:r>
            <w:r w:rsidR="00E126F4" w:rsidRPr="00B141DF">
              <w:rPr>
                <w:rFonts w:ascii="Times New Roman" w:hAnsi="Times New Roman" w:cs="Times New Roman"/>
                <w:noProof/>
                <w:webHidden/>
                <w:sz w:val="28"/>
                <w:szCs w:val="28"/>
              </w:rPr>
              <w:tab/>
            </w:r>
            <w:r w:rsidR="00896A98" w:rsidRPr="00B141DF">
              <w:rPr>
                <w:rFonts w:ascii="Times New Roman" w:hAnsi="Times New Roman" w:cs="Times New Roman"/>
                <w:noProof/>
                <w:webHidden/>
                <w:sz w:val="28"/>
                <w:szCs w:val="28"/>
              </w:rPr>
              <w:fldChar w:fldCharType="begin"/>
            </w:r>
            <w:r w:rsidR="00E126F4" w:rsidRPr="00B141DF">
              <w:rPr>
                <w:rFonts w:ascii="Times New Roman" w:hAnsi="Times New Roman" w:cs="Times New Roman"/>
                <w:noProof/>
                <w:webHidden/>
                <w:sz w:val="28"/>
                <w:szCs w:val="28"/>
              </w:rPr>
              <w:instrText xml:space="preserve"> PAGEREF _Toc67509423 \h </w:instrText>
            </w:r>
            <w:r w:rsidR="00896A98" w:rsidRPr="00B141DF">
              <w:rPr>
                <w:rFonts w:ascii="Times New Roman" w:hAnsi="Times New Roman" w:cs="Times New Roman"/>
                <w:noProof/>
                <w:webHidden/>
                <w:sz w:val="28"/>
                <w:szCs w:val="28"/>
              </w:rPr>
            </w:r>
            <w:r w:rsidR="00896A98" w:rsidRPr="00B141DF">
              <w:rPr>
                <w:rFonts w:ascii="Times New Roman" w:hAnsi="Times New Roman" w:cs="Times New Roman"/>
                <w:noProof/>
                <w:webHidden/>
                <w:sz w:val="28"/>
                <w:szCs w:val="28"/>
              </w:rPr>
              <w:fldChar w:fldCharType="separate"/>
            </w:r>
            <w:r w:rsidR="00241E69" w:rsidRPr="00B141DF">
              <w:rPr>
                <w:rFonts w:ascii="Times New Roman" w:hAnsi="Times New Roman" w:cs="Times New Roman"/>
                <w:noProof/>
                <w:webHidden/>
                <w:sz w:val="28"/>
                <w:szCs w:val="28"/>
              </w:rPr>
              <w:t>13</w:t>
            </w:r>
            <w:r w:rsidR="00896A98" w:rsidRPr="00B141DF">
              <w:rPr>
                <w:rFonts w:ascii="Times New Roman" w:hAnsi="Times New Roman" w:cs="Times New Roman"/>
                <w:noProof/>
                <w:webHidden/>
                <w:sz w:val="28"/>
                <w:szCs w:val="28"/>
              </w:rPr>
              <w:fldChar w:fldCharType="end"/>
            </w:r>
          </w:hyperlink>
        </w:p>
        <w:p w14:paraId="3E120305" w14:textId="77777777" w:rsidR="00E126F4" w:rsidRPr="00B141DF" w:rsidRDefault="005C3EE0" w:rsidP="00B141DF">
          <w:pPr>
            <w:pStyle w:val="11"/>
            <w:tabs>
              <w:tab w:val="right" w:leader="dot" w:pos="9345"/>
            </w:tabs>
            <w:spacing w:after="0" w:line="240" w:lineRule="auto"/>
            <w:jc w:val="both"/>
            <w:rPr>
              <w:rFonts w:ascii="Times New Roman" w:eastAsiaTheme="minorEastAsia" w:hAnsi="Times New Roman" w:cs="Times New Roman"/>
              <w:noProof/>
              <w:sz w:val="28"/>
              <w:szCs w:val="28"/>
              <w:lang w:eastAsia="ru-RU"/>
            </w:rPr>
          </w:pPr>
          <w:hyperlink w:anchor="_Toc67509424" w:history="1">
            <w:r w:rsidR="00E126F4" w:rsidRPr="00B141DF">
              <w:rPr>
                <w:rStyle w:val="af0"/>
                <w:rFonts w:ascii="Times New Roman" w:hAnsi="Times New Roman" w:cs="Times New Roman"/>
                <w:caps/>
                <w:noProof/>
                <w:sz w:val="28"/>
                <w:szCs w:val="28"/>
              </w:rPr>
              <w:t>ИЗ ИСТОРИИ ОБРАЗОВАНИЯ УПРАВЛЕНИЯ РЕАБИЛИТАЦИИ ТЕРРИТОРИЙ И ЗАЩИТЫ НАСЕЛЕНИЯ КУРГАНСКОЙ ОБЛАСТИ</w:t>
            </w:r>
            <w:r w:rsidR="00E126F4" w:rsidRPr="00B141DF">
              <w:rPr>
                <w:rFonts w:ascii="Times New Roman" w:hAnsi="Times New Roman" w:cs="Times New Roman"/>
                <w:noProof/>
                <w:webHidden/>
                <w:sz w:val="28"/>
                <w:szCs w:val="28"/>
              </w:rPr>
              <w:tab/>
            </w:r>
            <w:r w:rsidR="00896A98" w:rsidRPr="00B141DF">
              <w:rPr>
                <w:rFonts w:ascii="Times New Roman" w:hAnsi="Times New Roman" w:cs="Times New Roman"/>
                <w:noProof/>
                <w:webHidden/>
                <w:sz w:val="28"/>
                <w:szCs w:val="28"/>
              </w:rPr>
              <w:fldChar w:fldCharType="begin"/>
            </w:r>
            <w:r w:rsidR="00E126F4" w:rsidRPr="00B141DF">
              <w:rPr>
                <w:rFonts w:ascii="Times New Roman" w:hAnsi="Times New Roman" w:cs="Times New Roman"/>
                <w:noProof/>
                <w:webHidden/>
                <w:sz w:val="28"/>
                <w:szCs w:val="28"/>
              </w:rPr>
              <w:instrText xml:space="preserve"> PAGEREF _Toc67509424 \h </w:instrText>
            </w:r>
            <w:r w:rsidR="00896A98" w:rsidRPr="00B141DF">
              <w:rPr>
                <w:rFonts w:ascii="Times New Roman" w:hAnsi="Times New Roman" w:cs="Times New Roman"/>
                <w:noProof/>
                <w:webHidden/>
                <w:sz w:val="28"/>
                <w:szCs w:val="28"/>
              </w:rPr>
            </w:r>
            <w:r w:rsidR="00896A98" w:rsidRPr="00B141DF">
              <w:rPr>
                <w:rFonts w:ascii="Times New Roman" w:hAnsi="Times New Roman" w:cs="Times New Roman"/>
                <w:noProof/>
                <w:webHidden/>
                <w:sz w:val="28"/>
                <w:szCs w:val="28"/>
              </w:rPr>
              <w:fldChar w:fldCharType="separate"/>
            </w:r>
            <w:r w:rsidR="00241E69" w:rsidRPr="00B141DF">
              <w:rPr>
                <w:rFonts w:ascii="Times New Roman" w:hAnsi="Times New Roman" w:cs="Times New Roman"/>
                <w:noProof/>
                <w:webHidden/>
                <w:sz w:val="28"/>
                <w:szCs w:val="28"/>
              </w:rPr>
              <w:t>14</w:t>
            </w:r>
            <w:r w:rsidR="00896A98" w:rsidRPr="00B141DF">
              <w:rPr>
                <w:rFonts w:ascii="Times New Roman" w:hAnsi="Times New Roman" w:cs="Times New Roman"/>
                <w:noProof/>
                <w:webHidden/>
                <w:sz w:val="28"/>
                <w:szCs w:val="28"/>
              </w:rPr>
              <w:fldChar w:fldCharType="end"/>
            </w:r>
          </w:hyperlink>
        </w:p>
        <w:p w14:paraId="540AA3D7" w14:textId="77777777" w:rsidR="00E126F4" w:rsidRPr="00B141DF" w:rsidRDefault="005C3EE0" w:rsidP="00B141DF">
          <w:pPr>
            <w:pStyle w:val="21"/>
            <w:tabs>
              <w:tab w:val="right" w:leader="dot" w:pos="9345"/>
            </w:tabs>
            <w:spacing w:after="0" w:line="240" w:lineRule="auto"/>
            <w:jc w:val="both"/>
            <w:rPr>
              <w:rFonts w:ascii="Times New Roman" w:eastAsiaTheme="minorEastAsia" w:hAnsi="Times New Roman" w:cs="Times New Roman"/>
              <w:noProof/>
              <w:sz w:val="28"/>
              <w:szCs w:val="28"/>
              <w:lang w:eastAsia="ru-RU"/>
            </w:rPr>
          </w:pPr>
          <w:hyperlink w:anchor="_Toc67509425" w:history="1">
            <w:r w:rsidR="00E126F4" w:rsidRPr="00B141DF">
              <w:rPr>
                <w:rStyle w:val="af0"/>
                <w:rFonts w:ascii="Times New Roman" w:hAnsi="Times New Roman" w:cs="Times New Roman"/>
                <w:noProof/>
                <w:sz w:val="28"/>
                <w:szCs w:val="28"/>
              </w:rPr>
              <w:t>ДОПОЛНИТЕЛЬНАЯ ИНФОРМАЦИЯ:</w:t>
            </w:r>
            <w:r w:rsidR="00E126F4" w:rsidRPr="00B141DF">
              <w:rPr>
                <w:rFonts w:ascii="Times New Roman" w:hAnsi="Times New Roman" w:cs="Times New Roman"/>
                <w:noProof/>
                <w:webHidden/>
                <w:sz w:val="28"/>
                <w:szCs w:val="28"/>
              </w:rPr>
              <w:tab/>
            </w:r>
            <w:r w:rsidR="00896A98" w:rsidRPr="00B141DF">
              <w:rPr>
                <w:rFonts w:ascii="Times New Roman" w:hAnsi="Times New Roman" w:cs="Times New Roman"/>
                <w:noProof/>
                <w:webHidden/>
                <w:sz w:val="28"/>
                <w:szCs w:val="28"/>
              </w:rPr>
              <w:fldChar w:fldCharType="begin"/>
            </w:r>
            <w:r w:rsidR="00E126F4" w:rsidRPr="00B141DF">
              <w:rPr>
                <w:rFonts w:ascii="Times New Roman" w:hAnsi="Times New Roman" w:cs="Times New Roman"/>
                <w:noProof/>
                <w:webHidden/>
                <w:sz w:val="28"/>
                <w:szCs w:val="28"/>
              </w:rPr>
              <w:instrText xml:space="preserve"> PAGEREF _Toc67509425 \h </w:instrText>
            </w:r>
            <w:r w:rsidR="00896A98" w:rsidRPr="00B141DF">
              <w:rPr>
                <w:rFonts w:ascii="Times New Roman" w:hAnsi="Times New Roman" w:cs="Times New Roman"/>
                <w:noProof/>
                <w:webHidden/>
                <w:sz w:val="28"/>
                <w:szCs w:val="28"/>
              </w:rPr>
            </w:r>
            <w:r w:rsidR="00896A98" w:rsidRPr="00B141DF">
              <w:rPr>
                <w:rFonts w:ascii="Times New Roman" w:hAnsi="Times New Roman" w:cs="Times New Roman"/>
                <w:noProof/>
                <w:webHidden/>
                <w:sz w:val="28"/>
                <w:szCs w:val="28"/>
              </w:rPr>
              <w:fldChar w:fldCharType="separate"/>
            </w:r>
            <w:r w:rsidR="00241E69" w:rsidRPr="00B141DF">
              <w:rPr>
                <w:rFonts w:ascii="Times New Roman" w:hAnsi="Times New Roman" w:cs="Times New Roman"/>
                <w:noProof/>
                <w:webHidden/>
                <w:sz w:val="28"/>
                <w:szCs w:val="28"/>
              </w:rPr>
              <w:t>14</w:t>
            </w:r>
            <w:r w:rsidR="00896A98" w:rsidRPr="00B141DF">
              <w:rPr>
                <w:rFonts w:ascii="Times New Roman" w:hAnsi="Times New Roman" w:cs="Times New Roman"/>
                <w:noProof/>
                <w:webHidden/>
                <w:sz w:val="28"/>
                <w:szCs w:val="28"/>
              </w:rPr>
              <w:fldChar w:fldCharType="end"/>
            </w:r>
          </w:hyperlink>
        </w:p>
        <w:p w14:paraId="373C64D2" w14:textId="77777777" w:rsidR="00E126F4" w:rsidRPr="00B141DF" w:rsidRDefault="005C3EE0" w:rsidP="00B141DF">
          <w:pPr>
            <w:pStyle w:val="21"/>
            <w:tabs>
              <w:tab w:val="right" w:leader="dot" w:pos="9345"/>
            </w:tabs>
            <w:spacing w:after="0" w:line="240" w:lineRule="auto"/>
            <w:jc w:val="both"/>
            <w:rPr>
              <w:rFonts w:ascii="Times New Roman" w:eastAsiaTheme="minorEastAsia" w:hAnsi="Times New Roman" w:cs="Times New Roman"/>
              <w:noProof/>
              <w:sz w:val="28"/>
              <w:szCs w:val="28"/>
              <w:lang w:eastAsia="ru-RU"/>
            </w:rPr>
          </w:pPr>
          <w:hyperlink w:anchor="_Toc67509426" w:history="1">
            <w:r w:rsidR="00E126F4" w:rsidRPr="00B141DF">
              <w:rPr>
                <w:rStyle w:val="af0"/>
                <w:rFonts w:ascii="Times New Roman" w:hAnsi="Times New Roman" w:cs="Times New Roman"/>
                <w:noProof/>
                <w:sz w:val="28"/>
                <w:szCs w:val="28"/>
              </w:rPr>
              <w:t>ИСТОЧНИКИ:</w:t>
            </w:r>
            <w:r w:rsidR="00E126F4" w:rsidRPr="00B141DF">
              <w:rPr>
                <w:rFonts w:ascii="Times New Roman" w:hAnsi="Times New Roman" w:cs="Times New Roman"/>
                <w:noProof/>
                <w:webHidden/>
                <w:sz w:val="28"/>
                <w:szCs w:val="28"/>
              </w:rPr>
              <w:tab/>
            </w:r>
            <w:r w:rsidR="00896A98" w:rsidRPr="00B141DF">
              <w:rPr>
                <w:rFonts w:ascii="Times New Roman" w:hAnsi="Times New Roman" w:cs="Times New Roman"/>
                <w:noProof/>
                <w:webHidden/>
                <w:sz w:val="28"/>
                <w:szCs w:val="28"/>
              </w:rPr>
              <w:fldChar w:fldCharType="begin"/>
            </w:r>
            <w:r w:rsidR="00E126F4" w:rsidRPr="00B141DF">
              <w:rPr>
                <w:rFonts w:ascii="Times New Roman" w:hAnsi="Times New Roman" w:cs="Times New Roman"/>
                <w:noProof/>
                <w:webHidden/>
                <w:sz w:val="28"/>
                <w:szCs w:val="28"/>
              </w:rPr>
              <w:instrText xml:space="preserve"> PAGEREF _Toc67509426 \h </w:instrText>
            </w:r>
            <w:r w:rsidR="00896A98" w:rsidRPr="00B141DF">
              <w:rPr>
                <w:rFonts w:ascii="Times New Roman" w:hAnsi="Times New Roman" w:cs="Times New Roman"/>
                <w:noProof/>
                <w:webHidden/>
                <w:sz w:val="28"/>
                <w:szCs w:val="28"/>
              </w:rPr>
            </w:r>
            <w:r w:rsidR="00896A98" w:rsidRPr="00B141DF">
              <w:rPr>
                <w:rFonts w:ascii="Times New Roman" w:hAnsi="Times New Roman" w:cs="Times New Roman"/>
                <w:noProof/>
                <w:webHidden/>
                <w:sz w:val="28"/>
                <w:szCs w:val="28"/>
              </w:rPr>
              <w:fldChar w:fldCharType="separate"/>
            </w:r>
            <w:r w:rsidR="00241E69" w:rsidRPr="00B141DF">
              <w:rPr>
                <w:rFonts w:ascii="Times New Roman" w:hAnsi="Times New Roman" w:cs="Times New Roman"/>
                <w:noProof/>
                <w:webHidden/>
                <w:sz w:val="28"/>
                <w:szCs w:val="28"/>
              </w:rPr>
              <w:t>15</w:t>
            </w:r>
            <w:r w:rsidR="00896A98" w:rsidRPr="00B141DF">
              <w:rPr>
                <w:rFonts w:ascii="Times New Roman" w:hAnsi="Times New Roman" w:cs="Times New Roman"/>
                <w:noProof/>
                <w:webHidden/>
                <w:sz w:val="28"/>
                <w:szCs w:val="28"/>
              </w:rPr>
              <w:fldChar w:fldCharType="end"/>
            </w:r>
          </w:hyperlink>
        </w:p>
        <w:p w14:paraId="22F48D7B" w14:textId="77777777" w:rsidR="007070C8" w:rsidRPr="00B141DF" w:rsidRDefault="00896A98" w:rsidP="00B141DF">
          <w:pPr>
            <w:pStyle w:val="2"/>
            <w:spacing w:before="0" w:line="240" w:lineRule="auto"/>
            <w:jc w:val="both"/>
            <w:rPr>
              <w:rFonts w:ascii="Times New Roman" w:hAnsi="Times New Roman" w:cs="Times New Roman"/>
              <w:sz w:val="28"/>
              <w:szCs w:val="28"/>
            </w:rPr>
          </w:pPr>
          <w:r w:rsidRPr="00B141DF">
            <w:rPr>
              <w:rFonts w:ascii="Times New Roman" w:hAnsi="Times New Roman" w:cs="Times New Roman"/>
              <w:sz w:val="28"/>
              <w:szCs w:val="28"/>
            </w:rPr>
            <w:fldChar w:fldCharType="end"/>
          </w:r>
        </w:p>
      </w:sdtContent>
    </w:sdt>
    <w:bookmarkStart w:id="19" w:name="_Toc67509426" w:displacedByCustomXml="prev"/>
    <w:p w14:paraId="1AE45C36" w14:textId="77777777" w:rsidR="00B141DF" w:rsidRDefault="00B141DF">
      <w:pPr>
        <w:rPr>
          <w:rStyle w:val="a9"/>
          <w:rFonts w:ascii="Times New Roman" w:eastAsiaTheme="majorEastAsia" w:hAnsi="Times New Roman" w:cs="Times New Roman"/>
          <w:b/>
          <w:bCs/>
          <w:i w:val="0"/>
          <w:iCs w:val="0"/>
          <w:color w:val="000000" w:themeColor="text1"/>
          <w:sz w:val="28"/>
          <w:szCs w:val="28"/>
        </w:rPr>
      </w:pPr>
      <w:r>
        <w:rPr>
          <w:rStyle w:val="a9"/>
          <w:rFonts w:ascii="Times New Roman" w:hAnsi="Times New Roman" w:cs="Times New Roman"/>
          <w:i w:val="0"/>
          <w:iCs w:val="0"/>
          <w:color w:val="000000" w:themeColor="text1"/>
          <w:sz w:val="28"/>
          <w:szCs w:val="28"/>
        </w:rPr>
        <w:br w:type="page"/>
      </w:r>
    </w:p>
    <w:p w14:paraId="45B243C1" w14:textId="77777777" w:rsidR="007070C8" w:rsidRPr="00B141DF" w:rsidRDefault="007070C8" w:rsidP="00B141DF">
      <w:pPr>
        <w:pStyle w:val="2"/>
        <w:spacing w:before="0" w:line="240" w:lineRule="auto"/>
        <w:jc w:val="both"/>
        <w:rPr>
          <w:rStyle w:val="a9"/>
          <w:rFonts w:ascii="Times New Roman" w:hAnsi="Times New Roman" w:cs="Times New Roman"/>
          <w:i w:val="0"/>
          <w:iCs w:val="0"/>
          <w:color w:val="000000" w:themeColor="text1"/>
          <w:sz w:val="28"/>
          <w:szCs w:val="28"/>
        </w:rPr>
      </w:pPr>
      <w:r w:rsidRPr="00B141DF">
        <w:rPr>
          <w:rStyle w:val="a9"/>
          <w:rFonts w:ascii="Times New Roman" w:hAnsi="Times New Roman" w:cs="Times New Roman"/>
          <w:i w:val="0"/>
          <w:iCs w:val="0"/>
          <w:color w:val="000000" w:themeColor="text1"/>
          <w:sz w:val="28"/>
          <w:szCs w:val="28"/>
        </w:rPr>
        <w:lastRenderedPageBreak/>
        <w:t>ИСТОЧНИКИ:</w:t>
      </w:r>
      <w:bookmarkEnd w:id="19"/>
    </w:p>
    <w:p w14:paraId="62DE2F88" w14:textId="77777777" w:rsidR="007070C8" w:rsidRPr="00B141DF" w:rsidRDefault="005C3EE0" w:rsidP="00B141DF">
      <w:pPr>
        <w:pStyle w:val="ae"/>
        <w:numPr>
          <w:ilvl w:val="0"/>
          <w:numId w:val="4"/>
        </w:numPr>
        <w:spacing w:after="0" w:line="240" w:lineRule="auto"/>
        <w:jc w:val="both"/>
        <w:rPr>
          <w:rFonts w:ascii="Times New Roman" w:hAnsi="Times New Roman" w:cs="Times New Roman"/>
          <w:sz w:val="28"/>
          <w:szCs w:val="28"/>
        </w:rPr>
      </w:pPr>
      <w:hyperlink r:id="rId11" w:history="1">
        <w:r w:rsidR="007070C8" w:rsidRPr="00B141DF">
          <w:rPr>
            <w:rStyle w:val="af0"/>
            <w:rFonts w:ascii="Times New Roman" w:hAnsi="Times New Roman" w:cs="Times New Roman"/>
            <w:sz w:val="28"/>
            <w:szCs w:val="28"/>
          </w:rPr>
          <w:t>https://kurganobl.ru/gosslujba/iz-istorii-organov-vlasti-kurganskoy-oblasti</w:t>
        </w:r>
      </w:hyperlink>
    </w:p>
    <w:p w14:paraId="00D26E3E" w14:textId="77777777" w:rsidR="007070C8" w:rsidRPr="00B141DF" w:rsidRDefault="005C3EE0" w:rsidP="00B141DF">
      <w:pPr>
        <w:pStyle w:val="ae"/>
        <w:numPr>
          <w:ilvl w:val="0"/>
          <w:numId w:val="4"/>
        </w:numPr>
        <w:spacing w:after="0" w:line="240" w:lineRule="auto"/>
        <w:jc w:val="both"/>
        <w:rPr>
          <w:rFonts w:ascii="Times New Roman" w:hAnsi="Times New Roman" w:cs="Times New Roman"/>
          <w:sz w:val="28"/>
          <w:szCs w:val="28"/>
        </w:rPr>
      </w:pPr>
      <w:hyperlink r:id="rId12" w:history="1">
        <w:r w:rsidR="007070C8" w:rsidRPr="00B141DF">
          <w:rPr>
            <w:rStyle w:val="af0"/>
            <w:rFonts w:ascii="Times New Roman" w:hAnsi="Times New Roman" w:cs="Times New Roman"/>
            <w:sz w:val="28"/>
            <w:szCs w:val="28"/>
          </w:rPr>
          <w:t>https://kurganobl.ru/administracii-gorodov-i-rayonov-oblasti</w:t>
        </w:r>
      </w:hyperlink>
    </w:p>
    <w:p w14:paraId="23DC0157" w14:textId="77777777" w:rsidR="007070C8" w:rsidRPr="00B141DF" w:rsidRDefault="005C3EE0" w:rsidP="00B141DF">
      <w:pPr>
        <w:pStyle w:val="ae"/>
        <w:numPr>
          <w:ilvl w:val="0"/>
          <w:numId w:val="4"/>
        </w:numPr>
        <w:spacing w:after="0" w:line="240" w:lineRule="auto"/>
        <w:jc w:val="both"/>
        <w:rPr>
          <w:rFonts w:ascii="Times New Roman" w:hAnsi="Times New Roman" w:cs="Times New Roman"/>
          <w:sz w:val="28"/>
          <w:szCs w:val="28"/>
        </w:rPr>
      </w:pPr>
      <w:hyperlink r:id="rId13" w:history="1">
        <w:r w:rsidR="007070C8" w:rsidRPr="00B141DF">
          <w:rPr>
            <w:rStyle w:val="af0"/>
            <w:rFonts w:ascii="Times New Roman" w:hAnsi="Times New Roman" w:cs="Times New Roman"/>
            <w:sz w:val="28"/>
            <w:szCs w:val="28"/>
          </w:rPr>
          <w:t>https://kurganobl.ru/pravitelstvo-kurganskoy-oblasti</w:t>
        </w:r>
      </w:hyperlink>
    </w:p>
    <w:p w14:paraId="4A2C1EA7" w14:textId="77777777" w:rsidR="007070C8" w:rsidRPr="00B141DF" w:rsidRDefault="005C3EE0" w:rsidP="00B141DF">
      <w:pPr>
        <w:pStyle w:val="ae"/>
        <w:numPr>
          <w:ilvl w:val="0"/>
          <w:numId w:val="4"/>
        </w:numPr>
        <w:spacing w:after="0" w:line="240" w:lineRule="auto"/>
        <w:jc w:val="both"/>
        <w:rPr>
          <w:rFonts w:ascii="Times New Roman" w:hAnsi="Times New Roman" w:cs="Times New Roman"/>
          <w:sz w:val="28"/>
          <w:szCs w:val="28"/>
        </w:rPr>
      </w:pPr>
      <w:hyperlink r:id="rId14" w:history="1">
        <w:r w:rsidR="007070C8" w:rsidRPr="00B141DF">
          <w:rPr>
            <w:rStyle w:val="af0"/>
            <w:rFonts w:ascii="Times New Roman" w:hAnsi="Times New Roman" w:cs="Times New Roman"/>
            <w:sz w:val="28"/>
            <w:szCs w:val="28"/>
          </w:rPr>
          <w:t>https://kurganobl.ru/organy-ispolnitelnoy-vlasti</w:t>
        </w:r>
      </w:hyperlink>
    </w:p>
    <w:p w14:paraId="19A0CCEB" w14:textId="77777777" w:rsidR="007070C8" w:rsidRPr="00B141DF" w:rsidRDefault="005C3EE0" w:rsidP="00B141DF">
      <w:pPr>
        <w:pStyle w:val="ae"/>
        <w:numPr>
          <w:ilvl w:val="0"/>
          <w:numId w:val="4"/>
        </w:numPr>
        <w:spacing w:after="0" w:line="240" w:lineRule="auto"/>
        <w:jc w:val="both"/>
        <w:rPr>
          <w:rFonts w:ascii="Times New Roman" w:hAnsi="Times New Roman" w:cs="Times New Roman"/>
          <w:sz w:val="28"/>
          <w:szCs w:val="28"/>
        </w:rPr>
      </w:pPr>
      <w:hyperlink r:id="rId15" w:history="1">
        <w:r w:rsidR="007070C8" w:rsidRPr="00B141DF">
          <w:rPr>
            <w:rStyle w:val="af0"/>
            <w:rFonts w:ascii="Times New Roman" w:hAnsi="Times New Roman" w:cs="Times New Roman"/>
            <w:sz w:val="28"/>
            <w:szCs w:val="28"/>
          </w:rPr>
          <w:t>https://kurganobl.ru/podvedomstvennye-organizacii</w:t>
        </w:r>
      </w:hyperlink>
    </w:p>
    <w:p w14:paraId="48E1FFE1" w14:textId="77777777" w:rsidR="007070C8" w:rsidRPr="00B141DF" w:rsidRDefault="005C3EE0" w:rsidP="00B141DF">
      <w:pPr>
        <w:pStyle w:val="ae"/>
        <w:numPr>
          <w:ilvl w:val="0"/>
          <w:numId w:val="4"/>
        </w:numPr>
        <w:spacing w:after="0" w:line="240" w:lineRule="auto"/>
        <w:jc w:val="both"/>
        <w:rPr>
          <w:rFonts w:ascii="Times New Roman" w:hAnsi="Times New Roman" w:cs="Times New Roman"/>
          <w:sz w:val="28"/>
          <w:szCs w:val="28"/>
        </w:rPr>
      </w:pPr>
      <w:hyperlink r:id="rId16" w:history="1">
        <w:r w:rsidR="007070C8" w:rsidRPr="00B141DF">
          <w:rPr>
            <w:rStyle w:val="af0"/>
            <w:rFonts w:ascii="Times New Roman" w:hAnsi="Times New Roman" w:cs="Times New Roman"/>
            <w:sz w:val="28"/>
            <w:szCs w:val="28"/>
          </w:rPr>
          <w:t>https://kurganobl.ru/federalnye-organy</w:t>
        </w:r>
      </w:hyperlink>
    </w:p>
    <w:p w14:paraId="21223089" w14:textId="77777777" w:rsidR="007070C8" w:rsidRPr="00B141DF" w:rsidRDefault="005C3EE0" w:rsidP="00B141DF">
      <w:pPr>
        <w:pStyle w:val="ae"/>
        <w:numPr>
          <w:ilvl w:val="0"/>
          <w:numId w:val="4"/>
        </w:numPr>
        <w:autoSpaceDE w:val="0"/>
        <w:autoSpaceDN w:val="0"/>
        <w:adjustRightInd w:val="0"/>
        <w:spacing w:after="0" w:line="240" w:lineRule="auto"/>
        <w:jc w:val="both"/>
        <w:rPr>
          <w:rFonts w:ascii="Times New Roman" w:hAnsi="Times New Roman" w:cs="Times New Roman"/>
          <w:sz w:val="28"/>
          <w:szCs w:val="28"/>
        </w:rPr>
      </w:pPr>
      <w:hyperlink r:id="rId17" w:history="1">
        <w:r w:rsidR="007070C8" w:rsidRPr="00B141DF">
          <w:rPr>
            <w:rFonts w:ascii="Times New Roman" w:hAnsi="Times New Roman" w:cs="Times New Roman"/>
            <w:color w:val="0000FF"/>
            <w:sz w:val="28"/>
            <w:szCs w:val="28"/>
            <w:u w:val="single"/>
            <w:lang w:val="en-US"/>
          </w:rPr>
          <w:t>http</w:t>
        </w:r>
        <w:r w:rsidR="007070C8" w:rsidRPr="00B141DF">
          <w:rPr>
            <w:rFonts w:ascii="Times New Roman" w:hAnsi="Times New Roman" w:cs="Times New Roman"/>
            <w:color w:val="0000FF"/>
            <w:sz w:val="28"/>
            <w:szCs w:val="28"/>
            <w:u w:val="single"/>
          </w:rPr>
          <w:t>://</w:t>
        </w:r>
        <w:r w:rsidR="007070C8" w:rsidRPr="00B141DF">
          <w:rPr>
            <w:rFonts w:ascii="Times New Roman" w:hAnsi="Times New Roman" w:cs="Times New Roman"/>
            <w:color w:val="0000FF"/>
            <w:sz w:val="28"/>
            <w:szCs w:val="28"/>
            <w:u w:val="single"/>
            <w:lang w:val="en-US"/>
          </w:rPr>
          <w:t>www</w:t>
        </w:r>
        <w:r w:rsidR="007070C8" w:rsidRPr="00B141DF">
          <w:rPr>
            <w:rFonts w:ascii="Times New Roman" w:hAnsi="Times New Roman" w:cs="Times New Roman"/>
            <w:color w:val="0000FF"/>
            <w:sz w:val="28"/>
            <w:szCs w:val="28"/>
            <w:u w:val="single"/>
          </w:rPr>
          <w:t>.</w:t>
        </w:r>
        <w:r w:rsidR="007070C8" w:rsidRPr="00B141DF">
          <w:rPr>
            <w:rFonts w:ascii="Times New Roman" w:hAnsi="Times New Roman" w:cs="Times New Roman"/>
            <w:color w:val="0000FF"/>
            <w:sz w:val="28"/>
            <w:szCs w:val="28"/>
            <w:u w:val="single"/>
            <w:lang w:val="en-US"/>
          </w:rPr>
          <w:t>kurganoblduma</w:t>
        </w:r>
        <w:r w:rsidR="007070C8" w:rsidRPr="00B141DF">
          <w:rPr>
            <w:rFonts w:ascii="Times New Roman" w:hAnsi="Times New Roman" w:cs="Times New Roman"/>
            <w:color w:val="0000FF"/>
            <w:sz w:val="28"/>
            <w:szCs w:val="28"/>
            <w:u w:val="single"/>
          </w:rPr>
          <w:t>.</w:t>
        </w:r>
        <w:r w:rsidR="007070C8" w:rsidRPr="00B141DF">
          <w:rPr>
            <w:rFonts w:ascii="Times New Roman" w:hAnsi="Times New Roman" w:cs="Times New Roman"/>
            <w:color w:val="0000FF"/>
            <w:sz w:val="28"/>
            <w:szCs w:val="28"/>
            <w:u w:val="single"/>
            <w:lang w:val="en-US"/>
          </w:rPr>
          <w:t>ru</w:t>
        </w:r>
        <w:r w:rsidR="007070C8" w:rsidRPr="00B141DF">
          <w:rPr>
            <w:rFonts w:ascii="Times New Roman" w:hAnsi="Times New Roman" w:cs="Times New Roman"/>
            <w:color w:val="0000FF"/>
            <w:sz w:val="28"/>
            <w:szCs w:val="28"/>
            <w:u w:val="single"/>
          </w:rPr>
          <w:t>/</w:t>
        </w:r>
        <w:r w:rsidR="007070C8" w:rsidRPr="00B141DF">
          <w:rPr>
            <w:rFonts w:ascii="Times New Roman" w:hAnsi="Times New Roman" w:cs="Times New Roman"/>
            <w:color w:val="0000FF"/>
            <w:sz w:val="28"/>
            <w:szCs w:val="28"/>
            <w:u w:val="single"/>
            <w:lang w:val="en-US"/>
          </w:rPr>
          <w:t>important</w:t>
        </w:r>
        <w:r w:rsidR="007070C8" w:rsidRPr="00B141DF">
          <w:rPr>
            <w:rFonts w:ascii="Times New Roman" w:hAnsi="Times New Roman" w:cs="Times New Roman"/>
            <w:color w:val="0000FF"/>
            <w:sz w:val="28"/>
            <w:szCs w:val="28"/>
            <w:u w:val="single"/>
          </w:rPr>
          <w:t>/</w:t>
        </w:r>
        <w:r w:rsidR="007070C8" w:rsidRPr="00B141DF">
          <w:rPr>
            <w:rFonts w:ascii="Times New Roman" w:hAnsi="Times New Roman" w:cs="Times New Roman"/>
            <w:color w:val="0000FF"/>
            <w:sz w:val="28"/>
            <w:szCs w:val="28"/>
            <w:u w:val="single"/>
            <w:lang w:val="en-US"/>
          </w:rPr>
          <w:t>local</w:t>
        </w:r>
        <w:r w:rsidR="007070C8" w:rsidRPr="00B141DF">
          <w:rPr>
            <w:rFonts w:ascii="Times New Roman" w:hAnsi="Times New Roman" w:cs="Times New Roman"/>
            <w:color w:val="0000FF"/>
            <w:sz w:val="28"/>
            <w:szCs w:val="28"/>
            <w:u w:val="single"/>
          </w:rPr>
          <w:t>_</w:t>
        </w:r>
        <w:r w:rsidR="007070C8" w:rsidRPr="00B141DF">
          <w:rPr>
            <w:rFonts w:ascii="Times New Roman" w:hAnsi="Times New Roman" w:cs="Times New Roman"/>
            <w:color w:val="0000FF"/>
            <w:sz w:val="28"/>
            <w:szCs w:val="28"/>
            <w:u w:val="single"/>
            <w:lang w:val="en-US"/>
          </w:rPr>
          <w:t>gov</w:t>
        </w:r>
        <w:r w:rsidR="007070C8" w:rsidRPr="00B141DF">
          <w:rPr>
            <w:rFonts w:ascii="Times New Roman" w:hAnsi="Times New Roman" w:cs="Times New Roman"/>
            <w:color w:val="0000FF"/>
            <w:sz w:val="28"/>
            <w:szCs w:val="28"/>
            <w:u w:val="single"/>
          </w:rPr>
          <w:t>/</w:t>
        </w:r>
        <w:r w:rsidR="007070C8" w:rsidRPr="00B141DF">
          <w:rPr>
            <w:rFonts w:ascii="Times New Roman" w:hAnsi="Times New Roman" w:cs="Times New Roman"/>
            <w:color w:val="0000FF"/>
            <w:sz w:val="28"/>
            <w:szCs w:val="28"/>
            <w:u w:val="single"/>
            <w:lang w:val="en-US"/>
          </w:rPr>
          <w:t>base</w:t>
        </w:r>
        <w:r w:rsidR="007070C8" w:rsidRPr="00B141DF">
          <w:rPr>
            <w:rFonts w:ascii="Times New Roman" w:hAnsi="Times New Roman" w:cs="Times New Roman"/>
            <w:color w:val="0000FF"/>
            <w:sz w:val="28"/>
            <w:szCs w:val="28"/>
            <w:u w:val="single"/>
          </w:rPr>
          <w:t>/</w:t>
        </w:r>
      </w:hyperlink>
    </w:p>
    <w:p w14:paraId="37ACAA6C" w14:textId="77777777" w:rsidR="00BB1125" w:rsidRPr="00B141DF" w:rsidRDefault="00BB1125" w:rsidP="00B141DF">
      <w:pPr>
        <w:spacing w:after="0" w:line="240" w:lineRule="auto"/>
        <w:jc w:val="both"/>
        <w:rPr>
          <w:rStyle w:val="a9"/>
          <w:rFonts w:ascii="Times New Roman" w:hAnsi="Times New Roman" w:cs="Times New Roman"/>
          <w:i w:val="0"/>
          <w:iCs w:val="0"/>
          <w:color w:val="auto"/>
          <w:sz w:val="28"/>
          <w:szCs w:val="28"/>
        </w:rPr>
      </w:pPr>
    </w:p>
    <w:sectPr w:rsidR="00BB1125" w:rsidRPr="00B141DF" w:rsidSect="00E90036">
      <w:footerReference w:type="default" r:id="rId18"/>
      <w:pgSz w:w="11906" w:h="16838"/>
      <w:pgMar w:top="851" w:right="850" w:bottom="1134" w:left="1701" w:header="708" w:footer="708" w:gutter="0"/>
      <w:pgNumType w:start="0"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5F5FC" w14:textId="77777777" w:rsidR="005C3EE0" w:rsidRDefault="005C3EE0" w:rsidP="00AE119A">
      <w:pPr>
        <w:spacing w:after="0" w:line="240" w:lineRule="auto"/>
      </w:pPr>
      <w:r>
        <w:separator/>
      </w:r>
    </w:p>
  </w:endnote>
  <w:endnote w:type="continuationSeparator" w:id="0">
    <w:p w14:paraId="74D99EA6" w14:textId="77777777" w:rsidR="005C3EE0" w:rsidRDefault="005C3EE0" w:rsidP="00AE11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693181"/>
      <w:docPartObj>
        <w:docPartGallery w:val="Page Numbers (Bottom of Page)"/>
        <w:docPartUnique/>
      </w:docPartObj>
    </w:sdtPr>
    <w:sdtEndPr/>
    <w:sdtContent>
      <w:p w14:paraId="20C81185" w14:textId="77777777" w:rsidR="000B32F2" w:rsidRDefault="00562AD8">
        <w:pPr>
          <w:pStyle w:val="ac"/>
          <w:jc w:val="center"/>
        </w:pPr>
        <w:r>
          <w:fldChar w:fldCharType="begin"/>
        </w:r>
        <w:r>
          <w:instrText xml:space="preserve"> PAGE   \* MERGEFORMAT </w:instrText>
        </w:r>
        <w:r>
          <w:fldChar w:fldCharType="separate"/>
        </w:r>
        <w:r w:rsidR="00E90036">
          <w:rPr>
            <w:noProof/>
          </w:rPr>
          <w:t>6</w:t>
        </w:r>
        <w:r>
          <w:rPr>
            <w:noProof/>
          </w:rPr>
          <w:fldChar w:fldCharType="end"/>
        </w:r>
      </w:p>
    </w:sdtContent>
  </w:sdt>
  <w:p w14:paraId="3654DB75" w14:textId="77777777" w:rsidR="000B32F2" w:rsidRDefault="000B32F2">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7DC35" w14:textId="77777777" w:rsidR="005C3EE0" w:rsidRDefault="005C3EE0" w:rsidP="00AE119A">
      <w:pPr>
        <w:spacing w:after="0" w:line="240" w:lineRule="auto"/>
      </w:pPr>
      <w:r>
        <w:separator/>
      </w:r>
    </w:p>
  </w:footnote>
  <w:footnote w:type="continuationSeparator" w:id="0">
    <w:p w14:paraId="4FBCB6C7" w14:textId="77777777" w:rsidR="005C3EE0" w:rsidRDefault="005C3EE0" w:rsidP="00AE11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23950"/>
    <w:multiLevelType w:val="multilevel"/>
    <w:tmpl w:val="032C0B4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781611"/>
    <w:multiLevelType w:val="hybridMultilevel"/>
    <w:tmpl w:val="96BAF3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00F2E5C"/>
    <w:multiLevelType w:val="multilevel"/>
    <w:tmpl w:val="988CA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F0777B9"/>
    <w:multiLevelType w:val="hybridMultilevel"/>
    <w:tmpl w:val="901E35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E119A"/>
    <w:rsid w:val="00013A49"/>
    <w:rsid w:val="00064306"/>
    <w:rsid w:val="000B32F2"/>
    <w:rsid w:val="000D1DD5"/>
    <w:rsid w:val="0010690F"/>
    <w:rsid w:val="00132AC9"/>
    <w:rsid w:val="00241E69"/>
    <w:rsid w:val="002B306D"/>
    <w:rsid w:val="002C162C"/>
    <w:rsid w:val="00383931"/>
    <w:rsid w:val="003A187C"/>
    <w:rsid w:val="003A3190"/>
    <w:rsid w:val="003D0732"/>
    <w:rsid w:val="004756B9"/>
    <w:rsid w:val="0049413C"/>
    <w:rsid w:val="004D7F94"/>
    <w:rsid w:val="004F3ED2"/>
    <w:rsid w:val="00501159"/>
    <w:rsid w:val="00562AD8"/>
    <w:rsid w:val="005729DC"/>
    <w:rsid w:val="0057709D"/>
    <w:rsid w:val="0058146E"/>
    <w:rsid w:val="005C3EE0"/>
    <w:rsid w:val="005C724F"/>
    <w:rsid w:val="006646B8"/>
    <w:rsid w:val="006A79CB"/>
    <w:rsid w:val="007070C8"/>
    <w:rsid w:val="0072651F"/>
    <w:rsid w:val="00736998"/>
    <w:rsid w:val="00795932"/>
    <w:rsid w:val="0082012A"/>
    <w:rsid w:val="0082045C"/>
    <w:rsid w:val="008758BB"/>
    <w:rsid w:val="00896A98"/>
    <w:rsid w:val="008E6681"/>
    <w:rsid w:val="00990C12"/>
    <w:rsid w:val="009A7469"/>
    <w:rsid w:val="00A21FAE"/>
    <w:rsid w:val="00A833C7"/>
    <w:rsid w:val="00AC3D87"/>
    <w:rsid w:val="00AE119A"/>
    <w:rsid w:val="00B141DF"/>
    <w:rsid w:val="00B47AE6"/>
    <w:rsid w:val="00B66816"/>
    <w:rsid w:val="00BB1125"/>
    <w:rsid w:val="00C21215"/>
    <w:rsid w:val="00C42C76"/>
    <w:rsid w:val="00C7141A"/>
    <w:rsid w:val="00CC783B"/>
    <w:rsid w:val="00D3725A"/>
    <w:rsid w:val="00D5101B"/>
    <w:rsid w:val="00E126F4"/>
    <w:rsid w:val="00E90036"/>
    <w:rsid w:val="00F03ED1"/>
    <w:rsid w:val="00F3123B"/>
    <w:rsid w:val="00F329E3"/>
    <w:rsid w:val="00F728A1"/>
    <w:rsid w:val="00FC78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8BC88"/>
  <w15:docId w15:val="{E2A66DEE-C9F5-42B9-96C1-F73C55BF5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1215"/>
  </w:style>
  <w:style w:type="paragraph" w:styleId="1">
    <w:name w:val="heading 1"/>
    <w:basedOn w:val="a"/>
    <w:link w:val="10"/>
    <w:uiPriority w:val="9"/>
    <w:qFormat/>
    <w:rsid w:val="0057709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6646B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7709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AE119A"/>
    <w:pPr>
      <w:spacing w:after="0" w:line="240" w:lineRule="auto"/>
    </w:pPr>
    <w:rPr>
      <w:rFonts w:eastAsiaTheme="minorEastAsia"/>
    </w:rPr>
  </w:style>
  <w:style w:type="character" w:customStyle="1" w:styleId="a4">
    <w:name w:val="Без интервала Знак"/>
    <w:basedOn w:val="a0"/>
    <w:link w:val="a3"/>
    <w:uiPriority w:val="1"/>
    <w:rsid w:val="00AE119A"/>
    <w:rPr>
      <w:rFonts w:eastAsiaTheme="minorEastAsia"/>
    </w:rPr>
  </w:style>
  <w:style w:type="paragraph" w:styleId="a5">
    <w:name w:val="Balloon Text"/>
    <w:basedOn w:val="a"/>
    <w:link w:val="a6"/>
    <w:uiPriority w:val="99"/>
    <w:semiHidden/>
    <w:unhideWhenUsed/>
    <w:rsid w:val="00AE119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E119A"/>
    <w:rPr>
      <w:rFonts w:ascii="Tahoma" w:hAnsi="Tahoma" w:cs="Tahoma"/>
      <w:sz w:val="16"/>
      <w:szCs w:val="16"/>
    </w:rPr>
  </w:style>
  <w:style w:type="paragraph" w:styleId="a7">
    <w:name w:val="Normal (Web)"/>
    <w:basedOn w:val="a"/>
    <w:uiPriority w:val="99"/>
    <w:unhideWhenUsed/>
    <w:rsid w:val="00AE119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basedOn w:val="a0"/>
    <w:uiPriority w:val="22"/>
    <w:qFormat/>
    <w:rsid w:val="00AE119A"/>
    <w:rPr>
      <w:b/>
      <w:bCs/>
    </w:rPr>
  </w:style>
  <w:style w:type="character" w:styleId="a9">
    <w:name w:val="Subtle Emphasis"/>
    <w:basedOn w:val="a0"/>
    <w:uiPriority w:val="19"/>
    <w:qFormat/>
    <w:rsid w:val="00AE119A"/>
    <w:rPr>
      <w:i/>
      <w:iCs/>
      <w:color w:val="808080" w:themeColor="text1" w:themeTint="7F"/>
    </w:rPr>
  </w:style>
  <w:style w:type="paragraph" w:styleId="aa">
    <w:name w:val="header"/>
    <w:basedOn w:val="a"/>
    <w:link w:val="ab"/>
    <w:uiPriority w:val="99"/>
    <w:semiHidden/>
    <w:unhideWhenUsed/>
    <w:rsid w:val="00AE119A"/>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AE119A"/>
  </w:style>
  <w:style w:type="paragraph" w:styleId="ac">
    <w:name w:val="footer"/>
    <w:basedOn w:val="a"/>
    <w:link w:val="ad"/>
    <w:uiPriority w:val="99"/>
    <w:unhideWhenUsed/>
    <w:rsid w:val="00AE119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AE119A"/>
  </w:style>
  <w:style w:type="paragraph" w:styleId="ae">
    <w:name w:val="List Paragraph"/>
    <w:basedOn w:val="a"/>
    <w:uiPriority w:val="34"/>
    <w:qFormat/>
    <w:rsid w:val="0082012A"/>
    <w:pPr>
      <w:ind w:left="720"/>
      <w:contextualSpacing/>
    </w:pPr>
  </w:style>
  <w:style w:type="character" w:customStyle="1" w:styleId="10">
    <w:name w:val="Заголовок 1 Знак"/>
    <w:basedOn w:val="a0"/>
    <w:link w:val="1"/>
    <w:uiPriority w:val="9"/>
    <w:rsid w:val="0057709D"/>
    <w:rPr>
      <w:rFonts w:ascii="Times New Roman" w:eastAsia="Times New Roman" w:hAnsi="Times New Roman" w:cs="Times New Roman"/>
      <w:b/>
      <w:bCs/>
      <w:kern w:val="36"/>
      <w:sz w:val="48"/>
      <w:szCs w:val="48"/>
      <w:lang w:eastAsia="ru-RU"/>
    </w:rPr>
  </w:style>
  <w:style w:type="character" w:styleId="af">
    <w:name w:val="Emphasis"/>
    <w:basedOn w:val="a0"/>
    <w:uiPriority w:val="20"/>
    <w:qFormat/>
    <w:rsid w:val="0057709D"/>
    <w:rPr>
      <w:i/>
      <w:iCs/>
    </w:rPr>
  </w:style>
  <w:style w:type="character" w:customStyle="1" w:styleId="30">
    <w:name w:val="Заголовок 3 Знак"/>
    <w:basedOn w:val="a0"/>
    <w:link w:val="3"/>
    <w:uiPriority w:val="9"/>
    <w:rsid w:val="0057709D"/>
    <w:rPr>
      <w:rFonts w:asciiTheme="majorHAnsi" w:eastAsiaTheme="majorEastAsia" w:hAnsiTheme="majorHAnsi" w:cstheme="majorBidi"/>
      <w:b/>
      <w:bCs/>
      <w:color w:val="4F81BD" w:themeColor="accent1"/>
    </w:rPr>
  </w:style>
  <w:style w:type="character" w:customStyle="1" w:styleId="20">
    <w:name w:val="Заголовок 2 Знак"/>
    <w:basedOn w:val="a0"/>
    <w:link w:val="2"/>
    <w:uiPriority w:val="9"/>
    <w:rsid w:val="006646B8"/>
    <w:rPr>
      <w:rFonts w:asciiTheme="majorHAnsi" w:eastAsiaTheme="majorEastAsia" w:hAnsiTheme="majorHAnsi" w:cstheme="majorBidi"/>
      <w:b/>
      <w:bCs/>
      <w:color w:val="4F81BD" w:themeColor="accent1"/>
      <w:sz w:val="26"/>
      <w:szCs w:val="26"/>
    </w:rPr>
  </w:style>
  <w:style w:type="character" w:styleId="af0">
    <w:name w:val="Hyperlink"/>
    <w:basedOn w:val="a0"/>
    <w:uiPriority w:val="99"/>
    <w:unhideWhenUsed/>
    <w:rsid w:val="006646B8"/>
    <w:rPr>
      <w:color w:val="0000FF" w:themeColor="hyperlink"/>
      <w:u w:val="single"/>
    </w:rPr>
  </w:style>
  <w:style w:type="paragraph" w:styleId="af1">
    <w:name w:val="TOC Heading"/>
    <w:basedOn w:val="1"/>
    <w:next w:val="a"/>
    <w:uiPriority w:val="39"/>
    <w:semiHidden/>
    <w:unhideWhenUsed/>
    <w:qFormat/>
    <w:rsid w:val="00BB1125"/>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11">
    <w:name w:val="toc 1"/>
    <w:basedOn w:val="a"/>
    <w:next w:val="a"/>
    <w:autoRedefine/>
    <w:uiPriority w:val="39"/>
    <w:unhideWhenUsed/>
    <w:rsid w:val="00BB1125"/>
    <w:pPr>
      <w:spacing w:after="100"/>
    </w:pPr>
  </w:style>
  <w:style w:type="paragraph" w:styleId="21">
    <w:name w:val="toc 2"/>
    <w:basedOn w:val="a"/>
    <w:next w:val="a"/>
    <w:autoRedefine/>
    <w:uiPriority w:val="39"/>
    <w:unhideWhenUsed/>
    <w:rsid w:val="00BB1125"/>
    <w:pPr>
      <w:spacing w:after="100"/>
      <w:ind w:left="220"/>
    </w:pPr>
  </w:style>
  <w:style w:type="paragraph" w:customStyle="1" w:styleId="c5">
    <w:name w:val="c5"/>
    <w:basedOn w:val="a"/>
    <w:rsid w:val="00013A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013A49"/>
  </w:style>
  <w:style w:type="table" w:customStyle="1" w:styleId="12">
    <w:name w:val="Сетка таблицы1"/>
    <w:basedOn w:val="a1"/>
    <w:next w:val="af2"/>
    <w:uiPriority w:val="59"/>
    <w:rsid w:val="004F3E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2">
    <w:name w:val="Table Grid"/>
    <w:basedOn w:val="a1"/>
    <w:uiPriority w:val="59"/>
    <w:rsid w:val="004F3E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793857">
      <w:bodyDiv w:val="1"/>
      <w:marLeft w:val="0"/>
      <w:marRight w:val="0"/>
      <w:marTop w:val="0"/>
      <w:marBottom w:val="0"/>
      <w:divBdr>
        <w:top w:val="none" w:sz="0" w:space="0" w:color="auto"/>
        <w:left w:val="none" w:sz="0" w:space="0" w:color="auto"/>
        <w:bottom w:val="none" w:sz="0" w:space="0" w:color="auto"/>
        <w:right w:val="none" w:sz="0" w:space="0" w:color="auto"/>
      </w:divBdr>
      <w:divsChild>
        <w:div w:id="817188573">
          <w:marLeft w:val="0"/>
          <w:marRight w:val="0"/>
          <w:marTop w:val="0"/>
          <w:marBottom w:val="0"/>
          <w:divBdr>
            <w:top w:val="none" w:sz="0" w:space="0" w:color="auto"/>
            <w:left w:val="none" w:sz="0" w:space="0" w:color="auto"/>
            <w:bottom w:val="none" w:sz="0" w:space="0" w:color="auto"/>
            <w:right w:val="none" w:sz="0" w:space="0" w:color="auto"/>
          </w:divBdr>
          <w:divsChild>
            <w:div w:id="1296327675">
              <w:marLeft w:val="0"/>
              <w:marRight w:val="0"/>
              <w:marTop w:val="0"/>
              <w:marBottom w:val="0"/>
              <w:divBdr>
                <w:top w:val="none" w:sz="0" w:space="0" w:color="auto"/>
                <w:left w:val="none" w:sz="0" w:space="0" w:color="auto"/>
                <w:bottom w:val="none" w:sz="0" w:space="0" w:color="auto"/>
                <w:right w:val="none" w:sz="0" w:space="0" w:color="auto"/>
              </w:divBdr>
              <w:divsChild>
                <w:div w:id="132343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535833">
      <w:bodyDiv w:val="1"/>
      <w:marLeft w:val="0"/>
      <w:marRight w:val="0"/>
      <w:marTop w:val="0"/>
      <w:marBottom w:val="0"/>
      <w:divBdr>
        <w:top w:val="none" w:sz="0" w:space="0" w:color="auto"/>
        <w:left w:val="none" w:sz="0" w:space="0" w:color="auto"/>
        <w:bottom w:val="none" w:sz="0" w:space="0" w:color="auto"/>
        <w:right w:val="none" w:sz="0" w:space="0" w:color="auto"/>
      </w:divBdr>
      <w:divsChild>
        <w:div w:id="310330510">
          <w:marLeft w:val="0"/>
          <w:marRight w:val="0"/>
          <w:marTop w:val="0"/>
          <w:marBottom w:val="0"/>
          <w:divBdr>
            <w:top w:val="none" w:sz="0" w:space="0" w:color="auto"/>
            <w:left w:val="none" w:sz="0" w:space="0" w:color="auto"/>
            <w:bottom w:val="none" w:sz="0" w:space="0" w:color="auto"/>
            <w:right w:val="none" w:sz="0" w:space="0" w:color="auto"/>
          </w:divBdr>
          <w:divsChild>
            <w:div w:id="2096319110">
              <w:marLeft w:val="0"/>
              <w:marRight w:val="0"/>
              <w:marTop w:val="0"/>
              <w:marBottom w:val="0"/>
              <w:divBdr>
                <w:top w:val="none" w:sz="0" w:space="0" w:color="auto"/>
                <w:left w:val="none" w:sz="0" w:space="0" w:color="auto"/>
                <w:bottom w:val="none" w:sz="0" w:space="0" w:color="auto"/>
                <w:right w:val="none" w:sz="0" w:space="0" w:color="auto"/>
              </w:divBdr>
              <w:divsChild>
                <w:div w:id="1732968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148499">
      <w:bodyDiv w:val="1"/>
      <w:marLeft w:val="0"/>
      <w:marRight w:val="0"/>
      <w:marTop w:val="0"/>
      <w:marBottom w:val="0"/>
      <w:divBdr>
        <w:top w:val="none" w:sz="0" w:space="0" w:color="auto"/>
        <w:left w:val="none" w:sz="0" w:space="0" w:color="auto"/>
        <w:bottom w:val="none" w:sz="0" w:space="0" w:color="auto"/>
        <w:right w:val="none" w:sz="0" w:space="0" w:color="auto"/>
      </w:divBdr>
      <w:divsChild>
        <w:div w:id="470095277">
          <w:marLeft w:val="0"/>
          <w:marRight w:val="0"/>
          <w:marTop w:val="0"/>
          <w:marBottom w:val="0"/>
          <w:divBdr>
            <w:top w:val="none" w:sz="0" w:space="0" w:color="auto"/>
            <w:left w:val="none" w:sz="0" w:space="0" w:color="auto"/>
            <w:bottom w:val="none" w:sz="0" w:space="0" w:color="auto"/>
            <w:right w:val="none" w:sz="0" w:space="0" w:color="auto"/>
          </w:divBdr>
          <w:divsChild>
            <w:div w:id="843593092">
              <w:marLeft w:val="0"/>
              <w:marRight w:val="0"/>
              <w:marTop w:val="0"/>
              <w:marBottom w:val="0"/>
              <w:divBdr>
                <w:top w:val="none" w:sz="0" w:space="0" w:color="auto"/>
                <w:left w:val="none" w:sz="0" w:space="0" w:color="auto"/>
                <w:bottom w:val="none" w:sz="0" w:space="0" w:color="auto"/>
                <w:right w:val="none" w:sz="0" w:space="0" w:color="auto"/>
              </w:divBdr>
              <w:divsChild>
                <w:div w:id="99595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107656">
      <w:bodyDiv w:val="1"/>
      <w:marLeft w:val="0"/>
      <w:marRight w:val="0"/>
      <w:marTop w:val="0"/>
      <w:marBottom w:val="0"/>
      <w:divBdr>
        <w:top w:val="none" w:sz="0" w:space="0" w:color="auto"/>
        <w:left w:val="none" w:sz="0" w:space="0" w:color="auto"/>
        <w:bottom w:val="none" w:sz="0" w:space="0" w:color="auto"/>
        <w:right w:val="none" w:sz="0" w:space="0" w:color="auto"/>
      </w:divBdr>
    </w:div>
    <w:div w:id="604769567">
      <w:bodyDiv w:val="1"/>
      <w:marLeft w:val="0"/>
      <w:marRight w:val="0"/>
      <w:marTop w:val="0"/>
      <w:marBottom w:val="0"/>
      <w:divBdr>
        <w:top w:val="none" w:sz="0" w:space="0" w:color="auto"/>
        <w:left w:val="none" w:sz="0" w:space="0" w:color="auto"/>
        <w:bottom w:val="none" w:sz="0" w:space="0" w:color="auto"/>
        <w:right w:val="none" w:sz="0" w:space="0" w:color="auto"/>
      </w:divBdr>
    </w:div>
    <w:div w:id="693504980">
      <w:bodyDiv w:val="1"/>
      <w:marLeft w:val="0"/>
      <w:marRight w:val="0"/>
      <w:marTop w:val="0"/>
      <w:marBottom w:val="0"/>
      <w:divBdr>
        <w:top w:val="none" w:sz="0" w:space="0" w:color="auto"/>
        <w:left w:val="none" w:sz="0" w:space="0" w:color="auto"/>
        <w:bottom w:val="none" w:sz="0" w:space="0" w:color="auto"/>
        <w:right w:val="none" w:sz="0" w:space="0" w:color="auto"/>
      </w:divBdr>
      <w:divsChild>
        <w:div w:id="197746719">
          <w:marLeft w:val="0"/>
          <w:marRight w:val="0"/>
          <w:marTop w:val="0"/>
          <w:marBottom w:val="0"/>
          <w:divBdr>
            <w:top w:val="none" w:sz="0" w:space="0" w:color="auto"/>
            <w:left w:val="none" w:sz="0" w:space="0" w:color="auto"/>
            <w:bottom w:val="none" w:sz="0" w:space="0" w:color="auto"/>
            <w:right w:val="none" w:sz="0" w:space="0" w:color="auto"/>
          </w:divBdr>
          <w:divsChild>
            <w:div w:id="331032863">
              <w:marLeft w:val="0"/>
              <w:marRight w:val="0"/>
              <w:marTop w:val="0"/>
              <w:marBottom w:val="0"/>
              <w:divBdr>
                <w:top w:val="none" w:sz="0" w:space="0" w:color="auto"/>
                <w:left w:val="none" w:sz="0" w:space="0" w:color="auto"/>
                <w:bottom w:val="none" w:sz="0" w:space="0" w:color="auto"/>
                <w:right w:val="none" w:sz="0" w:space="0" w:color="auto"/>
              </w:divBdr>
              <w:divsChild>
                <w:div w:id="1781139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286619">
      <w:bodyDiv w:val="1"/>
      <w:marLeft w:val="0"/>
      <w:marRight w:val="0"/>
      <w:marTop w:val="0"/>
      <w:marBottom w:val="0"/>
      <w:divBdr>
        <w:top w:val="none" w:sz="0" w:space="0" w:color="auto"/>
        <w:left w:val="none" w:sz="0" w:space="0" w:color="auto"/>
        <w:bottom w:val="none" w:sz="0" w:space="0" w:color="auto"/>
        <w:right w:val="none" w:sz="0" w:space="0" w:color="auto"/>
      </w:divBdr>
    </w:div>
    <w:div w:id="927884854">
      <w:bodyDiv w:val="1"/>
      <w:marLeft w:val="0"/>
      <w:marRight w:val="0"/>
      <w:marTop w:val="0"/>
      <w:marBottom w:val="0"/>
      <w:divBdr>
        <w:top w:val="none" w:sz="0" w:space="0" w:color="auto"/>
        <w:left w:val="none" w:sz="0" w:space="0" w:color="auto"/>
        <w:bottom w:val="none" w:sz="0" w:space="0" w:color="auto"/>
        <w:right w:val="none" w:sz="0" w:space="0" w:color="auto"/>
      </w:divBdr>
      <w:divsChild>
        <w:div w:id="1617787887">
          <w:marLeft w:val="0"/>
          <w:marRight w:val="0"/>
          <w:marTop w:val="0"/>
          <w:marBottom w:val="0"/>
          <w:divBdr>
            <w:top w:val="none" w:sz="0" w:space="0" w:color="auto"/>
            <w:left w:val="none" w:sz="0" w:space="0" w:color="auto"/>
            <w:bottom w:val="none" w:sz="0" w:space="0" w:color="auto"/>
            <w:right w:val="none" w:sz="0" w:space="0" w:color="auto"/>
          </w:divBdr>
          <w:divsChild>
            <w:div w:id="1630743497">
              <w:marLeft w:val="0"/>
              <w:marRight w:val="0"/>
              <w:marTop w:val="0"/>
              <w:marBottom w:val="0"/>
              <w:divBdr>
                <w:top w:val="none" w:sz="0" w:space="0" w:color="auto"/>
                <w:left w:val="none" w:sz="0" w:space="0" w:color="auto"/>
                <w:bottom w:val="none" w:sz="0" w:space="0" w:color="auto"/>
                <w:right w:val="none" w:sz="0" w:space="0" w:color="auto"/>
              </w:divBdr>
              <w:divsChild>
                <w:div w:id="1036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736429">
      <w:bodyDiv w:val="1"/>
      <w:marLeft w:val="0"/>
      <w:marRight w:val="0"/>
      <w:marTop w:val="0"/>
      <w:marBottom w:val="0"/>
      <w:divBdr>
        <w:top w:val="none" w:sz="0" w:space="0" w:color="auto"/>
        <w:left w:val="none" w:sz="0" w:space="0" w:color="auto"/>
        <w:bottom w:val="none" w:sz="0" w:space="0" w:color="auto"/>
        <w:right w:val="none" w:sz="0" w:space="0" w:color="auto"/>
      </w:divBdr>
      <w:divsChild>
        <w:div w:id="1598906587">
          <w:marLeft w:val="0"/>
          <w:marRight w:val="0"/>
          <w:marTop w:val="0"/>
          <w:marBottom w:val="0"/>
          <w:divBdr>
            <w:top w:val="none" w:sz="0" w:space="0" w:color="auto"/>
            <w:left w:val="none" w:sz="0" w:space="0" w:color="auto"/>
            <w:bottom w:val="none" w:sz="0" w:space="0" w:color="auto"/>
            <w:right w:val="none" w:sz="0" w:space="0" w:color="auto"/>
          </w:divBdr>
          <w:divsChild>
            <w:div w:id="1506626544">
              <w:marLeft w:val="0"/>
              <w:marRight w:val="0"/>
              <w:marTop w:val="0"/>
              <w:marBottom w:val="0"/>
              <w:divBdr>
                <w:top w:val="none" w:sz="0" w:space="0" w:color="auto"/>
                <w:left w:val="none" w:sz="0" w:space="0" w:color="auto"/>
                <w:bottom w:val="none" w:sz="0" w:space="0" w:color="auto"/>
                <w:right w:val="none" w:sz="0" w:space="0" w:color="auto"/>
              </w:divBdr>
              <w:divsChild>
                <w:div w:id="1610041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777755">
      <w:bodyDiv w:val="1"/>
      <w:marLeft w:val="0"/>
      <w:marRight w:val="0"/>
      <w:marTop w:val="0"/>
      <w:marBottom w:val="0"/>
      <w:divBdr>
        <w:top w:val="none" w:sz="0" w:space="0" w:color="auto"/>
        <w:left w:val="none" w:sz="0" w:space="0" w:color="auto"/>
        <w:bottom w:val="none" w:sz="0" w:space="0" w:color="auto"/>
        <w:right w:val="none" w:sz="0" w:space="0" w:color="auto"/>
      </w:divBdr>
      <w:divsChild>
        <w:div w:id="2047682141">
          <w:marLeft w:val="0"/>
          <w:marRight w:val="0"/>
          <w:marTop w:val="0"/>
          <w:marBottom w:val="0"/>
          <w:divBdr>
            <w:top w:val="none" w:sz="0" w:space="0" w:color="auto"/>
            <w:left w:val="none" w:sz="0" w:space="0" w:color="auto"/>
            <w:bottom w:val="none" w:sz="0" w:space="0" w:color="auto"/>
            <w:right w:val="none" w:sz="0" w:space="0" w:color="auto"/>
          </w:divBdr>
          <w:divsChild>
            <w:div w:id="2073850521">
              <w:marLeft w:val="0"/>
              <w:marRight w:val="0"/>
              <w:marTop w:val="0"/>
              <w:marBottom w:val="0"/>
              <w:divBdr>
                <w:top w:val="none" w:sz="0" w:space="0" w:color="auto"/>
                <w:left w:val="none" w:sz="0" w:space="0" w:color="auto"/>
                <w:bottom w:val="none" w:sz="0" w:space="0" w:color="auto"/>
                <w:right w:val="none" w:sz="0" w:space="0" w:color="auto"/>
              </w:divBdr>
              <w:divsChild>
                <w:div w:id="1798596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9353434">
      <w:bodyDiv w:val="1"/>
      <w:marLeft w:val="0"/>
      <w:marRight w:val="0"/>
      <w:marTop w:val="0"/>
      <w:marBottom w:val="0"/>
      <w:divBdr>
        <w:top w:val="none" w:sz="0" w:space="0" w:color="auto"/>
        <w:left w:val="none" w:sz="0" w:space="0" w:color="auto"/>
        <w:bottom w:val="none" w:sz="0" w:space="0" w:color="auto"/>
        <w:right w:val="none" w:sz="0" w:space="0" w:color="auto"/>
      </w:divBdr>
    </w:div>
    <w:div w:id="1660186709">
      <w:bodyDiv w:val="1"/>
      <w:marLeft w:val="0"/>
      <w:marRight w:val="0"/>
      <w:marTop w:val="0"/>
      <w:marBottom w:val="0"/>
      <w:divBdr>
        <w:top w:val="none" w:sz="0" w:space="0" w:color="auto"/>
        <w:left w:val="none" w:sz="0" w:space="0" w:color="auto"/>
        <w:bottom w:val="none" w:sz="0" w:space="0" w:color="auto"/>
        <w:right w:val="none" w:sz="0" w:space="0" w:color="auto"/>
      </w:divBdr>
      <w:divsChild>
        <w:div w:id="1576160387">
          <w:marLeft w:val="0"/>
          <w:marRight w:val="0"/>
          <w:marTop w:val="0"/>
          <w:marBottom w:val="0"/>
          <w:divBdr>
            <w:top w:val="none" w:sz="0" w:space="0" w:color="auto"/>
            <w:left w:val="none" w:sz="0" w:space="0" w:color="auto"/>
            <w:bottom w:val="none" w:sz="0" w:space="0" w:color="auto"/>
            <w:right w:val="none" w:sz="0" w:space="0" w:color="auto"/>
          </w:divBdr>
          <w:divsChild>
            <w:div w:id="144785428">
              <w:marLeft w:val="0"/>
              <w:marRight w:val="0"/>
              <w:marTop w:val="0"/>
              <w:marBottom w:val="0"/>
              <w:divBdr>
                <w:top w:val="none" w:sz="0" w:space="0" w:color="auto"/>
                <w:left w:val="none" w:sz="0" w:space="0" w:color="auto"/>
                <w:bottom w:val="none" w:sz="0" w:space="0" w:color="auto"/>
                <w:right w:val="none" w:sz="0" w:space="0" w:color="auto"/>
              </w:divBdr>
              <w:divsChild>
                <w:div w:id="196943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618451">
      <w:bodyDiv w:val="1"/>
      <w:marLeft w:val="0"/>
      <w:marRight w:val="0"/>
      <w:marTop w:val="0"/>
      <w:marBottom w:val="0"/>
      <w:divBdr>
        <w:top w:val="none" w:sz="0" w:space="0" w:color="auto"/>
        <w:left w:val="none" w:sz="0" w:space="0" w:color="auto"/>
        <w:bottom w:val="none" w:sz="0" w:space="0" w:color="auto"/>
        <w:right w:val="none" w:sz="0" w:space="0" w:color="auto"/>
      </w:divBdr>
      <w:divsChild>
        <w:div w:id="323632078">
          <w:marLeft w:val="0"/>
          <w:marRight w:val="0"/>
          <w:marTop w:val="0"/>
          <w:marBottom w:val="0"/>
          <w:divBdr>
            <w:top w:val="none" w:sz="0" w:space="0" w:color="auto"/>
            <w:left w:val="none" w:sz="0" w:space="0" w:color="auto"/>
            <w:bottom w:val="none" w:sz="0" w:space="0" w:color="auto"/>
            <w:right w:val="none" w:sz="0" w:space="0" w:color="auto"/>
          </w:divBdr>
          <w:divsChild>
            <w:div w:id="759059843">
              <w:marLeft w:val="0"/>
              <w:marRight w:val="0"/>
              <w:marTop w:val="0"/>
              <w:marBottom w:val="0"/>
              <w:divBdr>
                <w:top w:val="none" w:sz="0" w:space="0" w:color="auto"/>
                <w:left w:val="none" w:sz="0" w:space="0" w:color="auto"/>
                <w:bottom w:val="none" w:sz="0" w:space="0" w:color="auto"/>
                <w:right w:val="none" w:sz="0" w:space="0" w:color="auto"/>
              </w:divBdr>
              <w:divsChild>
                <w:div w:id="94157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6465587">
      <w:bodyDiv w:val="1"/>
      <w:marLeft w:val="0"/>
      <w:marRight w:val="0"/>
      <w:marTop w:val="0"/>
      <w:marBottom w:val="0"/>
      <w:divBdr>
        <w:top w:val="none" w:sz="0" w:space="0" w:color="auto"/>
        <w:left w:val="none" w:sz="0" w:space="0" w:color="auto"/>
        <w:bottom w:val="none" w:sz="0" w:space="0" w:color="auto"/>
        <w:right w:val="none" w:sz="0" w:space="0" w:color="auto"/>
      </w:divBdr>
    </w:div>
    <w:div w:id="1828937786">
      <w:bodyDiv w:val="1"/>
      <w:marLeft w:val="0"/>
      <w:marRight w:val="0"/>
      <w:marTop w:val="0"/>
      <w:marBottom w:val="0"/>
      <w:divBdr>
        <w:top w:val="none" w:sz="0" w:space="0" w:color="auto"/>
        <w:left w:val="none" w:sz="0" w:space="0" w:color="auto"/>
        <w:bottom w:val="none" w:sz="0" w:space="0" w:color="auto"/>
        <w:right w:val="none" w:sz="0" w:space="0" w:color="auto"/>
      </w:divBdr>
      <w:divsChild>
        <w:div w:id="1486777444">
          <w:marLeft w:val="0"/>
          <w:marRight w:val="0"/>
          <w:marTop w:val="0"/>
          <w:marBottom w:val="0"/>
          <w:divBdr>
            <w:top w:val="none" w:sz="0" w:space="0" w:color="auto"/>
            <w:left w:val="none" w:sz="0" w:space="0" w:color="auto"/>
            <w:bottom w:val="none" w:sz="0" w:space="0" w:color="auto"/>
            <w:right w:val="none" w:sz="0" w:space="0" w:color="auto"/>
          </w:divBdr>
          <w:divsChild>
            <w:div w:id="114372864">
              <w:marLeft w:val="0"/>
              <w:marRight w:val="0"/>
              <w:marTop w:val="0"/>
              <w:marBottom w:val="0"/>
              <w:divBdr>
                <w:top w:val="none" w:sz="0" w:space="0" w:color="auto"/>
                <w:left w:val="none" w:sz="0" w:space="0" w:color="auto"/>
                <w:bottom w:val="none" w:sz="0" w:space="0" w:color="auto"/>
                <w:right w:val="none" w:sz="0" w:space="0" w:color="auto"/>
              </w:divBdr>
              <w:divsChild>
                <w:div w:id="143058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907778">
      <w:bodyDiv w:val="1"/>
      <w:marLeft w:val="0"/>
      <w:marRight w:val="0"/>
      <w:marTop w:val="0"/>
      <w:marBottom w:val="0"/>
      <w:divBdr>
        <w:top w:val="none" w:sz="0" w:space="0" w:color="auto"/>
        <w:left w:val="none" w:sz="0" w:space="0" w:color="auto"/>
        <w:bottom w:val="none" w:sz="0" w:space="0" w:color="auto"/>
        <w:right w:val="none" w:sz="0" w:space="0" w:color="auto"/>
      </w:divBdr>
      <w:divsChild>
        <w:div w:id="1389764182">
          <w:marLeft w:val="0"/>
          <w:marRight w:val="0"/>
          <w:marTop w:val="0"/>
          <w:marBottom w:val="0"/>
          <w:divBdr>
            <w:top w:val="none" w:sz="0" w:space="0" w:color="auto"/>
            <w:left w:val="none" w:sz="0" w:space="0" w:color="auto"/>
            <w:bottom w:val="none" w:sz="0" w:space="0" w:color="auto"/>
            <w:right w:val="none" w:sz="0" w:space="0" w:color="auto"/>
          </w:divBdr>
          <w:divsChild>
            <w:div w:id="2042048661">
              <w:marLeft w:val="0"/>
              <w:marRight w:val="0"/>
              <w:marTop w:val="0"/>
              <w:marBottom w:val="0"/>
              <w:divBdr>
                <w:top w:val="none" w:sz="0" w:space="0" w:color="auto"/>
                <w:left w:val="none" w:sz="0" w:space="0" w:color="auto"/>
                <w:bottom w:val="none" w:sz="0" w:space="0" w:color="auto"/>
                <w:right w:val="none" w:sz="0" w:space="0" w:color="auto"/>
              </w:divBdr>
              <w:divsChild>
                <w:div w:id="109689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496218">
      <w:bodyDiv w:val="1"/>
      <w:marLeft w:val="0"/>
      <w:marRight w:val="0"/>
      <w:marTop w:val="0"/>
      <w:marBottom w:val="0"/>
      <w:divBdr>
        <w:top w:val="none" w:sz="0" w:space="0" w:color="auto"/>
        <w:left w:val="none" w:sz="0" w:space="0" w:color="auto"/>
        <w:bottom w:val="none" w:sz="0" w:space="0" w:color="auto"/>
        <w:right w:val="none" w:sz="0" w:space="0" w:color="auto"/>
      </w:divBdr>
      <w:divsChild>
        <w:div w:id="141314529">
          <w:marLeft w:val="0"/>
          <w:marRight w:val="0"/>
          <w:marTop w:val="0"/>
          <w:marBottom w:val="0"/>
          <w:divBdr>
            <w:top w:val="none" w:sz="0" w:space="0" w:color="auto"/>
            <w:left w:val="none" w:sz="0" w:space="0" w:color="auto"/>
            <w:bottom w:val="none" w:sz="0" w:space="0" w:color="auto"/>
            <w:right w:val="none" w:sz="0" w:space="0" w:color="auto"/>
          </w:divBdr>
          <w:divsChild>
            <w:div w:id="1057976395">
              <w:marLeft w:val="0"/>
              <w:marRight w:val="0"/>
              <w:marTop w:val="0"/>
              <w:marBottom w:val="0"/>
              <w:divBdr>
                <w:top w:val="none" w:sz="0" w:space="0" w:color="auto"/>
                <w:left w:val="none" w:sz="0" w:space="0" w:color="auto"/>
                <w:bottom w:val="none" w:sz="0" w:space="0" w:color="auto"/>
                <w:right w:val="none" w:sz="0" w:space="0" w:color="auto"/>
              </w:divBdr>
              <w:divsChild>
                <w:div w:id="2131699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874324">
      <w:bodyDiv w:val="1"/>
      <w:marLeft w:val="0"/>
      <w:marRight w:val="0"/>
      <w:marTop w:val="0"/>
      <w:marBottom w:val="0"/>
      <w:divBdr>
        <w:top w:val="none" w:sz="0" w:space="0" w:color="auto"/>
        <w:left w:val="none" w:sz="0" w:space="0" w:color="auto"/>
        <w:bottom w:val="none" w:sz="0" w:space="0" w:color="auto"/>
        <w:right w:val="none" w:sz="0" w:space="0" w:color="auto"/>
      </w:divBdr>
      <w:divsChild>
        <w:div w:id="2000500062">
          <w:marLeft w:val="0"/>
          <w:marRight w:val="0"/>
          <w:marTop w:val="0"/>
          <w:marBottom w:val="0"/>
          <w:divBdr>
            <w:top w:val="none" w:sz="0" w:space="0" w:color="auto"/>
            <w:left w:val="none" w:sz="0" w:space="0" w:color="auto"/>
            <w:bottom w:val="none" w:sz="0" w:space="0" w:color="auto"/>
            <w:right w:val="none" w:sz="0" w:space="0" w:color="auto"/>
          </w:divBdr>
          <w:divsChild>
            <w:div w:id="1286963042">
              <w:marLeft w:val="0"/>
              <w:marRight w:val="0"/>
              <w:marTop w:val="0"/>
              <w:marBottom w:val="0"/>
              <w:divBdr>
                <w:top w:val="none" w:sz="0" w:space="0" w:color="auto"/>
                <w:left w:val="none" w:sz="0" w:space="0" w:color="auto"/>
                <w:bottom w:val="none" w:sz="0" w:space="0" w:color="auto"/>
                <w:right w:val="none" w:sz="0" w:space="0" w:color="auto"/>
              </w:divBdr>
              <w:divsChild>
                <w:div w:id="67765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kurganobl.ru/pravitelstvo-kurganskoy-oblasti"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kurganobl.ru/administracii-gorodov-i-rayonov-oblasti" TargetMode="External"/><Relationship Id="rId17" Type="http://schemas.openxmlformats.org/officeDocument/2006/relationships/hyperlink" Target="http://www.kurganoblduma.ru/important/local_gov/base/" TargetMode="External"/><Relationship Id="rId2" Type="http://schemas.openxmlformats.org/officeDocument/2006/relationships/customXml" Target="../customXml/item2.xml"/><Relationship Id="rId16" Type="http://schemas.openxmlformats.org/officeDocument/2006/relationships/hyperlink" Target="https://kurganobl.ru/federalnye-organ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kurganobl.ru/gosslujba/iz-istorii-organov-vlasti-kurganskoy-oblasti" TargetMode="External"/><Relationship Id="rId5" Type="http://schemas.openxmlformats.org/officeDocument/2006/relationships/settings" Target="settings.xml"/><Relationship Id="rId15" Type="http://schemas.openxmlformats.org/officeDocument/2006/relationships/hyperlink" Target="https://kurganobl.ru/podvedomstvennye-organizacii" TargetMode="External"/><Relationship Id="rId10" Type="http://schemas.openxmlformats.org/officeDocument/2006/relationships/hyperlink" Target="https://www.kurgan-city.ru/city/ustav/"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pravo.gov.ru/proxy/ips/?docbody=&amp;nd=159007" TargetMode="External"/><Relationship Id="rId14" Type="http://schemas.openxmlformats.org/officeDocument/2006/relationships/hyperlink" Target="https://kurganobl.ru/organy-ispolnitelnoy-vlast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PublishDate>
  <Abstract>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90C6C71-E663-45C8-8C43-B68137833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15</Pages>
  <Words>4751</Words>
  <Characters>27086</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ИСТОРИЯ САМОУПРАВЛЕНИЯ РОДНОГО КРАЯ</vt:lpstr>
    </vt:vector>
  </TitlesOfParts>
  <Company>МБОУ «СОШ№11»</Company>
  <LinksUpToDate>false</LinksUpToDate>
  <CharactersWithSpaces>31774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САМОУПРАВЛЕНИЯ РОДНОГО КРАЯ</dc:title>
  <dc:creator>г.Курган</dc:creator>
  <cp:lastModifiedBy>teacher</cp:lastModifiedBy>
  <cp:revision>29</cp:revision>
  <dcterms:created xsi:type="dcterms:W3CDTF">2021-03-07T19:07:00Z</dcterms:created>
  <dcterms:modified xsi:type="dcterms:W3CDTF">2025-12-05T08:58:00Z</dcterms:modified>
</cp:coreProperties>
</file>