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72" w:rsidRPr="006507B8" w:rsidRDefault="00007472" w:rsidP="00007472">
      <w:pPr>
        <w:ind w:left="-709" w:right="-28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07B8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МУНИЦИПАЛЬНОЕ БЮДЖЕТНОЕ УЧРЕЖДЕНИЕ</w:t>
      </w:r>
    </w:p>
    <w:p w:rsidR="00007472" w:rsidRPr="006507B8" w:rsidRDefault="00007472" w:rsidP="00007472">
      <w:pPr>
        <w:ind w:left="-709" w:right="-28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07B8">
        <w:rPr>
          <w:rFonts w:ascii="Times New Roman" w:hAnsi="Times New Roman" w:cs="Times New Roman"/>
          <w:b/>
          <w:sz w:val="28"/>
          <w:szCs w:val="28"/>
          <w:lang w:eastAsia="ru-RU"/>
        </w:rPr>
        <w:t>ДОПОЛНИТЕЛЬНОГО ОБРАЗОВАНИЯ</w:t>
      </w:r>
    </w:p>
    <w:p w:rsidR="00007472" w:rsidRPr="006507B8" w:rsidRDefault="00007472" w:rsidP="00007472">
      <w:pPr>
        <w:ind w:left="-709" w:right="-28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07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«ДЕТСКАЯ ШКОЛА ИСКУССТВ № 9»</w:t>
      </w:r>
      <w:r w:rsidRPr="006507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07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ГОРОДСКОГО ОКРУГА САМАРА</w:t>
      </w: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07B8" w:rsidRPr="006507B8" w:rsidRDefault="006507B8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72" w:rsidRPr="006507B8" w:rsidRDefault="002F4919" w:rsidP="00007472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План</w:t>
      </w:r>
      <w:r w:rsidRPr="006507B8">
        <w:rPr>
          <w:rFonts w:ascii="Times New Roman" w:hAnsi="Times New Roman" w:cs="Times New Roman"/>
          <w:b/>
          <w:sz w:val="28"/>
          <w:szCs w:val="28"/>
        </w:rPr>
        <w:t xml:space="preserve"> – конспект открытого </w:t>
      </w:r>
      <w:r w:rsidRPr="006507B8">
        <w:rPr>
          <w:rFonts w:ascii="Times New Roman" w:hAnsi="Times New Roman" w:cs="Times New Roman"/>
          <w:b/>
          <w:sz w:val="28"/>
          <w:szCs w:val="28"/>
        </w:rPr>
        <w:t>урока</w:t>
      </w:r>
      <w:r w:rsidRPr="006507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7472" w:rsidRPr="006507B8" w:rsidRDefault="00007472" w:rsidP="00007472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 xml:space="preserve">для детей дошкольного возраста </w:t>
      </w:r>
    </w:p>
    <w:p w:rsidR="00007472" w:rsidRPr="006507B8" w:rsidRDefault="00007472" w:rsidP="00007472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 xml:space="preserve">на занятиях вокального ансамбля «Колибри» </w:t>
      </w: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на тему: «</w:t>
      </w:r>
      <w:r w:rsidRPr="006507B8">
        <w:rPr>
          <w:rFonts w:ascii="Times New Roman" w:hAnsi="Times New Roman" w:cs="Times New Roman"/>
          <w:b/>
          <w:sz w:val="28"/>
          <w:szCs w:val="28"/>
        </w:rPr>
        <w:t>«Знакомство с музыкой и основами вокального ансамбля»</w:t>
      </w:r>
    </w:p>
    <w:p w:rsidR="00007472" w:rsidRPr="006507B8" w:rsidRDefault="00007472" w:rsidP="002F491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919" w:rsidRPr="006507B8" w:rsidRDefault="002F4919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7B8" w:rsidRPr="006507B8" w:rsidRDefault="006507B8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72" w:rsidRPr="006507B8" w:rsidRDefault="00007472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7B8" w:rsidRPr="006507B8" w:rsidRDefault="006507B8" w:rsidP="006507B8">
      <w:pPr>
        <w:ind w:left="-426"/>
        <w:rPr>
          <w:rFonts w:ascii="Times New Roman" w:hAnsi="Times New Roman" w:cs="Times New Roman"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Возрастная группа:</w:t>
      </w:r>
      <w:r w:rsidRPr="006507B8">
        <w:rPr>
          <w:rFonts w:ascii="Times New Roman" w:hAnsi="Times New Roman" w:cs="Times New Roman"/>
          <w:sz w:val="28"/>
          <w:szCs w:val="28"/>
        </w:rPr>
        <w:t xml:space="preserve"> 5-7 лет.</w:t>
      </w:r>
    </w:p>
    <w:p w:rsidR="006507B8" w:rsidRPr="006507B8" w:rsidRDefault="006507B8" w:rsidP="006507B8">
      <w:pPr>
        <w:ind w:left="-426"/>
        <w:rPr>
          <w:rFonts w:ascii="Times New Roman" w:hAnsi="Times New Roman" w:cs="Times New Roman"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Продолжительность занятия:</w:t>
      </w:r>
      <w:r w:rsidRPr="006507B8">
        <w:rPr>
          <w:rFonts w:ascii="Times New Roman" w:hAnsi="Times New Roman" w:cs="Times New Roman"/>
          <w:sz w:val="28"/>
          <w:szCs w:val="28"/>
        </w:rPr>
        <w:t xml:space="preserve"> 40 минут</w:t>
      </w:r>
    </w:p>
    <w:p w:rsidR="00007472" w:rsidRPr="006507B8" w:rsidRDefault="00007472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72" w:rsidRPr="006507B8" w:rsidRDefault="00007472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72" w:rsidRPr="006507B8" w:rsidRDefault="00007472" w:rsidP="00007472">
      <w:pPr>
        <w:ind w:left="-426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6507B8" w:rsidP="00007472">
      <w:pPr>
        <w:spacing w:after="0"/>
        <w:ind w:left="-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Объединение «</w:t>
      </w:r>
      <w:r w:rsidR="00007472" w:rsidRPr="006507B8">
        <w:rPr>
          <w:rFonts w:ascii="Times New Roman" w:hAnsi="Times New Roman" w:cs="Times New Roman"/>
          <w:b/>
          <w:sz w:val="28"/>
          <w:szCs w:val="28"/>
        </w:rPr>
        <w:t>Вокальный ансамбль «Колибри»</w:t>
      </w:r>
    </w:p>
    <w:p w:rsidR="00007472" w:rsidRPr="006507B8" w:rsidRDefault="00007472" w:rsidP="00007472">
      <w:pPr>
        <w:spacing w:after="0"/>
        <w:ind w:left="-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6507B8">
        <w:rPr>
          <w:rFonts w:ascii="Times New Roman" w:hAnsi="Times New Roman" w:cs="Times New Roman"/>
          <w:b/>
          <w:sz w:val="28"/>
          <w:szCs w:val="28"/>
        </w:rPr>
        <w:t xml:space="preserve"> МБУ ДО «ДШИ № 9» </w:t>
      </w:r>
      <w:proofErr w:type="spellStart"/>
      <w:r w:rsidRPr="006507B8">
        <w:rPr>
          <w:rFonts w:ascii="Times New Roman" w:hAnsi="Times New Roman" w:cs="Times New Roman"/>
          <w:b/>
          <w:sz w:val="28"/>
          <w:szCs w:val="28"/>
        </w:rPr>
        <w:t>г.о</w:t>
      </w:r>
      <w:proofErr w:type="spellEnd"/>
      <w:r w:rsidRPr="006507B8">
        <w:rPr>
          <w:rFonts w:ascii="Times New Roman" w:hAnsi="Times New Roman" w:cs="Times New Roman"/>
          <w:b/>
          <w:sz w:val="28"/>
          <w:szCs w:val="28"/>
        </w:rPr>
        <w:t xml:space="preserve">. Самара </w:t>
      </w:r>
    </w:p>
    <w:p w:rsidR="00007472" w:rsidRPr="006507B8" w:rsidRDefault="00007472" w:rsidP="00007472">
      <w:pPr>
        <w:spacing w:after="0"/>
        <w:ind w:left="-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07B8">
        <w:rPr>
          <w:rFonts w:ascii="Times New Roman" w:hAnsi="Times New Roman" w:cs="Times New Roman"/>
          <w:b/>
          <w:sz w:val="28"/>
          <w:szCs w:val="28"/>
        </w:rPr>
        <w:t>Саветникова</w:t>
      </w:r>
      <w:r w:rsidRPr="006507B8">
        <w:rPr>
          <w:rFonts w:ascii="Times New Roman" w:hAnsi="Times New Roman" w:cs="Times New Roman"/>
          <w:b/>
          <w:sz w:val="28"/>
          <w:szCs w:val="28"/>
        </w:rPr>
        <w:t xml:space="preserve"> Ирин</w:t>
      </w:r>
      <w:r w:rsidRPr="006507B8">
        <w:rPr>
          <w:rFonts w:ascii="Times New Roman" w:hAnsi="Times New Roman" w:cs="Times New Roman"/>
          <w:b/>
          <w:sz w:val="28"/>
          <w:szCs w:val="28"/>
        </w:rPr>
        <w:t>а</w:t>
      </w:r>
      <w:r w:rsidRPr="006507B8">
        <w:rPr>
          <w:rFonts w:ascii="Times New Roman" w:hAnsi="Times New Roman" w:cs="Times New Roman"/>
          <w:b/>
          <w:sz w:val="28"/>
          <w:szCs w:val="28"/>
        </w:rPr>
        <w:t xml:space="preserve"> Петровн</w:t>
      </w:r>
      <w:r w:rsidRPr="006507B8">
        <w:rPr>
          <w:rFonts w:ascii="Times New Roman" w:hAnsi="Times New Roman" w:cs="Times New Roman"/>
          <w:b/>
          <w:sz w:val="28"/>
          <w:szCs w:val="28"/>
        </w:rPr>
        <w:t>а</w:t>
      </w:r>
    </w:p>
    <w:p w:rsidR="00007472" w:rsidRPr="006507B8" w:rsidRDefault="00007472" w:rsidP="00007472">
      <w:pPr>
        <w:ind w:left="-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7472" w:rsidRDefault="00007472" w:rsidP="006507B8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6507B8" w:rsidRDefault="006507B8" w:rsidP="006507B8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6507B8" w:rsidRPr="006507B8" w:rsidRDefault="006507B8" w:rsidP="006507B8">
      <w:pPr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007472" w:rsidRPr="006507B8" w:rsidRDefault="00007472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7472" w:rsidRPr="006507B8" w:rsidRDefault="006507B8" w:rsidP="002F4919">
      <w:pPr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07B8">
        <w:rPr>
          <w:rFonts w:ascii="Times New Roman" w:hAnsi="Times New Roman" w:cs="Times New Roman"/>
          <w:b/>
          <w:sz w:val="28"/>
          <w:szCs w:val="28"/>
          <w:u w:val="single"/>
        </w:rPr>
        <w:t>г. Самара, 2025 г</w:t>
      </w:r>
    </w:p>
    <w:p w:rsidR="00007472" w:rsidRPr="002F4919" w:rsidRDefault="00007472" w:rsidP="002F4919">
      <w:pPr>
        <w:ind w:left="-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DE0BCD">
        <w:rPr>
          <w:rFonts w:ascii="Times New Roman" w:hAnsi="Times New Roman" w:cs="Times New Roman"/>
          <w:sz w:val="28"/>
          <w:szCs w:val="28"/>
        </w:rPr>
        <w:t xml:space="preserve"> </w:t>
      </w:r>
      <w:r w:rsidRPr="00DE0BCD">
        <w:rPr>
          <w:rFonts w:ascii="Times New Roman" w:hAnsi="Times New Roman" w:cs="Times New Roman"/>
          <w:sz w:val="28"/>
          <w:szCs w:val="28"/>
        </w:rPr>
        <w:t>«</w:t>
      </w:r>
      <w:r w:rsidRPr="00DE0BCD">
        <w:rPr>
          <w:rFonts w:ascii="Times New Roman" w:hAnsi="Times New Roman" w:cs="Times New Roman"/>
          <w:sz w:val="28"/>
          <w:szCs w:val="28"/>
        </w:rPr>
        <w:t>Знакомство с музыкой и основами вокального ансамбля</w:t>
      </w:r>
      <w:r w:rsidRPr="00DE0BCD">
        <w:rPr>
          <w:rFonts w:ascii="Times New Roman" w:hAnsi="Times New Roman" w:cs="Times New Roman"/>
          <w:sz w:val="28"/>
          <w:szCs w:val="28"/>
        </w:rPr>
        <w:t>»</w:t>
      </w:r>
      <w:r w:rsidR="006507B8" w:rsidRPr="00DE0BCD">
        <w:rPr>
          <w:rFonts w:ascii="Times New Roman" w:hAnsi="Times New Roman" w:cs="Times New Roman"/>
          <w:sz w:val="28"/>
          <w:szCs w:val="28"/>
        </w:rPr>
        <w:t>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DE0BCD">
        <w:rPr>
          <w:rFonts w:ascii="Times New Roman" w:hAnsi="Times New Roman" w:cs="Times New Roman"/>
          <w:sz w:val="28"/>
          <w:szCs w:val="28"/>
        </w:rPr>
        <w:t xml:space="preserve"> </w:t>
      </w:r>
      <w:r w:rsidRPr="00DE0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Сообщение и усвоение новых знаний.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DE0BCD">
        <w:rPr>
          <w:rFonts w:ascii="Times New Roman" w:hAnsi="Times New Roman" w:cs="Times New Roman"/>
          <w:sz w:val="28"/>
          <w:szCs w:val="28"/>
        </w:rPr>
        <w:t xml:space="preserve"> Развить у детей навыки коллективного пения, чувство ритма и музыкальный слух, а также научить работать в команде.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b/>
          <w:sz w:val="28"/>
          <w:szCs w:val="28"/>
        </w:rPr>
        <w:t>Задачи урока:</w:t>
      </w:r>
      <w:r w:rsidRPr="00DE0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472" w:rsidRPr="00DE0BCD" w:rsidRDefault="00007472" w:rsidP="006507B8">
      <w:pPr>
        <w:pStyle w:val="c4"/>
        <w:shd w:val="clear" w:color="auto" w:fill="FFFFFF"/>
        <w:spacing w:before="0" w:beforeAutospacing="0" w:after="240" w:afterAutospacing="0"/>
        <w:ind w:left="-426"/>
        <w:jc w:val="both"/>
        <w:rPr>
          <w:color w:val="000000"/>
          <w:sz w:val="28"/>
          <w:szCs w:val="28"/>
        </w:rPr>
      </w:pPr>
      <w:r w:rsidRPr="00DE0BCD">
        <w:rPr>
          <w:rStyle w:val="c3"/>
          <w:b/>
          <w:bCs/>
          <w:i/>
          <w:iCs/>
          <w:color w:val="000000"/>
          <w:sz w:val="28"/>
          <w:szCs w:val="28"/>
        </w:rPr>
        <w:t>Образовательные</w:t>
      </w:r>
      <w:r w:rsidRPr="00DE0BCD">
        <w:rPr>
          <w:rStyle w:val="c6"/>
          <w:b/>
          <w:bCs/>
          <w:color w:val="000000"/>
          <w:sz w:val="28"/>
          <w:szCs w:val="28"/>
        </w:rPr>
        <w:t>:</w:t>
      </w:r>
      <w:r w:rsidR="00DE0BCD">
        <w:rPr>
          <w:rStyle w:val="c0"/>
          <w:color w:val="000000"/>
          <w:sz w:val="28"/>
          <w:szCs w:val="28"/>
        </w:rPr>
        <w:t xml:space="preserve"> С</w:t>
      </w:r>
      <w:r w:rsidRPr="00DE0BCD">
        <w:rPr>
          <w:rStyle w:val="c0"/>
          <w:color w:val="000000"/>
          <w:sz w:val="28"/>
          <w:szCs w:val="28"/>
        </w:rPr>
        <w:t>пособствовать формированию устойчивых вокально-ансамблевых навыков</w:t>
      </w:r>
      <w:r w:rsidR="00DE0BCD" w:rsidRPr="00DE0BCD">
        <w:rPr>
          <w:rStyle w:val="c0"/>
          <w:color w:val="000000"/>
          <w:sz w:val="28"/>
          <w:szCs w:val="28"/>
        </w:rPr>
        <w:t>,</w:t>
      </w:r>
      <w:r w:rsidR="006507B8" w:rsidRPr="00DE0BCD">
        <w:rPr>
          <w:color w:val="000000"/>
          <w:sz w:val="28"/>
          <w:szCs w:val="28"/>
        </w:rPr>
        <w:t xml:space="preserve"> у</w:t>
      </w:r>
      <w:r w:rsidRPr="00DE0BCD">
        <w:rPr>
          <w:rStyle w:val="c0"/>
          <w:color w:val="000000"/>
          <w:sz w:val="28"/>
          <w:szCs w:val="28"/>
        </w:rPr>
        <w:t>читься «погружаться» в содержание исполняемого произведения.</w:t>
      </w:r>
    </w:p>
    <w:p w:rsidR="00007472" w:rsidRPr="00DE0BCD" w:rsidRDefault="00007472" w:rsidP="00DE0BCD">
      <w:pPr>
        <w:pStyle w:val="c4"/>
        <w:shd w:val="clear" w:color="auto" w:fill="FFFFFF"/>
        <w:spacing w:before="0" w:beforeAutospacing="0" w:after="240" w:afterAutospacing="0"/>
        <w:ind w:left="-426"/>
        <w:jc w:val="both"/>
        <w:rPr>
          <w:color w:val="000000"/>
          <w:sz w:val="28"/>
          <w:szCs w:val="28"/>
        </w:rPr>
      </w:pPr>
      <w:r w:rsidRPr="00DE0BCD">
        <w:rPr>
          <w:rStyle w:val="c3"/>
          <w:b/>
          <w:bCs/>
          <w:i/>
          <w:iCs/>
          <w:color w:val="000000"/>
          <w:sz w:val="28"/>
          <w:szCs w:val="28"/>
        </w:rPr>
        <w:t>Развивающие</w:t>
      </w:r>
      <w:r w:rsidR="00DE0BCD">
        <w:rPr>
          <w:rStyle w:val="c0"/>
          <w:color w:val="000000"/>
          <w:sz w:val="28"/>
          <w:szCs w:val="28"/>
        </w:rPr>
        <w:t>: Р</w:t>
      </w:r>
      <w:r w:rsidRPr="00DE0BCD">
        <w:rPr>
          <w:rStyle w:val="c0"/>
          <w:color w:val="000000"/>
          <w:sz w:val="28"/>
          <w:szCs w:val="28"/>
        </w:rPr>
        <w:t>азвивать гармонический слух и музыкальную восприимчивость</w:t>
      </w:r>
      <w:r w:rsidR="00DE0BCD" w:rsidRPr="00DE0BCD">
        <w:rPr>
          <w:rStyle w:val="c0"/>
          <w:color w:val="000000"/>
          <w:sz w:val="28"/>
          <w:szCs w:val="28"/>
        </w:rPr>
        <w:t>, р</w:t>
      </w:r>
      <w:r w:rsidRPr="00DE0BCD">
        <w:rPr>
          <w:rStyle w:val="c0"/>
          <w:color w:val="000000"/>
          <w:sz w:val="28"/>
          <w:szCs w:val="28"/>
        </w:rPr>
        <w:t>асширять музыкальный кругозор обучающихся через определённый репертуар.</w:t>
      </w:r>
    </w:p>
    <w:p w:rsidR="00007472" w:rsidRPr="00DE0BCD" w:rsidRDefault="00007472" w:rsidP="00DE0BCD">
      <w:pPr>
        <w:pStyle w:val="c4"/>
        <w:shd w:val="clear" w:color="auto" w:fill="FFFFFF"/>
        <w:spacing w:before="0" w:beforeAutospacing="0" w:after="240" w:afterAutospacing="0"/>
        <w:ind w:left="-426"/>
        <w:jc w:val="both"/>
        <w:rPr>
          <w:color w:val="000000"/>
          <w:sz w:val="28"/>
          <w:szCs w:val="28"/>
        </w:rPr>
      </w:pPr>
      <w:r w:rsidRPr="00DE0BCD">
        <w:rPr>
          <w:rStyle w:val="c3"/>
          <w:b/>
          <w:bCs/>
          <w:i/>
          <w:iCs/>
          <w:color w:val="000000"/>
          <w:sz w:val="28"/>
          <w:szCs w:val="28"/>
        </w:rPr>
        <w:t>Воспитательные</w:t>
      </w:r>
      <w:r w:rsidR="00DE0BCD">
        <w:rPr>
          <w:rStyle w:val="c0"/>
          <w:color w:val="000000"/>
          <w:sz w:val="28"/>
          <w:szCs w:val="28"/>
        </w:rPr>
        <w:t>: В</w:t>
      </w:r>
      <w:r w:rsidRPr="00DE0BCD">
        <w:rPr>
          <w:rStyle w:val="c0"/>
          <w:color w:val="000000"/>
          <w:sz w:val="28"/>
          <w:szCs w:val="28"/>
        </w:rPr>
        <w:t>оспитывать эмоциональную отзывчивость на музыку и текстовое содержание</w:t>
      </w:r>
      <w:r w:rsidR="00DE0BCD" w:rsidRPr="00DE0BCD">
        <w:rPr>
          <w:color w:val="000000"/>
          <w:sz w:val="28"/>
          <w:szCs w:val="28"/>
        </w:rPr>
        <w:t xml:space="preserve">, </w:t>
      </w:r>
      <w:r w:rsidRPr="00DE0BCD">
        <w:rPr>
          <w:rStyle w:val="c0"/>
          <w:color w:val="000000"/>
          <w:sz w:val="28"/>
          <w:szCs w:val="28"/>
        </w:rPr>
        <w:t>контролировать воспроизводимый звук</w:t>
      </w:r>
      <w:r w:rsidR="00DE0BCD" w:rsidRPr="00DE0BCD">
        <w:rPr>
          <w:rStyle w:val="c0"/>
          <w:color w:val="000000"/>
          <w:sz w:val="28"/>
          <w:szCs w:val="28"/>
        </w:rPr>
        <w:t>, в</w:t>
      </w:r>
      <w:r w:rsidRPr="00DE0BCD">
        <w:rPr>
          <w:rStyle w:val="c0"/>
          <w:color w:val="000000"/>
          <w:sz w:val="28"/>
          <w:szCs w:val="28"/>
        </w:rPr>
        <w:t>оспитывать художественный и музыкальный вкус.</w:t>
      </w:r>
    </w:p>
    <w:p w:rsidR="00007472" w:rsidRPr="00DE0BCD" w:rsidRDefault="00007472" w:rsidP="006507B8">
      <w:pPr>
        <w:pStyle w:val="c4"/>
        <w:shd w:val="clear" w:color="auto" w:fill="FFFFFF"/>
        <w:spacing w:before="0" w:beforeAutospacing="0" w:after="240" w:afterAutospacing="0"/>
        <w:ind w:left="-426"/>
        <w:jc w:val="both"/>
        <w:rPr>
          <w:color w:val="000000"/>
          <w:sz w:val="28"/>
          <w:szCs w:val="28"/>
        </w:rPr>
      </w:pPr>
      <w:r w:rsidRPr="00DE0BCD">
        <w:rPr>
          <w:rStyle w:val="c6"/>
          <w:b/>
          <w:bCs/>
          <w:color w:val="000000"/>
          <w:sz w:val="28"/>
          <w:szCs w:val="28"/>
        </w:rPr>
        <w:t>Методы организации</w:t>
      </w:r>
      <w:r w:rsidRPr="00DE0BCD">
        <w:rPr>
          <w:rStyle w:val="c0"/>
          <w:color w:val="000000"/>
          <w:sz w:val="28"/>
          <w:szCs w:val="28"/>
        </w:rPr>
        <w:t>:</w:t>
      </w:r>
    </w:p>
    <w:p w:rsidR="00007472" w:rsidRPr="00DE0BCD" w:rsidRDefault="00007472" w:rsidP="00DE0BCD">
      <w:pPr>
        <w:pStyle w:val="c4"/>
        <w:shd w:val="clear" w:color="auto" w:fill="FFFFFF"/>
        <w:spacing w:before="0" w:beforeAutospacing="0" w:after="240" w:afterAutospacing="0"/>
        <w:ind w:left="-426"/>
        <w:jc w:val="both"/>
        <w:rPr>
          <w:color w:val="000000"/>
          <w:sz w:val="28"/>
          <w:szCs w:val="28"/>
        </w:rPr>
      </w:pPr>
      <w:r w:rsidRPr="00DE0BCD">
        <w:rPr>
          <w:rStyle w:val="c0"/>
          <w:color w:val="000000"/>
          <w:sz w:val="28"/>
          <w:szCs w:val="28"/>
        </w:rPr>
        <w:t>Словесные (объяснение, беседа)</w:t>
      </w:r>
      <w:r w:rsidR="00DE0BCD" w:rsidRPr="00DE0BCD">
        <w:rPr>
          <w:color w:val="000000"/>
          <w:sz w:val="28"/>
          <w:szCs w:val="28"/>
        </w:rPr>
        <w:t>, н</w:t>
      </w:r>
      <w:r w:rsidR="00DE0BCD" w:rsidRPr="00DE0BCD">
        <w:rPr>
          <w:rStyle w:val="c0"/>
          <w:color w:val="000000"/>
          <w:sz w:val="28"/>
          <w:szCs w:val="28"/>
        </w:rPr>
        <w:t>аглядные</w:t>
      </w:r>
      <w:r w:rsidRPr="00DE0BCD">
        <w:rPr>
          <w:rStyle w:val="c0"/>
          <w:color w:val="000000"/>
          <w:sz w:val="28"/>
          <w:szCs w:val="28"/>
        </w:rPr>
        <w:t xml:space="preserve"> (зрительный и слуховой)</w:t>
      </w:r>
      <w:r w:rsidR="00DE0BCD" w:rsidRPr="00DE0BCD">
        <w:rPr>
          <w:color w:val="000000"/>
          <w:sz w:val="28"/>
          <w:szCs w:val="28"/>
        </w:rPr>
        <w:t>, м</w:t>
      </w:r>
      <w:r w:rsidRPr="00DE0BCD">
        <w:rPr>
          <w:rStyle w:val="c0"/>
          <w:color w:val="000000"/>
          <w:sz w:val="28"/>
          <w:szCs w:val="28"/>
        </w:rPr>
        <w:t>етод практической работы</w:t>
      </w:r>
      <w:r w:rsidR="00DE0BCD" w:rsidRPr="00DE0BCD">
        <w:rPr>
          <w:color w:val="000000"/>
          <w:sz w:val="28"/>
          <w:szCs w:val="28"/>
        </w:rPr>
        <w:t>, м</w:t>
      </w:r>
      <w:r w:rsidRPr="00DE0BCD">
        <w:rPr>
          <w:rStyle w:val="c0"/>
          <w:color w:val="000000"/>
          <w:sz w:val="28"/>
          <w:szCs w:val="28"/>
        </w:rPr>
        <w:t>етод проблемного обучения (эвристическая беседа, объяснение основных понятий).</w:t>
      </w:r>
    </w:p>
    <w:p w:rsidR="002F4919" w:rsidRPr="00DE0BCD" w:rsidRDefault="002F4919" w:rsidP="00DE0BCD">
      <w:pPr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DE0BCD" w:rsidP="00DE0BCD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Структура урока: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1. Приветствие</w:t>
      </w:r>
      <w:r w:rsidRPr="00DE0BCD">
        <w:rPr>
          <w:rFonts w:ascii="Times New Roman" w:hAnsi="Times New Roman" w:cs="Times New Roman"/>
          <w:sz w:val="28"/>
          <w:szCs w:val="28"/>
        </w:rPr>
        <w:t xml:space="preserve"> (5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Встреча детей, создание дружелюбной атмосферы.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Краткое введение в тему занятия: «Сегодня мы будем петь вместе и веселиться!»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2. Разминка</w:t>
      </w:r>
      <w:r w:rsidRPr="00DE0BCD">
        <w:rPr>
          <w:rFonts w:ascii="Times New Roman" w:hAnsi="Times New Roman" w:cs="Times New Roman"/>
          <w:sz w:val="28"/>
          <w:szCs w:val="28"/>
        </w:rPr>
        <w:t xml:space="preserve"> (10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Физическая разминка: простые упражнения на растяжку и движения под музыку.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Вокальная разминка: 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 - Легкие дыхательные упражнения (например, «надуваем шарик»).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 - Простые звуковые игры: произнесение гласных звуков (а, о, у) с различными интонациями.</w:t>
      </w:r>
    </w:p>
    <w:p w:rsidR="002F4919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E844EC" w:rsidRPr="00DE0BCD" w:rsidRDefault="00E844EC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lastRenderedPageBreak/>
        <w:t>3. Изучение новой песни</w:t>
      </w:r>
      <w:r w:rsidRPr="00DE0BCD">
        <w:rPr>
          <w:rFonts w:ascii="Times New Roman" w:hAnsi="Times New Roman" w:cs="Times New Roman"/>
          <w:sz w:val="28"/>
          <w:szCs w:val="28"/>
        </w:rPr>
        <w:t xml:space="preserve"> (15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Выбор простой детской песни с понятным текстом и мелодией.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Прослушивание записи песни или исполнение преподавателем.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Обсуждение темы песни — о чем она? Каковы ее эмоции?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Постепенное разучивание: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 - Делим песню на небольшие фразы.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 - Повторяем каждую фразу несколько раз вместе с детьми.</w:t>
      </w:r>
    </w:p>
    <w:p w:rsidR="002F4919" w:rsidRDefault="002F4919" w:rsidP="00DE0BCD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 - Обращаем внимание на правильное прои</w:t>
      </w:r>
      <w:r w:rsidR="00DE0BCD">
        <w:rPr>
          <w:rFonts w:ascii="Times New Roman" w:hAnsi="Times New Roman" w:cs="Times New Roman"/>
          <w:sz w:val="28"/>
          <w:szCs w:val="28"/>
        </w:rPr>
        <w:t>зношение слов и интонацию.</w:t>
      </w:r>
    </w:p>
    <w:p w:rsidR="00DE0BCD" w:rsidRPr="00DE0BCD" w:rsidRDefault="00DE0BCD" w:rsidP="00DE0BCD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4. Игра с движениями</w:t>
      </w:r>
      <w:r w:rsidRPr="00DE0BCD">
        <w:rPr>
          <w:rFonts w:ascii="Times New Roman" w:hAnsi="Times New Roman" w:cs="Times New Roman"/>
          <w:sz w:val="28"/>
          <w:szCs w:val="28"/>
        </w:rPr>
        <w:t xml:space="preserve"> (5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Придумайте простые движения к песне, которые дети могут выполнять во время исполнения. Это может быть </w:t>
      </w:r>
      <w:proofErr w:type="spellStart"/>
      <w:r w:rsidRPr="00DE0BCD">
        <w:rPr>
          <w:rFonts w:ascii="Times New Roman" w:hAnsi="Times New Roman" w:cs="Times New Roman"/>
          <w:sz w:val="28"/>
          <w:szCs w:val="28"/>
        </w:rPr>
        <w:t>хлопание</w:t>
      </w:r>
      <w:proofErr w:type="spellEnd"/>
      <w:r w:rsidRPr="00DE0BCD">
        <w:rPr>
          <w:rFonts w:ascii="Times New Roman" w:hAnsi="Times New Roman" w:cs="Times New Roman"/>
          <w:sz w:val="28"/>
          <w:szCs w:val="28"/>
        </w:rPr>
        <w:t xml:space="preserve"> в ладоши или легкие танцевальные шаги.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5. Общее исполнение песни</w:t>
      </w:r>
      <w:r w:rsidRPr="00DE0BCD">
        <w:rPr>
          <w:rFonts w:ascii="Times New Roman" w:hAnsi="Times New Roman" w:cs="Times New Roman"/>
          <w:sz w:val="28"/>
          <w:szCs w:val="28"/>
        </w:rPr>
        <w:t xml:space="preserve"> (5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Исполнение всей песни вместе с движениями.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Поощрение детей за активность и участие.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6. Заключительная часть</w:t>
      </w:r>
      <w:r w:rsidRPr="00DE0BCD">
        <w:rPr>
          <w:rFonts w:ascii="Times New Roman" w:hAnsi="Times New Roman" w:cs="Times New Roman"/>
          <w:sz w:val="28"/>
          <w:szCs w:val="28"/>
        </w:rPr>
        <w:t xml:space="preserve"> (5 минут)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Обсуждение: что понравилось детям больше всего? Какие чувства они испытывали во время пения?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Заключительное слово от преподавателя; похвала за старание и успехи каждого ребенка.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7. Прощание</w:t>
      </w:r>
      <w:r w:rsidRPr="00DE0BCD">
        <w:rPr>
          <w:rFonts w:ascii="Times New Roman" w:hAnsi="Times New Roman" w:cs="Times New Roman"/>
          <w:sz w:val="28"/>
          <w:szCs w:val="28"/>
        </w:rPr>
        <w:t xml:space="preserve"> (1 минута)</w:t>
      </w:r>
    </w:p>
    <w:p w:rsidR="002F4919" w:rsidRPr="00DE0BCD" w:rsidRDefault="002F4919" w:rsidP="00DE0BCD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 – Прощальное слово, н</w:t>
      </w:r>
      <w:r w:rsidR="00DE0BCD">
        <w:rPr>
          <w:rFonts w:ascii="Times New Roman" w:hAnsi="Times New Roman" w:cs="Times New Roman"/>
          <w:sz w:val="28"/>
          <w:szCs w:val="28"/>
        </w:rPr>
        <w:t>апоминание о следующем занятии.</w:t>
      </w:r>
    </w:p>
    <w:p w:rsidR="002F4919" w:rsidRPr="00DE0BCD" w:rsidRDefault="002F4919" w:rsidP="00DE0BCD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>Дополнительные материалы:</w:t>
      </w:r>
      <w:r w:rsidR="00DE0B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E0BCD">
        <w:rPr>
          <w:rFonts w:ascii="Times New Roman" w:hAnsi="Times New Roman" w:cs="Times New Roman"/>
          <w:sz w:val="28"/>
          <w:szCs w:val="28"/>
        </w:rPr>
        <w:t>Запись выбранной песни</w:t>
      </w:r>
      <w:r w:rsidR="00DE0BCD">
        <w:rPr>
          <w:rFonts w:ascii="Times New Roman" w:hAnsi="Times New Roman" w:cs="Times New Roman"/>
          <w:sz w:val="28"/>
          <w:szCs w:val="28"/>
        </w:rPr>
        <w:t>, м</w:t>
      </w:r>
      <w:r w:rsidRPr="00DE0BCD">
        <w:rPr>
          <w:rFonts w:ascii="Times New Roman" w:hAnsi="Times New Roman" w:cs="Times New Roman"/>
          <w:sz w:val="28"/>
          <w:szCs w:val="28"/>
        </w:rPr>
        <w:t>узыкальный инструмен</w:t>
      </w:r>
      <w:r w:rsidR="00DE0BCD">
        <w:rPr>
          <w:rFonts w:ascii="Times New Roman" w:hAnsi="Times New Roman" w:cs="Times New Roman"/>
          <w:sz w:val="28"/>
          <w:szCs w:val="28"/>
        </w:rPr>
        <w:t>т для аккомпанемента, и</w:t>
      </w:r>
      <w:r w:rsidRPr="00DE0BCD">
        <w:rPr>
          <w:rFonts w:ascii="Times New Roman" w:hAnsi="Times New Roman" w:cs="Times New Roman"/>
          <w:sz w:val="28"/>
          <w:szCs w:val="28"/>
        </w:rPr>
        <w:t>грушки или предметы для использования в играх</w:t>
      </w:r>
      <w:r w:rsidR="00DE0BCD">
        <w:rPr>
          <w:rFonts w:ascii="Times New Roman" w:hAnsi="Times New Roman" w:cs="Times New Roman"/>
          <w:sz w:val="28"/>
          <w:szCs w:val="28"/>
        </w:rPr>
        <w:t>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DE0BCD" w:rsidP="00DE0BCD">
      <w:pPr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2F4919" w:rsidRPr="00DE0BCD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практических упражнений, которые можно использовать на занятии вокального ансамбля для детей дошкольного возраста: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1. Дыхательные упражнения "Шарик"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Описание: Дети представляют, что у них есть шарик. Они делают глубокий вдох через нос и медленно выдыхают воздух через рот, как будто надувают шарик. При этом можно показать движение руками, имитируя надувание.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Цель: Развить дыхательную поддержку и контроль дыхания.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 xml:space="preserve"> 2. Звуковые игры "Эхо"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Описание: Ведущий произносит короткие звуки или простые мелодические фразы (например, «</w:t>
      </w:r>
      <w:proofErr w:type="gramStart"/>
      <w:r w:rsidRPr="00DE0BCD">
        <w:rPr>
          <w:rFonts w:ascii="Times New Roman" w:hAnsi="Times New Roman" w:cs="Times New Roman"/>
          <w:sz w:val="28"/>
          <w:szCs w:val="28"/>
        </w:rPr>
        <w:t>ла-ла</w:t>
      </w:r>
      <w:proofErr w:type="gramEnd"/>
      <w:r w:rsidRPr="00DE0BCD">
        <w:rPr>
          <w:rFonts w:ascii="Times New Roman" w:hAnsi="Times New Roman" w:cs="Times New Roman"/>
          <w:sz w:val="28"/>
          <w:szCs w:val="28"/>
        </w:rPr>
        <w:t>-ла»), а дети повторяют их в том же темпе и интонации. Можно варьировать высоту звуков — от низких до высоких.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Цель: Развивать слух и ритм, а также навыки подражания.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 xml:space="preserve"> 3. Пение с движениями "Солнечный круг"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Описание: Дети поют известную детскую песню (например, "Солнечный круг") и выполняют соответствующие движения: поворачиваются к солнцу (вверх), наклоняются к земле и т.д.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Цель: Соединить физическую активность с вокалом, развивая координацию движений.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 xml:space="preserve"> 4. Игра с ритмом "Хлопки"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Описание: Ведущий задает ритм хлопками в ладоши (например, два хлопка — пауза — один хлопок). Дети должны повторять этот ритм за ведущим. Можно усложнять задания с помощью различных комбинаций.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Цель: Развивать чувство ритма и музыкальную память.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  <w:u w:val="single"/>
        </w:rPr>
      </w:pPr>
      <w:r w:rsidRPr="00DE0BCD">
        <w:rPr>
          <w:rFonts w:ascii="Times New Roman" w:hAnsi="Times New Roman" w:cs="Times New Roman"/>
          <w:sz w:val="28"/>
          <w:szCs w:val="28"/>
          <w:u w:val="single"/>
        </w:rPr>
        <w:t xml:space="preserve"> 5. Вокальное упражнение "Гласные звуки"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Описание: Дети поочередно произносят гласные звуки (а, о, у) в разных интонациях: тихо/громко, весело/грустно. </w:t>
      </w:r>
      <w:proofErr w:type="gramStart"/>
      <w:r w:rsidRPr="00DE0BC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E0BCD">
        <w:rPr>
          <w:rFonts w:ascii="Times New Roman" w:hAnsi="Times New Roman" w:cs="Times New Roman"/>
          <w:sz w:val="28"/>
          <w:szCs w:val="28"/>
        </w:rPr>
        <w:t>: «А-а-а» — громко и радостно; «О-о-о» — тихо и грустно.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  <w:r w:rsidRPr="00DE0BCD">
        <w:rPr>
          <w:rFonts w:ascii="Times New Roman" w:hAnsi="Times New Roman" w:cs="Times New Roman"/>
          <w:sz w:val="28"/>
          <w:szCs w:val="28"/>
        </w:rPr>
        <w:t xml:space="preserve">   - Цель: Научить детей управлять голосом и выражать эмоции через звук.</w:t>
      </w:r>
    </w:p>
    <w:p w:rsidR="002F4919" w:rsidRPr="00DE0BCD" w:rsidRDefault="002F4919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E844EC" w:rsidRDefault="002F4919" w:rsidP="00E844EC">
      <w:pPr>
        <w:spacing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03E4">
        <w:rPr>
          <w:rFonts w:ascii="Times New Roman" w:hAnsi="Times New Roman" w:cs="Times New Roman"/>
          <w:sz w:val="28"/>
          <w:szCs w:val="28"/>
        </w:rPr>
        <w:t>Эти упражнения помогут детям развивать не только вокальные навыки, но также координацию движений и способность работать в команде!</w:t>
      </w:r>
      <w:r w:rsidR="00E844EC">
        <w:rPr>
          <w:rFonts w:ascii="Times New Roman" w:hAnsi="Times New Roman" w:cs="Times New Roman"/>
          <w:sz w:val="28"/>
          <w:szCs w:val="28"/>
        </w:rPr>
        <w:t xml:space="preserve"> </w:t>
      </w:r>
      <w:r w:rsidR="00E844EC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E844EC">
        <w:rPr>
          <w:rFonts w:ascii="Times New Roman" w:hAnsi="Times New Roman" w:cs="Times New Roman"/>
          <w:sz w:val="28"/>
          <w:szCs w:val="28"/>
        </w:rPr>
        <w:lastRenderedPageBreak/>
        <w:t>вокального ансамбля необходимо создавать</w:t>
      </w:r>
      <w:r w:rsidR="00E844EC" w:rsidRPr="00DE0BCD">
        <w:rPr>
          <w:rFonts w:ascii="Times New Roman" w:hAnsi="Times New Roman" w:cs="Times New Roman"/>
          <w:sz w:val="28"/>
          <w:szCs w:val="28"/>
        </w:rPr>
        <w:t xml:space="preserve"> позитивную атмосферу</w:t>
      </w:r>
      <w:r w:rsidR="00E844EC" w:rsidRPr="00E844EC">
        <w:rPr>
          <w:rFonts w:ascii="Times New Roman" w:hAnsi="Times New Roman" w:cs="Times New Roman"/>
          <w:sz w:val="28"/>
          <w:szCs w:val="28"/>
        </w:rPr>
        <w:t xml:space="preserve"> </w:t>
      </w:r>
      <w:r w:rsidR="00E844EC">
        <w:rPr>
          <w:rFonts w:ascii="Times New Roman" w:hAnsi="Times New Roman" w:cs="Times New Roman"/>
          <w:sz w:val="28"/>
          <w:szCs w:val="28"/>
        </w:rPr>
        <w:t>через игру, взаимодействие друг с другом</w:t>
      </w:r>
      <w:r w:rsidR="00E844EC" w:rsidRPr="00E844E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E844E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и творчество</w:t>
      </w:r>
      <w:r w:rsidR="00E844E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!</w:t>
      </w:r>
    </w:p>
    <w:p w:rsidR="00DE0BCD" w:rsidRPr="00DE0BCD" w:rsidRDefault="00DE0BCD" w:rsidP="00DE0BCD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DE0BCD" w:rsidRPr="00DE0BCD" w:rsidRDefault="00DE0BCD" w:rsidP="002F4919">
      <w:pPr>
        <w:ind w:left="-426"/>
        <w:rPr>
          <w:rFonts w:ascii="Times New Roman" w:hAnsi="Times New Roman" w:cs="Times New Roman"/>
          <w:sz w:val="28"/>
          <w:szCs w:val="28"/>
        </w:rPr>
      </w:pPr>
    </w:p>
    <w:sectPr w:rsidR="00DE0BCD" w:rsidRPr="00DE0BCD" w:rsidSect="00E844E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19"/>
    <w:rsid w:val="00007472"/>
    <w:rsid w:val="002F4919"/>
    <w:rsid w:val="006303E4"/>
    <w:rsid w:val="006507B8"/>
    <w:rsid w:val="00676F27"/>
    <w:rsid w:val="00DE0BCD"/>
    <w:rsid w:val="00E8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D2B63-E4FB-458E-B1A6-6F060AF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-title">
    <w:name w:val="header-title"/>
    <w:basedOn w:val="a0"/>
    <w:rsid w:val="00007472"/>
  </w:style>
  <w:style w:type="paragraph" w:customStyle="1" w:styleId="c4">
    <w:name w:val="c4"/>
    <w:basedOn w:val="a"/>
    <w:rsid w:val="00007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07472"/>
  </w:style>
  <w:style w:type="character" w:customStyle="1" w:styleId="c6">
    <w:name w:val="c6"/>
    <w:basedOn w:val="a0"/>
    <w:rsid w:val="00007472"/>
  </w:style>
  <w:style w:type="character" w:customStyle="1" w:styleId="c0">
    <w:name w:val="c0"/>
    <w:basedOn w:val="a0"/>
    <w:rsid w:val="0000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2025-12-05T15:06:00Z</dcterms:created>
  <dcterms:modified xsi:type="dcterms:W3CDTF">2025-12-05T15:06:00Z</dcterms:modified>
</cp:coreProperties>
</file>