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FDC" w:rsidRDefault="00891FDC" w:rsidP="00891FD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1FDC">
        <w:rPr>
          <w:rFonts w:ascii="Times New Roman" w:hAnsi="Times New Roman" w:cs="Times New Roman"/>
          <w:b/>
          <w:sz w:val="28"/>
          <w:szCs w:val="28"/>
        </w:rPr>
        <w:t>Опыт организации совместной деятельности детей в условиях инклюзивной группы</w:t>
      </w:r>
    </w:p>
    <w:p w:rsidR="00F42683" w:rsidRPr="00891FDC" w:rsidRDefault="00F42683" w:rsidP="00A03E8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C77E7" w:rsidRPr="006A1289" w:rsidRDefault="00891FDC" w:rsidP="00A03E8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Инклюзивно – </w:t>
      </w:r>
      <w:r w:rsidR="00F42683">
        <w:rPr>
          <w:rFonts w:ascii="Times New Roman" w:hAnsi="Times New Roman" w:cs="Times New Roman"/>
          <w:sz w:val="28"/>
          <w:szCs w:val="28"/>
        </w:rPr>
        <w:t xml:space="preserve">ориентированный подход к </w:t>
      </w:r>
      <w:proofErr w:type="spellStart"/>
      <w:r w:rsidR="00B96168" w:rsidRPr="006A1289"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 w:rsidR="00B96168" w:rsidRPr="006A1289">
        <w:rPr>
          <w:rFonts w:ascii="Times New Roman" w:hAnsi="Times New Roman" w:cs="Times New Roman"/>
          <w:sz w:val="28"/>
          <w:szCs w:val="28"/>
        </w:rPr>
        <w:t xml:space="preserve"> – образовательной работе нашего учреждения появился задолго до официального признания и широкого распространения механизмов адаптивных стратегий для лиц ОВЗ.</w:t>
      </w:r>
    </w:p>
    <w:p w:rsidR="004A00E5" w:rsidRDefault="00B96168" w:rsidP="00A03E8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1289">
        <w:rPr>
          <w:rFonts w:ascii="Times New Roman" w:hAnsi="Times New Roman" w:cs="Times New Roman"/>
          <w:sz w:val="28"/>
          <w:szCs w:val="28"/>
        </w:rPr>
        <w:t>Это выразилось  в огромном желании и стремлении педагогического коллектива присоединиться к открытым формам взаимодействия с коллегами и детьми других ДОУ.</w:t>
      </w:r>
      <w:r w:rsidR="0027720E" w:rsidRPr="006A1289">
        <w:rPr>
          <w:rFonts w:ascii="Times New Roman" w:hAnsi="Times New Roman" w:cs="Times New Roman"/>
          <w:sz w:val="28"/>
          <w:szCs w:val="28"/>
        </w:rPr>
        <w:t xml:space="preserve"> Но самым главным и решающим для нас было стремление к </w:t>
      </w:r>
      <w:r w:rsidR="009B088E" w:rsidRPr="006A1289">
        <w:rPr>
          <w:rFonts w:ascii="Times New Roman" w:hAnsi="Times New Roman" w:cs="Times New Roman"/>
          <w:sz w:val="28"/>
          <w:szCs w:val="28"/>
        </w:rPr>
        <w:t>т</w:t>
      </w:r>
      <w:r w:rsidR="0027720E" w:rsidRPr="006A1289">
        <w:rPr>
          <w:rFonts w:ascii="Times New Roman" w:hAnsi="Times New Roman" w:cs="Times New Roman"/>
          <w:sz w:val="28"/>
          <w:szCs w:val="28"/>
        </w:rPr>
        <w:t>ому, чтобы дети с</w:t>
      </w:r>
      <w:r w:rsidR="009B088E" w:rsidRPr="006A1289">
        <w:rPr>
          <w:rFonts w:ascii="Times New Roman" w:hAnsi="Times New Roman" w:cs="Times New Roman"/>
          <w:sz w:val="28"/>
          <w:szCs w:val="28"/>
        </w:rPr>
        <w:t xml:space="preserve"> </w:t>
      </w:r>
      <w:r w:rsidR="0027720E" w:rsidRPr="006A1289">
        <w:rPr>
          <w:rFonts w:ascii="Times New Roman" w:hAnsi="Times New Roman" w:cs="Times New Roman"/>
          <w:sz w:val="28"/>
          <w:szCs w:val="28"/>
        </w:rPr>
        <w:t>нарушением слуха попробовали на равных осуществить практическое общение со своими нормально развивающими</w:t>
      </w:r>
      <w:r w:rsidR="004A00E5">
        <w:rPr>
          <w:rFonts w:ascii="Times New Roman" w:hAnsi="Times New Roman" w:cs="Times New Roman"/>
          <w:sz w:val="28"/>
          <w:szCs w:val="28"/>
        </w:rPr>
        <w:t>ся</w:t>
      </w:r>
      <w:r w:rsidR="0027720E" w:rsidRPr="006A1289">
        <w:rPr>
          <w:rFonts w:ascii="Times New Roman" w:hAnsi="Times New Roman" w:cs="Times New Roman"/>
          <w:sz w:val="28"/>
          <w:szCs w:val="28"/>
        </w:rPr>
        <w:t xml:space="preserve"> сверстниками</w:t>
      </w:r>
      <w:r w:rsidR="004A00E5">
        <w:rPr>
          <w:rFonts w:ascii="Times New Roman" w:hAnsi="Times New Roman" w:cs="Times New Roman"/>
          <w:sz w:val="28"/>
          <w:szCs w:val="28"/>
        </w:rPr>
        <w:t>.</w:t>
      </w:r>
    </w:p>
    <w:p w:rsidR="00B955F0" w:rsidRPr="006A1289" w:rsidRDefault="00B955F0" w:rsidP="00A03E8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1289">
        <w:rPr>
          <w:rFonts w:ascii="Times New Roman" w:hAnsi="Times New Roman" w:cs="Times New Roman"/>
          <w:sz w:val="28"/>
          <w:szCs w:val="28"/>
        </w:rPr>
        <w:t>Надо отметить, что на первых этапах осуществления работы по данному направлению нам пришлось преодолеть определенные барьеры в общении и взаимодействии разных категорий детей, непонимание некоторых родителей и даже педагогов; что инклюзивно – ориентированный подход помогает создать взаимовыгодные условия, направленные как на полноценную социальную адаптацию лиц с ОВЗ, так и на формирование доброты и толерантного отношения сначала в детском сообществе, а впоследствии – формирование нового и благополучного общества в целом.</w:t>
      </w:r>
    </w:p>
    <w:p w:rsidR="00EF2F6A" w:rsidRPr="006A1289" w:rsidRDefault="00EF2F6A" w:rsidP="00A03E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1289">
        <w:rPr>
          <w:rFonts w:ascii="Times New Roman" w:hAnsi="Times New Roman" w:cs="Times New Roman"/>
          <w:sz w:val="28"/>
          <w:szCs w:val="28"/>
        </w:rPr>
        <w:t>Инклюзивное образование – новая форма работы дошкольного учреждения. Прежде чем идти на этот шаг, мы изучили литературу, перенимали опыт своих коллег по интернет</w:t>
      </w:r>
      <w:r w:rsidR="00DB7BB8">
        <w:rPr>
          <w:rFonts w:ascii="Times New Roman" w:hAnsi="Times New Roman" w:cs="Times New Roman"/>
          <w:sz w:val="28"/>
          <w:szCs w:val="28"/>
        </w:rPr>
        <w:t xml:space="preserve"> </w:t>
      </w:r>
      <w:r w:rsidRPr="006A1289">
        <w:rPr>
          <w:rFonts w:ascii="Times New Roman" w:hAnsi="Times New Roman" w:cs="Times New Roman"/>
          <w:sz w:val="28"/>
          <w:szCs w:val="28"/>
        </w:rPr>
        <w:t>-</w:t>
      </w:r>
      <w:r w:rsidR="00DB7BB8">
        <w:rPr>
          <w:rFonts w:ascii="Times New Roman" w:hAnsi="Times New Roman" w:cs="Times New Roman"/>
          <w:sz w:val="28"/>
          <w:szCs w:val="28"/>
        </w:rPr>
        <w:t xml:space="preserve"> ресурсам, задавали себе вопрос</w:t>
      </w:r>
      <w:r w:rsidRPr="006A1289">
        <w:rPr>
          <w:rFonts w:ascii="Times New Roman" w:hAnsi="Times New Roman" w:cs="Times New Roman"/>
          <w:sz w:val="28"/>
          <w:szCs w:val="28"/>
        </w:rPr>
        <w:t>: «А сможем ли мы?»</w:t>
      </w:r>
      <w:r w:rsidR="000065C7">
        <w:rPr>
          <w:rFonts w:ascii="Times New Roman" w:hAnsi="Times New Roman" w:cs="Times New Roman"/>
          <w:sz w:val="28"/>
          <w:szCs w:val="28"/>
        </w:rPr>
        <w:t xml:space="preserve"> </w:t>
      </w:r>
      <w:r w:rsidR="00DB7BB8">
        <w:rPr>
          <w:rFonts w:ascii="Times New Roman" w:hAnsi="Times New Roman" w:cs="Times New Roman"/>
          <w:sz w:val="28"/>
          <w:szCs w:val="28"/>
        </w:rPr>
        <w:t xml:space="preserve">и </w:t>
      </w:r>
      <w:r w:rsidRPr="006A1289">
        <w:rPr>
          <w:rFonts w:ascii="Times New Roman" w:hAnsi="Times New Roman" w:cs="Times New Roman"/>
          <w:sz w:val="28"/>
          <w:szCs w:val="28"/>
        </w:rPr>
        <w:t>принялись на практике выстраивать свою модель взаимоотношений с социумом.</w:t>
      </w:r>
    </w:p>
    <w:p w:rsidR="000963CD" w:rsidRPr="006A1289" w:rsidRDefault="00457646" w:rsidP="008B7B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1289">
        <w:rPr>
          <w:rFonts w:ascii="Times New Roman" w:hAnsi="Times New Roman" w:cs="Times New Roman"/>
          <w:sz w:val="28"/>
          <w:szCs w:val="28"/>
        </w:rPr>
        <w:t>В рамках проектной деятельности наши воспитанники на достаточно высоком уровне принимали участие в совместных мероприятиях: развлечениях, выставках днях «открытых дверей» по экологическому, патриотическому, социально – личностному направлению. Становились активными участникам многих общегородских,  районных и областных мероприятий по пожарной и дорожной безопасности.</w:t>
      </w:r>
      <w:r w:rsidR="00A227E9" w:rsidRPr="006A1289">
        <w:rPr>
          <w:rFonts w:ascii="Times New Roman" w:hAnsi="Times New Roman" w:cs="Times New Roman"/>
          <w:sz w:val="28"/>
          <w:szCs w:val="28"/>
        </w:rPr>
        <w:t xml:space="preserve"> Наше учреждение </w:t>
      </w:r>
      <w:r w:rsidR="00A227E9" w:rsidRPr="006A1289">
        <w:rPr>
          <w:rFonts w:ascii="Times New Roman" w:hAnsi="Times New Roman" w:cs="Times New Roman"/>
          <w:sz w:val="28"/>
          <w:szCs w:val="28"/>
        </w:rPr>
        <w:lastRenderedPageBreak/>
        <w:t>стало более открытым, а воспитанники с нарушением слуха перестали быть «другими» детьми, в глазах, казалось бы, адекватных родителей. Когда у родителей нормально слышащих детей появился интерес к нашим детям и учреждению в целом, педагогический коллектив принял меры по привлечению к совместному обучению различных категорий дошкольников.</w:t>
      </w:r>
      <w:r w:rsidR="00A43360" w:rsidRPr="006A1289">
        <w:rPr>
          <w:rFonts w:ascii="Times New Roman" w:hAnsi="Times New Roman" w:cs="Times New Roman"/>
          <w:sz w:val="28"/>
          <w:szCs w:val="28"/>
        </w:rPr>
        <w:t xml:space="preserve"> Сначала это были подготовительные к школе группы, когда родители приводили детей к нашим узким специалистам. Но на опыте работы мы убедились, что реализацию инклюзивной практики эффективно начинать с группы раннего возраста.</w:t>
      </w:r>
      <w:r w:rsidR="00A03E8D">
        <w:rPr>
          <w:rFonts w:ascii="Times New Roman" w:hAnsi="Times New Roman" w:cs="Times New Roman"/>
          <w:sz w:val="28"/>
          <w:szCs w:val="28"/>
        </w:rPr>
        <w:t xml:space="preserve"> </w:t>
      </w:r>
      <w:r w:rsidR="000963CD" w:rsidRPr="006A1289">
        <w:rPr>
          <w:rFonts w:ascii="Times New Roman" w:hAnsi="Times New Roman" w:cs="Times New Roman"/>
          <w:sz w:val="28"/>
          <w:szCs w:val="28"/>
        </w:rPr>
        <w:t>Сотрудники группы подобрались ответственные и понимающие, ведь требования к воспитателю инклюзивной группы должны предъявляться выше, образование требует постоянного творческого вклада от каждого участника.</w:t>
      </w:r>
    </w:p>
    <w:p w:rsidR="006A1289" w:rsidRPr="006A1289" w:rsidRDefault="000963CD" w:rsidP="00A03E8D">
      <w:pPr>
        <w:pStyle w:val="c7"/>
        <w:shd w:val="clear" w:color="auto" w:fill="FFFFFF"/>
        <w:spacing w:before="0" w:beforeAutospacing="0" w:after="0" w:afterAutospacing="0" w:line="360" w:lineRule="auto"/>
        <w:ind w:firstLine="498"/>
        <w:jc w:val="both"/>
        <w:rPr>
          <w:sz w:val="28"/>
          <w:szCs w:val="28"/>
        </w:rPr>
      </w:pPr>
      <w:r w:rsidRPr="006A1289">
        <w:rPr>
          <w:sz w:val="28"/>
          <w:szCs w:val="28"/>
        </w:rPr>
        <w:t>В нашем учреждении созданы необходимые условия для реализации инклюзивной практики, работа ведется в соответствии со всеми принципами инклюзивного образования.</w:t>
      </w:r>
      <w:r w:rsidR="004553E1" w:rsidRPr="006A1289">
        <w:rPr>
          <w:sz w:val="28"/>
          <w:szCs w:val="28"/>
        </w:rPr>
        <w:t xml:space="preserve"> Педагоги инклюзивной группы нацелены на творческий подход к своей работе, владеют способами самоанализа и </w:t>
      </w:r>
      <w:proofErr w:type="spellStart"/>
      <w:r w:rsidR="004553E1" w:rsidRPr="006A1289">
        <w:rPr>
          <w:sz w:val="28"/>
          <w:szCs w:val="28"/>
        </w:rPr>
        <w:t>саморегуляции</w:t>
      </w:r>
      <w:proofErr w:type="spellEnd"/>
      <w:r w:rsidR="004553E1" w:rsidRPr="006A1289">
        <w:rPr>
          <w:sz w:val="28"/>
          <w:szCs w:val="28"/>
        </w:rPr>
        <w:t xml:space="preserve">. </w:t>
      </w:r>
    </w:p>
    <w:p w:rsidR="006A1289" w:rsidRPr="006A1289" w:rsidRDefault="006A1289" w:rsidP="00A03E8D">
      <w:pPr>
        <w:pStyle w:val="c7"/>
        <w:shd w:val="clear" w:color="auto" w:fill="FFFFFF"/>
        <w:spacing w:before="0" w:beforeAutospacing="0" w:after="0" w:afterAutospacing="0" w:line="360" w:lineRule="auto"/>
        <w:ind w:firstLine="498"/>
        <w:jc w:val="both"/>
        <w:rPr>
          <w:sz w:val="28"/>
          <w:szCs w:val="28"/>
        </w:rPr>
      </w:pPr>
      <w:r w:rsidRPr="006A1289">
        <w:rPr>
          <w:rStyle w:val="c10"/>
          <w:sz w:val="28"/>
          <w:szCs w:val="28"/>
        </w:rPr>
        <w:t>Инклюзивный подход предполагает организацию социальных отношений воспитанников группы с учетом реализации возможностей каждого ее участника. Это требует достаточно сложных организационных усилий.</w:t>
      </w:r>
    </w:p>
    <w:p w:rsidR="006A1289" w:rsidRPr="006A1289" w:rsidRDefault="006A1289" w:rsidP="00A03E8D">
      <w:pPr>
        <w:pStyle w:val="c7"/>
        <w:shd w:val="clear" w:color="auto" w:fill="FFFFFF"/>
        <w:spacing w:before="0" w:beforeAutospacing="0" w:after="0" w:afterAutospacing="0" w:line="360" w:lineRule="auto"/>
        <w:ind w:firstLine="499"/>
        <w:jc w:val="both"/>
        <w:rPr>
          <w:rStyle w:val="c10"/>
          <w:sz w:val="28"/>
          <w:szCs w:val="28"/>
        </w:rPr>
      </w:pPr>
      <w:r w:rsidRPr="006A1289">
        <w:rPr>
          <w:rStyle w:val="c10"/>
          <w:sz w:val="28"/>
          <w:szCs w:val="28"/>
        </w:rPr>
        <w:t>Инклюзивные группы ориентированы на интересы и возможности ребенка, требуют другого организационного подхода.</w:t>
      </w:r>
      <w:r w:rsidRPr="006A1289">
        <w:rPr>
          <w:sz w:val="28"/>
          <w:szCs w:val="28"/>
        </w:rPr>
        <w:t xml:space="preserve"> </w:t>
      </w:r>
      <w:r w:rsidRPr="006A1289">
        <w:rPr>
          <w:rStyle w:val="c10"/>
          <w:sz w:val="28"/>
          <w:szCs w:val="28"/>
        </w:rPr>
        <w:t>В расписании инклюзивной группы должны быть учтены занятия, предусмотренные индивидуальной образовательной программой ребенка с ОВЗ – как индивидуальные, так и групповые, реализующие задачи основной образовательной программы.</w:t>
      </w:r>
    </w:p>
    <w:p w:rsidR="006A1289" w:rsidRPr="006A1289" w:rsidRDefault="004553E1" w:rsidP="008B7B89">
      <w:pPr>
        <w:pStyle w:val="c7"/>
        <w:shd w:val="clear" w:color="auto" w:fill="FFFFFF"/>
        <w:spacing w:before="0" w:beforeAutospacing="0" w:after="0" w:afterAutospacing="0" w:line="360" w:lineRule="auto"/>
        <w:ind w:firstLine="499"/>
        <w:jc w:val="both"/>
        <w:rPr>
          <w:sz w:val="28"/>
          <w:szCs w:val="28"/>
        </w:rPr>
      </w:pPr>
      <w:r w:rsidRPr="006A1289">
        <w:rPr>
          <w:sz w:val="28"/>
          <w:szCs w:val="28"/>
        </w:rPr>
        <w:t xml:space="preserve">В результате инклюзивной практики, дети научаются жить вместе, стираются границы между инвалидами и здоровыми детьми, рушатся барьеры, препятствующие реализации прав и свободы детей с нарушением здоровья. </w:t>
      </w:r>
    </w:p>
    <w:p w:rsidR="00A03E8D" w:rsidRPr="006A1289" w:rsidRDefault="00A03E8D" w:rsidP="00A03E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03E8D" w:rsidRPr="006A1289" w:rsidSect="008B7B8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6168"/>
    <w:rsid w:val="000065C7"/>
    <w:rsid w:val="000328FD"/>
    <w:rsid w:val="000963CD"/>
    <w:rsid w:val="00114012"/>
    <w:rsid w:val="0027720E"/>
    <w:rsid w:val="002B0515"/>
    <w:rsid w:val="00354F71"/>
    <w:rsid w:val="004553E1"/>
    <w:rsid w:val="00457646"/>
    <w:rsid w:val="004A00E5"/>
    <w:rsid w:val="006A1289"/>
    <w:rsid w:val="006E7806"/>
    <w:rsid w:val="0075384B"/>
    <w:rsid w:val="00846ECD"/>
    <w:rsid w:val="00862493"/>
    <w:rsid w:val="00891FDC"/>
    <w:rsid w:val="008B7B89"/>
    <w:rsid w:val="00901FC8"/>
    <w:rsid w:val="009853DB"/>
    <w:rsid w:val="009B088E"/>
    <w:rsid w:val="00A03E8D"/>
    <w:rsid w:val="00A227E9"/>
    <w:rsid w:val="00A43360"/>
    <w:rsid w:val="00B955F0"/>
    <w:rsid w:val="00B96168"/>
    <w:rsid w:val="00DB7BB8"/>
    <w:rsid w:val="00DC77E7"/>
    <w:rsid w:val="00E1715C"/>
    <w:rsid w:val="00EF2F6A"/>
    <w:rsid w:val="00F42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7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6A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6A12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3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20</cp:revision>
  <dcterms:created xsi:type="dcterms:W3CDTF">2020-03-10T13:16:00Z</dcterms:created>
  <dcterms:modified xsi:type="dcterms:W3CDTF">2025-11-29T10:58:00Z</dcterms:modified>
</cp:coreProperties>
</file>