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D94" w:rsidRPr="006F4D94" w:rsidRDefault="006F4D94" w:rsidP="006F4D94">
      <w:pPr>
        <w:shd w:val="clear" w:color="auto" w:fill="FFFFFF"/>
        <w:spacing w:after="0" w:line="240" w:lineRule="auto"/>
        <w:outlineLvl w:val="0"/>
        <w:rPr>
          <w:rFonts w:ascii="Segoe UI" w:eastAsia="Times New Roman" w:hAnsi="Segoe UI" w:cs="Segoe UI"/>
          <w:b/>
          <w:bCs/>
          <w:color w:val="0F1115"/>
          <w:kern w:val="36"/>
          <w:sz w:val="48"/>
          <w:szCs w:val="48"/>
          <w:lang w:eastAsia="ru-RU"/>
        </w:rPr>
      </w:pPr>
      <w:bookmarkStart w:id="0" w:name="_GoBack"/>
      <w:r w:rsidRPr="006F4D94">
        <w:rPr>
          <w:rFonts w:ascii="Segoe UI" w:eastAsia="Times New Roman" w:hAnsi="Segoe UI" w:cs="Segoe UI"/>
          <w:b/>
          <w:bCs/>
          <w:color w:val="0F1115"/>
          <w:kern w:val="36"/>
          <w:sz w:val="48"/>
          <w:szCs w:val="48"/>
          <w:lang w:eastAsia="ru-RU"/>
        </w:rPr>
        <w:t>Каллиграфия третьеклассника: не просто красивый почерк, а фундамент успешного обучения</w:t>
      </w:r>
    </w:p>
    <w:bookmarkEnd w:id="0"/>
    <w:p w:rsidR="006F4D94" w:rsidRPr="006F4D94" w:rsidRDefault="006F4D94" w:rsidP="006F4D94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  <w:t>Введение</w:t>
      </w:r>
    </w:p>
    <w:p w:rsidR="006F4D94" w:rsidRPr="006F4D94" w:rsidRDefault="006F4D94" w:rsidP="006F4D9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Уважаемые родители и коллеги! Третий класс — это особый период в формировании навыка письма у младших школьников. Если в первом и втором классах мы делали акцент на правильности написания букв, то теперь на первый план выходит </w:t>
      </w: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каллиграфия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искусство четкого, разборчивого и эстетически оформленного письма. Почему этот навык так важен и как мы можем помочь детям его развить?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  <w:t>Почему каллиграфия важна именно в третьем классе?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0F1115"/>
          <w:sz w:val="27"/>
          <w:szCs w:val="27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7"/>
          <w:szCs w:val="27"/>
          <w:lang w:eastAsia="ru-RU"/>
        </w:rPr>
        <w:t>Когнитивные аспекты</w:t>
      </w:r>
    </w:p>
    <w:p w:rsidR="006F4D94" w:rsidRPr="006F4D94" w:rsidRDefault="006F4D94" w:rsidP="006F4D9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 возрасте 9-10 лет у детей активно развивается мелкая моторика, что позволяет перейти от элементарного письма к более осознанному. Каллиграфия:</w:t>
      </w:r>
    </w:p>
    <w:p w:rsidR="006F4D94" w:rsidRPr="006F4D94" w:rsidRDefault="006F4D94" w:rsidP="006F4D9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Тренирует концентрацию внимания</w:t>
      </w:r>
    </w:p>
    <w:p w:rsidR="006F4D94" w:rsidRPr="006F4D94" w:rsidRDefault="006F4D94" w:rsidP="006F4D9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Развивает пространственное мышление</w:t>
      </w:r>
    </w:p>
    <w:p w:rsidR="006F4D94" w:rsidRPr="006F4D94" w:rsidRDefault="006F4D94" w:rsidP="006F4D9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Улучшает координацию «глаз-рука»</w:t>
      </w:r>
    </w:p>
    <w:p w:rsidR="006F4D94" w:rsidRPr="006F4D94" w:rsidRDefault="006F4D94" w:rsidP="006F4D9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Способствует развитию межполушарных связей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0F1115"/>
          <w:sz w:val="27"/>
          <w:szCs w:val="27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7"/>
          <w:szCs w:val="27"/>
          <w:lang w:eastAsia="ru-RU"/>
        </w:rPr>
        <w:t>Практическая значимость</w:t>
      </w:r>
    </w:p>
    <w:p w:rsidR="006F4D94" w:rsidRPr="006F4D94" w:rsidRDefault="006F4D94" w:rsidP="006F4D9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К третьему классу значительно увеличивается объем письменных работ. Четкий почерк:</w:t>
      </w:r>
    </w:p>
    <w:p w:rsidR="006F4D94" w:rsidRPr="006F4D94" w:rsidRDefault="006F4D94" w:rsidP="006F4D9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Ускоряет процесс письма</w:t>
      </w:r>
    </w:p>
    <w:p w:rsidR="006F4D94" w:rsidRPr="006F4D94" w:rsidRDefault="006F4D94" w:rsidP="006F4D9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Снижает утомляемость</w:t>
      </w:r>
    </w:p>
    <w:p w:rsidR="006F4D94" w:rsidRPr="006F4D94" w:rsidRDefault="006F4D94" w:rsidP="006F4D9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Облегчает самопроверку и самоконтроль</w:t>
      </w:r>
    </w:p>
    <w:p w:rsidR="006F4D94" w:rsidRPr="006F4D94" w:rsidRDefault="006F4D94" w:rsidP="006F4D9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Помогает учителю объективно оценить работу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  <w:t>Трудности, с которыми сталкиваются третьеклассники</w:t>
      </w:r>
    </w:p>
    <w:p w:rsidR="006F4D94" w:rsidRPr="006F4D94" w:rsidRDefault="006F4D94" w:rsidP="006F4D9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 этом этапе мы часто наблюдаем:</w:t>
      </w:r>
    </w:p>
    <w:p w:rsidR="006F4D94" w:rsidRPr="006F4D94" w:rsidRDefault="006F4D94" w:rsidP="006F4D9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Нестабильность почерка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в одной работе могут сочетаться элементы печатного и письменного письма</w:t>
      </w:r>
    </w:p>
    <w:p w:rsidR="006F4D94" w:rsidRPr="006F4D94" w:rsidRDefault="006F4D94" w:rsidP="006F4D9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Проблемы с соединением букв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нелогичные разрывы в словах</w:t>
      </w:r>
    </w:p>
    <w:p w:rsidR="006F4D94" w:rsidRPr="006F4D94" w:rsidRDefault="006F4D94" w:rsidP="006F4D9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Несоблюдение строки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«пляшущие» буквы разного размера</w:t>
      </w:r>
    </w:p>
    <w:p w:rsidR="006F4D94" w:rsidRPr="006F4D94" w:rsidRDefault="006F4D94" w:rsidP="006F4D9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Излишнее напряжение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сильный нажим, скованность руки</w:t>
      </w:r>
    </w:p>
    <w:p w:rsidR="006F4D94" w:rsidRPr="006F4D94" w:rsidRDefault="006F4D94" w:rsidP="006F4D9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Эти трудности абсолютно нормальны и преодолимы при систематической работе.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  <w:t>Эффективные методы развития каллиграфических навыков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0F1115"/>
          <w:sz w:val="27"/>
          <w:szCs w:val="27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7"/>
          <w:szCs w:val="27"/>
          <w:lang w:eastAsia="ru-RU"/>
        </w:rPr>
        <w:t>На уроках мы используем:</w:t>
      </w:r>
    </w:p>
    <w:p w:rsidR="006F4D94" w:rsidRPr="006F4D94" w:rsidRDefault="006F4D94" w:rsidP="006F4D9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lastRenderedPageBreak/>
        <w:t>Специальные разминки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пальчиковая гимнастика, упражнения с мелкими предметами</w:t>
      </w:r>
    </w:p>
    <w:p w:rsidR="006F4D94" w:rsidRPr="006F4D94" w:rsidRDefault="006F4D94" w:rsidP="006F4D9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Обведение образцов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прозрачные кальки, трафареты</w:t>
      </w:r>
    </w:p>
    <w:p w:rsidR="006F4D94" w:rsidRPr="006F4D94" w:rsidRDefault="006F4D94" w:rsidP="006F4D9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Работа в увеличенной строке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постепенное уменьшение масштаба</w:t>
      </w:r>
    </w:p>
    <w:p w:rsidR="006F4D94" w:rsidRPr="006F4D94" w:rsidRDefault="006F4D94" w:rsidP="006F4D9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Копирование фраз-скороговорок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сочетаем красоту письма с развитием речи</w:t>
      </w:r>
    </w:p>
    <w:p w:rsidR="006F4D94" w:rsidRPr="006F4D94" w:rsidRDefault="006F4D94" w:rsidP="006F4D9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Использование разноцветных паст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для выделения элементов букв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0F1115"/>
          <w:sz w:val="27"/>
          <w:szCs w:val="27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7"/>
          <w:szCs w:val="27"/>
          <w:lang w:eastAsia="ru-RU"/>
        </w:rPr>
        <w:t>Домашние занятия (рекомендации родителям):</w:t>
      </w:r>
    </w:p>
    <w:p w:rsidR="006F4D94" w:rsidRPr="006F4D94" w:rsidRDefault="006F4D94" w:rsidP="006F4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Короткие регулярные тренировки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лучше 10 минут ежедневно, чем час раз в неделю</w:t>
      </w:r>
    </w:p>
    <w:p w:rsidR="006F4D94" w:rsidRPr="006F4D94" w:rsidRDefault="006F4D94" w:rsidP="006F4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Творческий подход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письмо поздравительных открыток, ведение дневника погоды</w:t>
      </w:r>
    </w:p>
    <w:p w:rsidR="006F4D94" w:rsidRPr="006F4D94" w:rsidRDefault="006F4D94" w:rsidP="006F4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Правильная организация рабочего места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освещение, наклон стола, удобный стул</w:t>
      </w:r>
    </w:p>
    <w:p w:rsidR="006F4D94" w:rsidRPr="006F4D94" w:rsidRDefault="006F4D94" w:rsidP="006F4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Похвала за старание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отмечайте прогресс, а не только результат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  <w:t>Чего избегать в работе над почерком?</w:t>
      </w:r>
    </w:p>
    <w:p w:rsidR="006F4D94" w:rsidRPr="006F4D94" w:rsidRDefault="006F4D94" w:rsidP="006F4D9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Излишней критики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сравнивайте сегодняшние работы ребенка с его вчерашними, а не с работами других детей</w:t>
      </w:r>
    </w:p>
    <w:p w:rsidR="006F4D94" w:rsidRPr="006F4D94" w:rsidRDefault="006F4D94" w:rsidP="006F4D9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Длительных непрерывных занятий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письмо более 15-20 минут без перерыва приводит к усталости и снижению качества</w:t>
      </w:r>
    </w:p>
    <w:p w:rsidR="006F4D94" w:rsidRPr="006F4D94" w:rsidRDefault="006F4D94" w:rsidP="006F4D9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Акцента только на скорости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сначала качество, затем скорость</w:t>
      </w:r>
    </w:p>
    <w:p w:rsidR="006F4D94" w:rsidRPr="006F4D94" w:rsidRDefault="006F4D94" w:rsidP="006F4D9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Игнорирования индивидуальных особенностей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леворукость, особенности зрения, мышечный тонус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  <w:t>Успехи наших третьеклассников</w:t>
      </w:r>
    </w:p>
    <w:p w:rsidR="006F4D94" w:rsidRPr="006F4D94" w:rsidRDefault="006F4D94" w:rsidP="006F4D9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Мне особенно приятно отмечать, как у детей:</w:t>
      </w:r>
    </w:p>
    <w:p w:rsidR="006F4D94" w:rsidRPr="006F4D94" w:rsidRDefault="006F4D94" w:rsidP="006F4D9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Появляется </w:t>
      </w: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собственный стиль письма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 рамках норм</w:t>
      </w:r>
    </w:p>
    <w:p w:rsidR="006F4D94" w:rsidRPr="006F4D94" w:rsidRDefault="006F4D94" w:rsidP="006F4D9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Увеличивается </w:t>
      </w: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устойчивость внимания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во время письменных работ</w:t>
      </w:r>
    </w:p>
    <w:p w:rsidR="006F4D94" w:rsidRPr="006F4D94" w:rsidRDefault="006F4D94" w:rsidP="006F4D9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Развивается </w:t>
      </w: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эстетическое восприятие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— дети начинают замечать красоту хорошо оформленной работы</w:t>
      </w:r>
    </w:p>
    <w:p w:rsidR="006F4D94" w:rsidRPr="006F4D94" w:rsidRDefault="006F4D94" w:rsidP="006F4D9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Появляется </w:t>
      </w: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гордость за аккуратные тетради</w:t>
      </w:r>
    </w:p>
    <w:p w:rsidR="006F4D94" w:rsidRPr="006F4D94" w:rsidRDefault="006F4D94" w:rsidP="006F4D94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36"/>
          <w:szCs w:val="36"/>
          <w:lang w:eastAsia="ru-RU"/>
        </w:rPr>
        <w:t>Заключение</w:t>
      </w:r>
    </w:p>
    <w:p w:rsidR="006F4D94" w:rsidRPr="006F4D94" w:rsidRDefault="006F4D94" w:rsidP="006F4D9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Каллиграфия в третьем классе — это не самоцель, а </w:t>
      </w: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инструмент успешного обучения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 Красивый почерк экономит силы ребенка при письме, снижает количество ошибок «по невнимательности» и формирует положительное отношение к учебному процессу. Наши совместные усилия — учителей и родителей — помогут каждому третьекласснику не только улучшить почерк, но и обрести уверенность в своих силах.</w:t>
      </w:r>
    </w:p>
    <w:p w:rsidR="006F4D94" w:rsidRPr="006F4D94" w:rsidRDefault="006F4D94" w:rsidP="006F4D9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Учитель начальных классов</w:t>
      </w:r>
      <w:r w:rsidRPr="006F4D94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br/>
        <w:t>[Ваше имя или название школы]</w:t>
      </w:r>
    </w:p>
    <w:p w:rsidR="006F4D94" w:rsidRPr="006F4D94" w:rsidRDefault="006F4D94" w:rsidP="006F4D9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F4D94"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  <w:t>P.S. Помните: за аккуратными буквами стоит большая работа маленького человека. Цените старания ваших детей — они действительно прилагают огромные усилия!</w:t>
      </w:r>
    </w:p>
    <w:p w:rsidR="00B47536" w:rsidRDefault="00B47536" w:rsidP="006F4D94">
      <w:pPr>
        <w:spacing w:after="0"/>
      </w:pPr>
    </w:p>
    <w:sectPr w:rsidR="00B4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748C7"/>
    <w:multiLevelType w:val="multilevel"/>
    <w:tmpl w:val="5688F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FE0EBB"/>
    <w:multiLevelType w:val="multilevel"/>
    <w:tmpl w:val="8994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541539"/>
    <w:multiLevelType w:val="multilevel"/>
    <w:tmpl w:val="B9AC7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D2624A"/>
    <w:multiLevelType w:val="multilevel"/>
    <w:tmpl w:val="E2FA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5B6646"/>
    <w:multiLevelType w:val="multilevel"/>
    <w:tmpl w:val="C34AA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C44683"/>
    <w:multiLevelType w:val="multilevel"/>
    <w:tmpl w:val="AC2A4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875E8D"/>
    <w:multiLevelType w:val="multilevel"/>
    <w:tmpl w:val="2DCC5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6A"/>
    <w:rsid w:val="006F4D94"/>
    <w:rsid w:val="00B47536"/>
    <w:rsid w:val="00B6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06AC4-CCA1-41BB-9665-F511F8E7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8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2025-12-08T07:14:00Z</dcterms:created>
  <dcterms:modified xsi:type="dcterms:W3CDTF">2025-12-08T07:14:00Z</dcterms:modified>
</cp:coreProperties>
</file>