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EE592">
      <w:pPr>
        <w:jc w:val="center"/>
        <w:rPr>
          <w:rFonts w:hint="default" w:ascii="Times New Roman" w:hAnsi="Times New Roman" w:cs="Times New Roman"/>
          <w:b/>
          <w:bCs/>
          <w:sz w:val="32"/>
          <w:szCs w:val="24"/>
          <w:lang w:val="ru-RU"/>
        </w:rPr>
      </w:pPr>
      <w:bookmarkStart w:id="0" w:name="_GoBack"/>
      <w:r>
        <w:rPr>
          <w:rFonts w:hint="default" w:ascii="Times New Roman" w:hAnsi="Times New Roman" w:cs="Times New Roman"/>
          <w:b/>
          <w:bCs/>
          <w:sz w:val="32"/>
          <w:szCs w:val="24"/>
          <w:lang w:val="ru-RU"/>
        </w:rPr>
        <w:t>«</w:t>
      </w:r>
      <w:r>
        <w:rPr>
          <w:rFonts w:ascii="Times New Roman" w:hAnsi="Times New Roman" w:cs="Times New Roman"/>
          <w:b/>
          <w:bCs/>
          <w:sz w:val="32"/>
          <w:szCs w:val="24"/>
        </w:rPr>
        <w:t>Польза сенсорных игр для детей раннего возраста</w:t>
      </w:r>
      <w:r>
        <w:rPr>
          <w:rFonts w:hint="default" w:ascii="Times New Roman" w:hAnsi="Times New Roman" w:cs="Times New Roman"/>
          <w:b/>
          <w:bCs/>
          <w:sz w:val="32"/>
          <w:szCs w:val="24"/>
          <w:lang w:val="ru-RU"/>
        </w:rPr>
        <w:t>»</w:t>
      </w:r>
    </w:p>
    <w:bookmarkEnd w:id="0"/>
    <w:p w14:paraId="0107AB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</w:t>
      </w:r>
      <w:r>
        <w:rPr>
          <w:rFonts w:hint="default"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«Игра не пустая забава.                            Она необходима для    счастья детей,     </w:t>
      </w:r>
    </w:p>
    <w:p w14:paraId="1B40F2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для их здоровья и правильного  развития»  </w:t>
      </w:r>
    </w:p>
    <w:p w14:paraId="2C335A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right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Д. В. Менджерицкая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14:paraId="52B10B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</w:p>
    <w:p w14:paraId="4BEE5A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30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Ранний возраст – это период быстрого формирования всех свойственных человеку психофизиологических процессов. К сенсорным воздействиям ребенок особенно чувствителен в раннем возрасте. Умственное воспитание детей раннего возраста включает в себя задачи сенсорного развития. В процессе игр их самостоятельной деятельности осуществляется интеллектуальное развитие.  Сенсорный чувственный опыт служит источником познания мира. Если сенсорная сфера недостаточно сформирована у ребенка на ранних этапах, то это упущение компенсируется с трудом, а порой бывает невосполнимым.</w:t>
      </w:r>
    </w:p>
    <w:p w14:paraId="6F0DF2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Развитие восприятия ребенком, и формирование его представления о внешних свойствах предметов: их форме, цвете, величине, положении в пространстве, запахе, вкусе и так далее, все это входит в сенсорное воспитание, что означает совершенствование сенсорных процессов (ощущений, развитие и восприятий, представлений). Оно направлено на то, чтобы научить детей точно, полно, и расчленено воспринимать предметы, их разнообразные свойства и отношения (цвет, форму, величину, расположение в пространстве, высоту звуков и т. п.).</w:t>
      </w:r>
    </w:p>
    <w:p w14:paraId="4D2404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Сенсорное воспитание является основой для интеллектуального развития ребёнка, развивает внимание, воображение, память, наблюдательность и способствует усвоению сенсорных эталонов. К сенсорным эталонам относятся цвета, величина, вкус, обоняние, 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>ктильные ощущения.</w:t>
      </w:r>
    </w:p>
    <w:p w14:paraId="46D150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980" w:firstLineChars="3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стимулировании интереса ребёнка к предметам окружающего мира и заключается роль родителей. Сенсорное воспитание может осуществляться не только через предметную, но и через продуктивную деятельность: рисование, лепка, аппликация, конструирование. В каждом возрасте перед сенсорным воспитанием стоят свои задачи. В раннем возрасте накапливаются представления о форме, цвете, величине. В речи представления о цвете, геометрических фигурах, отношениях по величине между несколькими предметами. Дидактическая игра знакомит детей с формой, величиной, цветом, звуком, пространственными признаками. </w:t>
      </w:r>
    </w:p>
    <w:p w14:paraId="2785ED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980" w:firstLineChars="350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день маленьких детей наполнен приобретением новых знаний, умений и навыков. Подрастая, ребенок требует к себе повышенного внимания со стороны родителей, ему хочется вместе гулять по улице и подражать их действиям, играть вместе в игрушки. Обдумывая свою деятельность совместно с ребенком, взрослому, важно учитывать следующие аспекты:</w:t>
      </w:r>
    </w:p>
    <w:p w14:paraId="30D5CF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занятие с малышами должны быть основаны на подражании взрослому (его движениям, словам), а не на объяснении;</w:t>
      </w:r>
    </w:p>
    <w:p w14:paraId="4EF446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необходимо наличие эмоционального контакта между взрослым и ребенком; </w:t>
      </w:r>
    </w:p>
    <w:p w14:paraId="66DCC8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совместной деятельности ребенка и взрослого должны одновременно присутствовать элементы игры и обучения;</w:t>
      </w:r>
    </w:p>
    <w:p w14:paraId="737B58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нужно многократно повторять материал, чтобы закрепить знания, умения и навыки;</w:t>
      </w:r>
    </w:p>
    <w:p w14:paraId="43E037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уровень сложности материала должен соответствовать возрасту, задания следует усложнять постепенно; </w:t>
      </w:r>
    </w:p>
    <w:p w14:paraId="7B26EB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длительность игры должна быть в зависимости от возраста (от 5-10 до 15-20 минут); </w:t>
      </w:r>
    </w:p>
    <w:p w14:paraId="0B89BA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необходимо закреплять усвоенные знания, постоянно используя их в разных ситуациях;</w:t>
      </w:r>
    </w:p>
    <w:p w14:paraId="6A2E13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ребенок может продуктивно заниматься только тогда, когда ему по-настоящему интересно.</w:t>
      </w:r>
    </w:p>
    <w:p w14:paraId="615FB6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Мы хотим предложить вам, уважаемые родители, несколько несложных игр, которые можно использовать в домашних условиях и, которые способствуют сенсорному развитию вашего ребенка.</w:t>
      </w:r>
    </w:p>
    <w:p w14:paraId="03AC13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Отыщи нужный колпачок.</w:t>
      </w:r>
    </w:p>
    <w:p w14:paraId="1BA5CF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Фломастеры – это отличный подарок начинающему художнику! Ими не только можно рисовать, но и к каждому подбирать свои цветовые колпачки. Кстати, значение цветов в психологии поможет лучше понять своего ребенка. Как только малыш ознакомится с названиями ―базовых‖ цветов и будет безошибочно их различать, то следует приступить к изучению других оттенков. Это может происходить по такому же принципу.</w:t>
      </w:r>
    </w:p>
    <w:p w14:paraId="1BA291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Делаем цветные карточки.</w:t>
      </w:r>
    </w:p>
    <w:p w14:paraId="3B0BCD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Итак, первые занятия обучения ребенка цветам можно начинать уже с 2 лет. Заранее вы можете сделать заготовки, которые обязательно пригодятся. Возьмите цветной картон и прямо на листках подпишите ярким фломастером названия того или иного цвета. Показывайте малышу карточки и озвучивайте названия всех оттенков. Это наиболее верный способ для обучения цветам, но есть, несомненно, и другие.</w:t>
      </w:r>
    </w:p>
    <w:p w14:paraId="422538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Разложи кубики.</w:t>
      </w:r>
    </w:p>
    <w:p w14:paraId="14DB8D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Предложите ребенку выбрать из большого количества кубиков одинаковые по размеру и цвету, сложив их в разные коробочки.</w:t>
      </w:r>
    </w:p>
    <w:p w14:paraId="479FA2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Угадай на вкус. </w:t>
      </w:r>
    </w:p>
    <w:p w14:paraId="7D7E83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Нарежьте небольшие кусочки фруктов и овощей. Малыш должен с закрытыми глазами попробовать на вкус и назвать продукт.</w:t>
      </w:r>
    </w:p>
    <w:p w14:paraId="32B902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Угадай фрукт и овощ. </w:t>
      </w:r>
    </w:p>
    <w:p w14:paraId="3BEB1C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мешочек положите разные фрукты и овощи: яблоко, грушу, сливу, апельсин, огурец, помидор. Задача ребенка, опустив руку в мешочек, нащупать содержимое и угадать что это.</w:t>
      </w:r>
    </w:p>
    <w:p w14:paraId="496E09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Собери пирамидку.</w:t>
      </w:r>
    </w:p>
    <w:p w14:paraId="24ECAA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Конусная пирамидка — прекрасный тренажер, помогающий усвоить величину предметов. Сначала продемонстрируйте, как она собирается, сделав акцент на том, что нанизывание колец происходим в зависимости от их величины. Затем предложите повторить увиденное ранее действие самостоятельно. В случае ошибки обязательно объясните, что малыш сделал не так.</w:t>
      </w:r>
    </w:p>
    <w:p w14:paraId="1B780C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Все мы хотим, чтобы наши дети были лучше нас - красивее, талантливее, умнее. Природа подарила им эту возможность, которую нужно раскрыть, сохранить, а дальше они будут радовать нас, удивлять и восхищать. Путь дошкольника очень - ответственный. Поэтому нам надо помнить: все, что происходит в непосредственном окружении малыша, преобразуется в его душе, а Вам родители нужно только развивать способности Вашего ребёнка, ценить его потенциал и помогать ему во всём.</w:t>
      </w:r>
    </w:p>
    <w:p w14:paraId="2E2206C0">
      <w:pPr>
        <w:rPr>
          <w:rFonts w:ascii="Times New Roman" w:hAnsi="Times New Roman" w:cs="Times New Roman"/>
          <w:sz w:val="36"/>
        </w:rPr>
      </w:pPr>
    </w:p>
    <w:p w14:paraId="37865268">
      <w:pPr>
        <w:rPr>
          <w:rFonts w:ascii="Times New Roman" w:hAnsi="Times New Roman" w:cs="Times New Roman"/>
          <w:sz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D2B"/>
    <w:rsid w:val="0008094A"/>
    <w:rsid w:val="001A620C"/>
    <w:rsid w:val="003921E2"/>
    <w:rsid w:val="004A37F9"/>
    <w:rsid w:val="004E4744"/>
    <w:rsid w:val="00637D2B"/>
    <w:rsid w:val="006A122A"/>
    <w:rsid w:val="006B4F81"/>
    <w:rsid w:val="008E12DC"/>
    <w:rsid w:val="009344D0"/>
    <w:rsid w:val="009F3D22"/>
    <w:rsid w:val="00AF40CF"/>
    <w:rsid w:val="00C80D61"/>
    <w:rsid w:val="00C95DA6"/>
    <w:rsid w:val="7F892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850</Words>
  <Characters>4851</Characters>
  <Lines>40</Lines>
  <Paragraphs>11</Paragraphs>
  <TotalTime>143</TotalTime>
  <ScaleCrop>false</ScaleCrop>
  <LinksUpToDate>false</LinksUpToDate>
  <CharactersWithSpaces>5690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2025-10-20T13:31:00Z</dcterms:created>
  <dc:creator>Ольга</dc:creator>
  <cp:lastModifiedBy>Юлия</cp:lastModifiedBy>
  <dcterms:modified xsi:type="dcterms:W3CDTF">2025-12-08T08:30:41Z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4520AD93D3D04DD38B75E60ABA4BCF32_12</vt:lpwstr>
  </property>
</Properties>
</file>