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1A6" w:rsidRDefault="006241A6" w:rsidP="002237BE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241A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«Методические аспекты реализации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системы</w:t>
      </w:r>
      <w:r w:rsidRPr="006241A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наставничества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7968FA" w:rsidRDefault="006241A6" w:rsidP="002237BE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 форме </w:t>
      </w:r>
      <w:r w:rsidRPr="006241A6">
        <w:rPr>
          <w:rFonts w:ascii="Times New Roman" w:eastAsia="Calibri" w:hAnsi="Times New Roman" w:cs="Times New Roman"/>
          <w:b/>
          <w:bCs/>
          <w:sz w:val="24"/>
          <w:szCs w:val="24"/>
        </w:rPr>
        <w:t>«педагог-педагог»</w:t>
      </w:r>
      <w:r>
        <w:rPr>
          <w:rFonts w:ascii="Times New Roman" w:eastAsiaTheme="minorEastAsia" w:hAnsi="Times New Roman" w:cs="Times New Roman"/>
          <w:b/>
          <w:bCs/>
          <w:color w:val="7F7F7F" w:themeColor="text1" w:themeTint="80"/>
          <w:kern w:val="24"/>
          <w:sz w:val="24"/>
          <w:szCs w:val="24"/>
        </w:rPr>
        <w:t xml:space="preserve"> </w:t>
      </w:r>
      <w:r w:rsidRPr="006241A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(из опыта работы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в организации дополнительного образования</w:t>
      </w:r>
      <w:r w:rsidRPr="006241A6">
        <w:rPr>
          <w:rFonts w:ascii="Times New Roman" w:eastAsia="Calibri" w:hAnsi="Times New Roman" w:cs="Times New Roman"/>
          <w:b/>
          <w:bCs/>
          <w:sz w:val="24"/>
          <w:szCs w:val="24"/>
        </w:rPr>
        <w:t>)»</w:t>
      </w:r>
    </w:p>
    <w:p w:rsidR="006241A6" w:rsidRPr="006241A6" w:rsidRDefault="006241A6" w:rsidP="002237B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241A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6241A6" w:rsidRPr="006241A6" w:rsidRDefault="006241A6" w:rsidP="002237BE">
      <w:pPr>
        <w:shd w:val="clear" w:color="auto" w:fill="FFFFFF"/>
        <w:spacing w:after="0"/>
        <w:ind w:firstLine="1800"/>
        <w:jc w:val="righ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241A6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"Со мной работали десятки молодых педагогов.</w:t>
      </w:r>
    </w:p>
    <w:p w:rsidR="006241A6" w:rsidRDefault="006241A6" w:rsidP="002237BE">
      <w:pPr>
        <w:shd w:val="clear" w:color="auto" w:fill="FFFFFF"/>
        <w:spacing w:after="0"/>
        <w:ind w:firstLine="1800"/>
        <w:jc w:val="right"/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</w:pPr>
      <w:r w:rsidRPr="006241A6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Я убедился, что как бы человек успешно</w:t>
      </w:r>
      <w:r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 xml:space="preserve"> </w:t>
      </w:r>
      <w:r w:rsidRPr="006241A6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не закончил</w:t>
      </w:r>
      <w:r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 xml:space="preserve"> </w:t>
      </w:r>
      <w:r w:rsidRPr="006241A6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6241A6" w:rsidRDefault="006241A6" w:rsidP="002237BE">
      <w:pPr>
        <w:shd w:val="clear" w:color="auto" w:fill="FFFFFF"/>
        <w:spacing w:after="0"/>
        <w:ind w:firstLine="1800"/>
        <w:jc w:val="right"/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 xml:space="preserve">  </w:t>
      </w:r>
      <w:r w:rsidRPr="006241A6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педагогический вуз, как бы он не был талантлив,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 </w:t>
      </w:r>
      <w:r w:rsidRPr="006241A6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 xml:space="preserve">а если </w:t>
      </w:r>
    </w:p>
    <w:p w:rsidR="006241A6" w:rsidRDefault="006241A6" w:rsidP="002237BE">
      <w:pPr>
        <w:shd w:val="clear" w:color="auto" w:fill="FFFFFF"/>
        <w:spacing w:after="0"/>
        <w:ind w:firstLine="1800"/>
        <w:jc w:val="right"/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</w:pPr>
      <w:r w:rsidRPr="006241A6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 xml:space="preserve">не будет учиться на опыте, никогда не будет хорошим </w:t>
      </w:r>
    </w:p>
    <w:p w:rsidR="006241A6" w:rsidRPr="006241A6" w:rsidRDefault="006241A6" w:rsidP="002237BE">
      <w:pPr>
        <w:shd w:val="clear" w:color="auto" w:fill="FFFFFF"/>
        <w:spacing w:after="0"/>
        <w:ind w:firstLine="1800"/>
        <w:jc w:val="righ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241A6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педагогом,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 </w:t>
      </w:r>
      <w:r w:rsidRPr="006241A6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я сам учился у более старых педагогов…"</w:t>
      </w:r>
    </w:p>
    <w:p w:rsidR="006241A6" w:rsidRPr="006241A6" w:rsidRDefault="006241A6" w:rsidP="002237BE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6241A6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         А.С. Макаренко</w:t>
      </w:r>
      <w:r w:rsidRPr="006241A6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.</w:t>
      </w:r>
    </w:p>
    <w:p w:rsidR="006241A6" w:rsidRPr="006241A6" w:rsidRDefault="006241A6" w:rsidP="002237B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  <w:r w:rsidRPr="006241A6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 Действительно это так. Каждому молодому  специалисту необходим педагог-наставник, для того чтобы освоиться на своём рабочем месте, получить необходимые знания и умения именно на практике. Опыт приходит с годами, и первое время молодому специалисту без помощи наставника приходится очень тяжело.</w:t>
      </w:r>
    </w:p>
    <w:p w:rsidR="006241A6" w:rsidRPr="006241A6" w:rsidRDefault="006241A6" w:rsidP="002237B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  <w:r w:rsidRPr="006241A6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Тема наставничества не новая, с глубокими и обширными традициями, а на современном этапе всё так же актуальна. </w:t>
      </w:r>
      <w:r w:rsidRPr="006241A6">
        <w:rPr>
          <w:rFonts w:ascii="Times New Roman" w:hAnsi="Times New Roman" w:cs="Times New Roman"/>
          <w:sz w:val="24"/>
          <w:szCs w:val="24"/>
        </w:rPr>
        <w:t>Наставничество – это универсальная технология передачи личностного, профессионального опыта, знаний, формирования навыков, компетенций и ценностей через общение, основанное на доверии и партнерстве.</w:t>
      </w:r>
    </w:p>
    <w:p w:rsidR="006241A6" w:rsidRPr="002237BE" w:rsidRDefault="006241A6" w:rsidP="002237B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41A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241A6">
        <w:rPr>
          <w:rFonts w:ascii="Times New Roman" w:hAnsi="Times New Roman" w:cs="Times New Roman"/>
          <w:sz w:val="24"/>
          <w:szCs w:val="24"/>
        </w:rPr>
        <w:t xml:space="preserve">Форма наставничества </w:t>
      </w:r>
      <w:r w:rsidRPr="006241A6">
        <w:rPr>
          <w:rFonts w:ascii="Times New Roman" w:hAnsi="Times New Roman" w:cs="Times New Roman"/>
          <w:b/>
          <w:sz w:val="24"/>
          <w:szCs w:val="24"/>
        </w:rPr>
        <w:t xml:space="preserve">Педагог-Педагог </w:t>
      </w:r>
      <w:r w:rsidRPr="006241A6">
        <w:rPr>
          <w:rFonts w:ascii="Times New Roman" w:hAnsi="Times New Roman" w:cs="Times New Roman"/>
          <w:sz w:val="24"/>
          <w:szCs w:val="24"/>
        </w:rPr>
        <w:t xml:space="preserve">предполагает взаимодействие молодого специалиста или нового сотрудника с опытным педагогом, оказывающим первому разностороннюю поддержку. </w:t>
      </w:r>
      <w:r w:rsidRPr="006241A6">
        <w:rPr>
          <w:rFonts w:ascii="Times New Roman" w:hAnsi="Times New Roman" w:cs="Times New Roman"/>
          <w:color w:val="000000"/>
          <w:sz w:val="24"/>
          <w:szCs w:val="24"/>
        </w:rPr>
        <w:t xml:space="preserve">Наставничество – это добровольный вид деятельности профессионально компетентных сотрудников. Объединяет их не только опосредованная передача опыта от «старшего» к «младшему», но и умение сопереживать, понять и принять. В системе дополнительного образования ценным является не только воздействие на формирующуюся личность молодого педагога, направленное на ее продуктивное развитие, но и качественно новые взаимоотношения между наставником и молодым педагогом, направленные на развитие потенциала не только наставляемого, но и самого наставника, а так же и образовательной организации. Эти взаимоотношения могут носить длительный характер, а могут быть построены на основе конкретной необходимости. </w:t>
      </w:r>
    </w:p>
    <w:p w:rsidR="006241A6" w:rsidRPr="006241A6" w:rsidRDefault="006241A6" w:rsidP="002237B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41A6">
        <w:rPr>
          <w:rFonts w:ascii="Times New Roman" w:hAnsi="Times New Roman" w:cs="Times New Roman"/>
          <w:b/>
          <w:bCs/>
          <w:sz w:val="24"/>
          <w:szCs w:val="24"/>
        </w:rPr>
        <w:t>Портрет наставника можно представить следующим образом:</w:t>
      </w:r>
    </w:p>
    <w:p w:rsidR="006241A6" w:rsidRPr="006241A6" w:rsidRDefault="006241A6" w:rsidP="002237BE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1A6">
        <w:rPr>
          <w:rFonts w:ascii="Times New Roman" w:hAnsi="Times New Roman" w:cs="Times New Roman"/>
          <w:sz w:val="24"/>
          <w:szCs w:val="24"/>
        </w:rPr>
        <w:t>имеет опыт работы в должности не менее 5 лет;</w:t>
      </w:r>
    </w:p>
    <w:p w:rsidR="006241A6" w:rsidRPr="006241A6" w:rsidRDefault="006241A6" w:rsidP="002237BE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1A6">
        <w:rPr>
          <w:rFonts w:ascii="Times New Roman" w:hAnsi="Times New Roman" w:cs="Times New Roman"/>
          <w:sz w:val="24"/>
          <w:szCs w:val="24"/>
        </w:rPr>
        <w:t>имеет высокие и стабильные результаты работы;</w:t>
      </w:r>
    </w:p>
    <w:p w:rsidR="006241A6" w:rsidRPr="006241A6" w:rsidRDefault="006241A6" w:rsidP="002237BE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41A6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6241A6">
        <w:rPr>
          <w:rFonts w:ascii="Times New Roman" w:hAnsi="Times New Roman" w:cs="Times New Roman"/>
          <w:sz w:val="24"/>
          <w:szCs w:val="24"/>
        </w:rPr>
        <w:t xml:space="preserve"> по своим моральным и деловым качествам оказывать квалифицированную помощь наставляемому в работе;</w:t>
      </w:r>
    </w:p>
    <w:p w:rsidR="006241A6" w:rsidRPr="006241A6" w:rsidRDefault="006241A6" w:rsidP="002237B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1A6">
        <w:rPr>
          <w:rFonts w:ascii="Times New Roman" w:hAnsi="Times New Roman" w:cs="Times New Roman"/>
          <w:sz w:val="24"/>
          <w:szCs w:val="24"/>
        </w:rPr>
        <w:t>обладает коммуникативными навыками: умеет находить общий язык с людьми, быть гибким в общении;</w:t>
      </w:r>
    </w:p>
    <w:p w:rsidR="006241A6" w:rsidRPr="006241A6" w:rsidRDefault="006241A6" w:rsidP="002237BE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1A6">
        <w:rPr>
          <w:rFonts w:ascii="Times New Roman" w:hAnsi="Times New Roman" w:cs="Times New Roman"/>
          <w:sz w:val="24"/>
          <w:szCs w:val="24"/>
        </w:rPr>
        <w:t>умеет формулировать цели и задачи, планировать, организовывать и контролировать работу, анализировать полученные результаты и вносить коррективы.</w:t>
      </w:r>
    </w:p>
    <w:p w:rsidR="006241A6" w:rsidRPr="006241A6" w:rsidRDefault="006241A6" w:rsidP="002237BE">
      <w:pPr>
        <w:spacing w:after="0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41A6">
        <w:rPr>
          <w:rFonts w:ascii="Times New Roman" w:hAnsi="Times New Roman" w:cs="Times New Roman"/>
          <w:b/>
          <w:bCs/>
          <w:sz w:val="24"/>
          <w:szCs w:val="24"/>
        </w:rPr>
        <w:t xml:space="preserve">Портрет </w:t>
      </w:r>
      <w:proofErr w:type="gramStart"/>
      <w:r w:rsidRPr="006241A6">
        <w:rPr>
          <w:rFonts w:ascii="Times New Roman" w:hAnsi="Times New Roman" w:cs="Times New Roman"/>
          <w:b/>
          <w:bCs/>
          <w:sz w:val="24"/>
          <w:szCs w:val="24"/>
        </w:rPr>
        <w:t>наставляемого</w:t>
      </w:r>
      <w:proofErr w:type="gramEnd"/>
      <w:r w:rsidRPr="006241A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6241A6" w:rsidRPr="006241A6" w:rsidRDefault="006241A6" w:rsidP="002237BE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1A6">
        <w:rPr>
          <w:rFonts w:ascii="Times New Roman" w:hAnsi="Times New Roman" w:cs="Times New Roman"/>
          <w:sz w:val="24"/>
          <w:szCs w:val="24"/>
        </w:rPr>
        <w:t>молодой специалист, имеющий малый опыт работы – до 3 лет, испытывающий трудности с организацией учебного процесса;</w:t>
      </w:r>
    </w:p>
    <w:p w:rsidR="006241A6" w:rsidRPr="006241A6" w:rsidRDefault="006241A6" w:rsidP="002237BE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1A6">
        <w:rPr>
          <w:rFonts w:ascii="Times New Roman" w:hAnsi="Times New Roman" w:cs="Times New Roman"/>
          <w:sz w:val="24"/>
          <w:szCs w:val="24"/>
        </w:rPr>
        <w:t>специалист, находящийся в процессе адаптации на новом месте работы;</w:t>
      </w:r>
    </w:p>
    <w:p w:rsidR="006241A6" w:rsidRPr="006241A6" w:rsidRDefault="006241A6" w:rsidP="002237BE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1A6">
        <w:rPr>
          <w:rFonts w:ascii="Times New Roman" w:hAnsi="Times New Roman" w:cs="Times New Roman"/>
          <w:sz w:val="24"/>
          <w:szCs w:val="24"/>
        </w:rPr>
        <w:t>опытный педагог, испытывающий потребность в освоении новой технологии или приобретении новых навыков;</w:t>
      </w:r>
    </w:p>
    <w:p w:rsidR="006241A6" w:rsidRPr="006241A6" w:rsidRDefault="006241A6" w:rsidP="002237BE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1A6">
        <w:rPr>
          <w:rFonts w:ascii="Times New Roman" w:hAnsi="Times New Roman" w:cs="Times New Roman"/>
          <w:sz w:val="24"/>
          <w:szCs w:val="24"/>
        </w:rPr>
        <w:t>педагог, имеющий непедагогическое профильное образование.</w:t>
      </w:r>
    </w:p>
    <w:p w:rsidR="006241A6" w:rsidRPr="006241A6" w:rsidRDefault="006241A6" w:rsidP="002237BE">
      <w:pPr>
        <w:shd w:val="clear" w:color="auto" w:fill="FFFFFF"/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6241A6" w:rsidRPr="006241A6" w:rsidRDefault="006241A6" w:rsidP="002237BE">
      <w:pPr>
        <w:jc w:val="both"/>
        <w:rPr>
          <w:rFonts w:ascii="Times New Roman" w:hAnsi="Times New Roman" w:cs="Times New Roman"/>
          <w:sz w:val="24"/>
          <w:szCs w:val="24"/>
        </w:rPr>
      </w:pPr>
      <w:r w:rsidRPr="006241A6">
        <w:rPr>
          <w:rFonts w:ascii="Times New Roman" w:hAnsi="Times New Roman" w:cs="Times New Roman"/>
          <w:sz w:val="24"/>
          <w:szCs w:val="24"/>
        </w:rPr>
        <w:lastRenderedPageBreak/>
        <w:t>О</w:t>
      </w:r>
      <w:r w:rsidRPr="006241A6">
        <w:rPr>
          <w:rFonts w:ascii="Times New Roman" w:hAnsi="Times New Roman" w:cs="Times New Roman"/>
          <w:sz w:val="24"/>
          <w:szCs w:val="24"/>
        </w:rPr>
        <w:t>сновные нормативные документы, регламентирующие  работу системы наставничества</w:t>
      </w:r>
      <w:r w:rsidRPr="006241A6">
        <w:rPr>
          <w:rFonts w:ascii="Times New Roman" w:hAnsi="Times New Roman" w:cs="Times New Roman"/>
          <w:sz w:val="24"/>
          <w:szCs w:val="24"/>
        </w:rPr>
        <w:t>:</w:t>
      </w:r>
    </w:p>
    <w:p w:rsidR="006241A6" w:rsidRPr="006241A6" w:rsidRDefault="006241A6" w:rsidP="002237BE">
      <w:pPr>
        <w:pStyle w:val="Default"/>
        <w:spacing w:line="276" w:lineRule="auto"/>
        <w:jc w:val="both"/>
        <w:rPr>
          <w:bCs/>
        </w:rPr>
      </w:pPr>
      <w:r w:rsidRPr="006241A6">
        <w:rPr>
          <w:b/>
          <w:bCs/>
        </w:rPr>
        <w:t xml:space="preserve">- </w:t>
      </w:r>
      <w:r w:rsidRPr="006241A6">
        <w:rPr>
          <w:bCs/>
        </w:rPr>
        <w:t>Федеральный закон «Об образовании в Российской Федерации» от 29.12.2012 №273-ФЗ (ред. от 08.12.2020) (с изм. и доп. от 01.01.2021).</w:t>
      </w:r>
    </w:p>
    <w:p w:rsidR="006241A6" w:rsidRPr="006241A6" w:rsidRDefault="006241A6" w:rsidP="002237BE">
      <w:pPr>
        <w:pStyle w:val="Default"/>
        <w:spacing w:line="276" w:lineRule="auto"/>
        <w:jc w:val="both"/>
        <w:rPr>
          <w:bCs/>
        </w:rPr>
      </w:pPr>
      <w:r w:rsidRPr="006241A6">
        <w:rPr>
          <w:bCs/>
        </w:rPr>
        <w:t>- Паспорт национального проекта «Образование» (утв. президиумом Совета при Президенте РФ по стратегическому развитию и национальным проектам, протокол от 24.12.2018 N 16).</w:t>
      </w:r>
    </w:p>
    <w:p w:rsidR="006241A6" w:rsidRPr="006241A6" w:rsidRDefault="006241A6" w:rsidP="002237BE">
      <w:pPr>
        <w:pStyle w:val="Default"/>
        <w:spacing w:line="276" w:lineRule="auto"/>
        <w:jc w:val="both"/>
        <w:rPr>
          <w:bCs/>
        </w:rPr>
      </w:pPr>
      <w:r w:rsidRPr="006241A6">
        <w:rPr>
          <w:bCs/>
        </w:rPr>
        <w:t>- Паспорт федерального проекта «Молодые профессионалы» от 24.12.2018 N 16.</w:t>
      </w:r>
    </w:p>
    <w:p w:rsidR="006241A6" w:rsidRPr="006241A6" w:rsidRDefault="006241A6" w:rsidP="002237BE">
      <w:pPr>
        <w:pStyle w:val="Default"/>
        <w:spacing w:line="276" w:lineRule="auto"/>
        <w:jc w:val="both"/>
        <w:rPr>
          <w:bCs/>
        </w:rPr>
      </w:pPr>
      <w:proofErr w:type="gramStart"/>
      <w:r w:rsidRPr="006241A6">
        <w:rPr>
          <w:bCs/>
        </w:rPr>
        <w:t>- Методология и методические рекомендации к ней (целевой модели) наставничества обучающихся для организаций, осуществляющих образовательную деятельность по общеобразовательным, дополнительным общеобразовательным и программам среднего профессионального образования, в том числе с применением лучших практик обмена опытом между обучающимися (утверждена распоряжением Министерства просвещения Российской Федерации от 25 декабря 2019 г. № Р-145).</w:t>
      </w:r>
      <w:proofErr w:type="gramEnd"/>
    </w:p>
    <w:p w:rsidR="006241A6" w:rsidRPr="006241A6" w:rsidRDefault="006241A6" w:rsidP="002237B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241A6">
        <w:rPr>
          <w:rFonts w:ascii="Times New Roman" w:hAnsi="Times New Roman" w:cs="Times New Roman"/>
          <w:color w:val="000000"/>
          <w:sz w:val="24"/>
          <w:szCs w:val="24"/>
        </w:rPr>
        <w:t xml:space="preserve">Одним из приоритетных направлений, отраженном в Указе «О национальных целях развития Российской Федерации на период до 2030 года»,  является создание благоприятных условий для раскрытия способностей и талантов каждого человека, что определяет переход к непрерывному индивидуализированному образованию и предполагает вариативность образовательных траекторий на всех уровнях образования. </w:t>
      </w:r>
      <w:proofErr w:type="gramEnd"/>
    </w:p>
    <w:p w:rsidR="006241A6" w:rsidRPr="006241A6" w:rsidRDefault="006241A6" w:rsidP="002237BE">
      <w:pPr>
        <w:pStyle w:val="Default"/>
        <w:spacing w:line="276" w:lineRule="auto"/>
        <w:jc w:val="both"/>
        <w:rPr>
          <w:b/>
          <w:bCs/>
        </w:rPr>
      </w:pPr>
      <w:r w:rsidRPr="006241A6">
        <w:rPr>
          <w:b/>
          <w:bCs/>
        </w:rPr>
        <w:t>Локальные нормативно-правовые акты организаций:</w:t>
      </w:r>
    </w:p>
    <w:p w:rsidR="006241A6" w:rsidRPr="006241A6" w:rsidRDefault="006241A6" w:rsidP="002237BE">
      <w:pPr>
        <w:pStyle w:val="Default"/>
        <w:spacing w:line="276" w:lineRule="auto"/>
        <w:jc w:val="both"/>
        <w:rPr>
          <w:bCs/>
        </w:rPr>
      </w:pPr>
      <w:r w:rsidRPr="006241A6">
        <w:rPr>
          <w:bCs/>
        </w:rPr>
        <w:t>-  Положение о наставничестве.</w:t>
      </w:r>
    </w:p>
    <w:p w:rsidR="006241A6" w:rsidRPr="006241A6" w:rsidRDefault="006241A6" w:rsidP="002237BE">
      <w:pPr>
        <w:pStyle w:val="Default"/>
        <w:spacing w:line="276" w:lineRule="auto"/>
        <w:jc w:val="both"/>
        <w:rPr>
          <w:bCs/>
        </w:rPr>
      </w:pPr>
      <w:r w:rsidRPr="006241A6">
        <w:rPr>
          <w:bCs/>
        </w:rPr>
        <w:t>- Приказ о назначении наставников.</w:t>
      </w:r>
    </w:p>
    <w:p w:rsidR="006241A6" w:rsidRPr="006241A6" w:rsidRDefault="006241A6" w:rsidP="002237BE">
      <w:pPr>
        <w:pStyle w:val="Default"/>
        <w:spacing w:line="276" w:lineRule="auto"/>
        <w:jc w:val="both"/>
        <w:rPr>
          <w:b/>
          <w:bCs/>
        </w:rPr>
      </w:pPr>
      <w:r w:rsidRPr="006241A6">
        <w:rPr>
          <w:b/>
          <w:bCs/>
        </w:rPr>
        <w:t xml:space="preserve">Документы, регламентирующие деятельность наставничества в образовательном учреждении (примерный перечень): </w:t>
      </w:r>
      <w:r w:rsidRPr="006241A6">
        <w:rPr>
          <w:bCs/>
        </w:rPr>
        <w:t xml:space="preserve">комплекс приказов: </w:t>
      </w:r>
    </w:p>
    <w:p w:rsidR="006241A6" w:rsidRPr="006241A6" w:rsidRDefault="006241A6" w:rsidP="002237BE">
      <w:pPr>
        <w:pStyle w:val="Default"/>
        <w:spacing w:line="276" w:lineRule="auto"/>
        <w:jc w:val="both"/>
        <w:rPr>
          <w:bCs/>
        </w:rPr>
      </w:pPr>
      <w:r w:rsidRPr="006241A6">
        <w:rPr>
          <w:bCs/>
        </w:rPr>
        <w:t>- о внедрении системы наставничества.</w:t>
      </w:r>
    </w:p>
    <w:p w:rsidR="006241A6" w:rsidRPr="006241A6" w:rsidRDefault="000158F2" w:rsidP="002237BE">
      <w:pPr>
        <w:pStyle w:val="Default"/>
        <w:spacing w:line="276" w:lineRule="auto"/>
        <w:jc w:val="both"/>
        <w:rPr>
          <w:bCs/>
        </w:rPr>
      </w:pPr>
      <w:r>
        <w:rPr>
          <w:bCs/>
        </w:rPr>
        <w:t xml:space="preserve">- </w:t>
      </w:r>
      <w:r w:rsidR="006241A6" w:rsidRPr="006241A6">
        <w:rPr>
          <w:bCs/>
        </w:rPr>
        <w:t>об утверждении Положения о наставничестве.</w:t>
      </w:r>
    </w:p>
    <w:p w:rsidR="006241A6" w:rsidRPr="006241A6" w:rsidRDefault="006241A6" w:rsidP="002237BE">
      <w:pPr>
        <w:pStyle w:val="Default"/>
        <w:spacing w:line="276" w:lineRule="auto"/>
        <w:jc w:val="both"/>
        <w:rPr>
          <w:bCs/>
        </w:rPr>
      </w:pPr>
      <w:r w:rsidRPr="006241A6">
        <w:rPr>
          <w:bCs/>
        </w:rPr>
        <w:t>- о назначении куратора.</w:t>
      </w:r>
    </w:p>
    <w:p w:rsidR="006241A6" w:rsidRPr="006241A6" w:rsidRDefault="006241A6" w:rsidP="002237BE">
      <w:pPr>
        <w:pStyle w:val="Default"/>
        <w:spacing w:line="276" w:lineRule="auto"/>
        <w:jc w:val="both"/>
        <w:rPr>
          <w:bCs/>
        </w:rPr>
      </w:pPr>
      <w:r w:rsidRPr="006241A6">
        <w:rPr>
          <w:bCs/>
        </w:rPr>
        <w:t xml:space="preserve">- об утверждении плана внедрения целевой модели наставничества на </w:t>
      </w:r>
      <w:r w:rsidR="000158F2">
        <w:rPr>
          <w:bCs/>
        </w:rPr>
        <w:t xml:space="preserve">учебный </w:t>
      </w:r>
      <w:r w:rsidRPr="006241A6">
        <w:rPr>
          <w:bCs/>
        </w:rPr>
        <w:t>год.</w:t>
      </w:r>
    </w:p>
    <w:p w:rsidR="006241A6" w:rsidRPr="006241A6" w:rsidRDefault="006241A6" w:rsidP="002237BE">
      <w:pPr>
        <w:pStyle w:val="Default"/>
        <w:spacing w:line="276" w:lineRule="auto"/>
        <w:jc w:val="both"/>
        <w:rPr>
          <w:bCs/>
        </w:rPr>
      </w:pPr>
      <w:r w:rsidRPr="006241A6">
        <w:rPr>
          <w:bCs/>
        </w:rPr>
        <w:t xml:space="preserve">- </w:t>
      </w:r>
      <w:r w:rsidR="000158F2">
        <w:rPr>
          <w:bCs/>
        </w:rPr>
        <w:t>п</w:t>
      </w:r>
      <w:r w:rsidRPr="006241A6">
        <w:rPr>
          <w:bCs/>
        </w:rPr>
        <w:t>ротокол заседания педагогического (методического) совета.</w:t>
      </w:r>
    </w:p>
    <w:p w:rsidR="006241A6" w:rsidRPr="006241A6" w:rsidRDefault="006241A6" w:rsidP="002237BE">
      <w:pPr>
        <w:pStyle w:val="Default"/>
        <w:spacing w:line="276" w:lineRule="auto"/>
        <w:jc w:val="both"/>
        <w:rPr>
          <w:bCs/>
        </w:rPr>
      </w:pPr>
      <w:r w:rsidRPr="006241A6">
        <w:rPr>
          <w:bCs/>
        </w:rPr>
        <w:t>- о формировании наставнических пар.</w:t>
      </w:r>
    </w:p>
    <w:p w:rsidR="006241A6" w:rsidRPr="006241A6" w:rsidRDefault="006241A6" w:rsidP="002237BE">
      <w:pPr>
        <w:pStyle w:val="Default"/>
        <w:spacing w:line="276" w:lineRule="auto"/>
        <w:jc w:val="both"/>
        <w:rPr>
          <w:bCs/>
        </w:rPr>
      </w:pPr>
      <w:r w:rsidRPr="006241A6">
        <w:rPr>
          <w:bCs/>
        </w:rPr>
        <w:t>- о проведении итогового мероприятия по наставничеству.</w:t>
      </w:r>
    </w:p>
    <w:p w:rsidR="006241A6" w:rsidRPr="006241A6" w:rsidRDefault="006241A6" w:rsidP="002237BE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41A6">
        <w:rPr>
          <w:rFonts w:ascii="Times New Roman" w:hAnsi="Times New Roman" w:cs="Times New Roman"/>
          <w:b/>
          <w:bCs/>
          <w:sz w:val="24"/>
          <w:szCs w:val="24"/>
        </w:rPr>
        <w:t>Цель и задачи формы наставничества  «Педагог-Педагог»</w:t>
      </w:r>
    </w:p>
    <w:p w:rsidR="006241A6" w:rsidRPr="006241A6" w:rsidRDefault="006241A6" w:rsidP="002237B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41A6">
        <w:rPr>
          <w:rFonts w:ascii="Times New Roman" w:hAnsi="Times New Roman" w:cs="Times New Roman"/>
          <w:b/>
          <w:sz w:val="24"/>
          <w:szCs w:val="24"/>
        </w:rPr>
        <w:t>Цель</w:t>
      </w:r>
      <w:r w:rsidRPr="006241A6">
        <w:rPr>
          <w:rFonts w:ascii="Times New Roman" w:hAnsi="Times New Roman" w:cs="Times New Roman"/>
          <w:sz w:val="24"/>
          <w:szCs w:val="24"/>
        </w:rPr>
        <w:t xml:space="preserve"> - успешное повышение профессионального потенциала и уровня молодого специалиста, его адаптация в коллективе, воспитание дисциплинированности и заинтересованности в результатах труда. </w:t>
      </w:r>
    </w:p>
    <w:p w:rsidR="006241A6" w:rsidRPr="006241A6" w:rsidRDefault="006241A6" w:rsidP="002237B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41A6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задачи взаимодействия наставника с </w:t>
      </w:r>
      <w:proofErr w:type="gramStart"/>
      <w:r w:rsidRPr="006241A6">
        <w:rPr>
          <w:rFonts w:ascii="Times New Roman" w:hAnsi="Times New Roman" w:cs="Times New Roman"/>
          <w:b/>
          <w:bCs/>
          <w:sz w:val="24"/>
          <w:szCs w:val="24"/>
        </w:rPr>
        <w:t>наставляемым</w:t>
      </w:r>
      <w:proofErr w:type="gramEnd"/>
      <w:r w:rsidRPr="006241A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6241A6" w:rsidRPr="006241A6" w:rsidRDefault="006241A6" w:rsidP="002237BE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1A6">
        <w:rPr>
          <w:rFonts w:ascii="Times New Roman" w:hAnsi="Times New Roman" w:cs="Times New Roman"/>
          <w:sz w:val="24"/>
          <w:szCs w:val="24"/>
        </w:rPr>
        <w:t xml:space="preserve">способствовать формированию потребности заниматься анализом    </w:t>
      </w:r>
    </w:p>
    <w:p w:rsidR="006241A6" w:rsidRPr="006241A6" w:rsidRDefault="006241A6" w:rsidP="002237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1A6">
        <w:rPr>
          <w:rFonts w:ascii="Times New Roman" w:hAnsi="Times New Roman" w:cs="Times New Roman"/>
          <w:sz w:val="24"/>
          <w:szCs w:val="24"/>
        </w:rPr>
        <w:t xml:space="preserve">  результатов своей профессиональной деятельности;</w:t>
      </w:r>
    </w:p>
    <w:p w:rsidR="006241A6" w:rsidRPr="006241A6" w:rsidRDefault="006241A6" w:rsidP="002237B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1A6">
        <w:rPr>
          <w:rFonts w:ascii="Times New Roman" w:hAnsi="Times New Roman" w:cs="Times New Roman"/>
          <w:sz w:val="24"/>
          <w:szCs w:val="24"/>
        </w:rPr>
        <w:t>развивать интерес к методике построения и организации результативного учебного процесса;</w:t>
      </w:r>
    </w:p>
    <w:p w:rsidR="006241A6" w:rsidRPr="006241A6" w:rsidRDefault="006241A6" w:rsidP="002237B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1A6">
        <w:rPr>
          <w:rFonts w:ascii="Times New Roman" w:hAnsi="Times New Roman" w:cs="Times New Roman"/>
          <w:sz w:val="24"/>
          <w:szCs w:val="24"/>
        </w:rPr>
        <w:t>ориентировать начинающего педагога на творческое использование передового педагогического опыта в своей деятельности;</w:t>
      </w:r>
    </w:p>
    <w:p w:rsidR="006241A6" w:rsidRPr="006241A6" w:rsidRDefault="006241A6" w:rsidP="002237B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1A6">
        <w:rPr>
          <w:rFonts w:ascii="Times New Roman" w:hAnsi="Times New Roman" w:cs="Times New Roman"/>
          <w:sz w:val="24"/>
          <w:szCs w:val="24"/>
        </w:rPr>
        <w:t>прививать молодому специалисту интерес к педагогической деятельности в целях его закрепления в образовательной организации;</w:t>
      </w:r>
    </w:p>
    <w:p w:rsidR="006241A6" w:rsidRPr="002237BE" w:rsidRDefault="006241A6" w:rsidP="002237B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1A6">
        <w:rPr>
          <w:rFonts w:ascii="Times New Roman" w:hAnsi="Times New Roman" w:cs="Times New Roman"/>
          <w:sz w:val="24"/>
          <w:szCs w:val="24"/>
        </w:rPr>
        <w:t>ускорить процесс профессионального становления молодого специалиста.</w:t>
      </w:r>
    </w:p>
    <w:p w:rsidR="006241A6" w:rsidRPr="006241A6" w:rsidRDefault="006241A6" w:rsidP="002237BE">
      <w:pPr>
        <w:jc w:val="both"/>
        <w:rPr>
          <w:rFonts w:ascii="Times New Roman" w:hAnsi="Times New Roman" w:cs="Times New Roman"/>
          <w:sz w:val="24"/>
          <w:szCs w:val="24"/>
        </w:rPr>
      </w:pPr>
      <w:r w:rsidRPr="006241A6">
        <w:rPr>
          <w:rFonts w:ascii="Times New Roman" w:hAnsi="Times New Roman" w:cs="Times New Roman"/>
          <w:sz w:val="24"/>
          <w:szCs w:val="24"/>
        </w:rPr>
        <w:t xml:space="preserve">Результатом правильной организации работы наставников будет высокий уровень включенности молодых специалистов в педагогическую работу, культурную жизнь </w:t>
      </w:r>
      <w:r w:rsidRPr="006241A6">
        <w:rPr>
          <w:rFonts w:ascii="Times New Roman" w:hAnsi="Times New Roman" w:cs="Times New Roman"/>
          <w:sz w:val="24"/>
          <w:szCs w:val="24"/>
        </w:rPr>
        <w:lastRenderedPageBreak/>
        <w:t>образовательной организации, усиление уверенности в собственных силах и развитие личного, творческого и педагогического потенциалов. А наставляемый получит необходимый стимул к культурному, интеллектуальному, профессиональному совершенствованию, самореализации, а также развитию необходимых компетенций.</w:t>
      </w:r>
    </w:p>
    <w:p w:rsidR="006241A6" w:rsidRPr="006241A6" w:rsidRDefault="006241A6" w:rsidP="002237B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241A6">
        <w:rPr>
          <w:rFonts w:ascii="Times New Roman" w:hAnsi="Times New Roman" w:cs="Times New Roman"/>
          <w:sz w:val="24"/>
          <w:szCs w:val="24"/>
        </w:rPr>
        <w:t xml:space="preserve">На основе общих методических рекомендаций, начиная работать в системе наставничества в </w:t>
      </w:r>
      <w:r w:rsidRPr="006241A6">
        <w:rPr>
          <w:rFonts w:ascii="Times New Roman" w:hAnsi="Times New Roman" w:cs="Times New Roman"/>
          <w:sz w:val="24"/>
          <w:szCs w:val="24"/>
        </w:rPr>
        <w:t>учреждении дополнительного образования</w:t>
      </w:r>
      <w:r w:rsidRPr="006241A6">
        <w:rPr>
          <w:rFonts w:ascii="Times New Roman" w:hAnsi="Times New Roman" w:cs="Times New Roman"/>
          <w:sz w:val="24"/>
          <w:szCs w:val="24"/>
        </w:rPr>
        <w:t>, я определила для себя основные</w:t>
      </w:r>
    </w:p>
    <w:p w:rsidR="006241A6" w:rsidRPr="006241A6" w:rsidRDefault="006241A6" w:rsidP="002237B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41A6">
        <w:rPr>
          <w:rFonts w:ascii="Times New Roman" w:hAnsi="Times New Roman" w:cs="Times New Roman"/>
          <w:b/>
          <w:sz w:val="24"/>
          <w:szCs w:val="24"/>
        </w:rPr>
        <w:t>Этапы наставничества:</w:t>
      </w:r>
    </w:p>
    <w:p w:rsidR="006241A6" w:rsidRPr="006241A6" w:rsidRDefault="006241A6" w:rsidP="002237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1A6">
        <w:rPr>
          <w:rFonts w:ascii="Times New Roman" w:hAnsi="Times New Roman" w:cs="Times New Roman"/>
          <w:sz w:val="24"/>
          <w:szCs w:val="24"/>
        </w:rPr>
        <w:t>1. Адаптационный – определяется круг обязанностей молодого специалиста, выявляются недостатки в умениях и навыках.</w:t>
      </w:r>
    </w:p>
    <w:p w:rsidR="006241A6" w:rsidRPr="006241A6" w:rsidRDefault="006241A6" w:rsidP="002237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1A6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6241A6">
        <w:rPr>
          <w:rFonts w:ascii="Times New Roman" w:hAnsi="Times New Roman" w:cs="Times New Roman"/>
          <w:sz w:val="24"/>
          <w:szCs w:val="24"/>
        </w:rPr>
        <w:t>Проектировочный</w:t>
      </w:r>
      <w:proofErr w:type="gramEnd"/>
      <w:r w:rsidRPr="006241A6">
        <w:rPr>
          <w:rFonts w:ascii="Times New Roman" w:hAnsi="Times New Roman" w:cs="Times New Roman"/>
          <w:sz w:val="24"/>
          <w:szCs w:val="24"/>
        </w:rPr>
        <w:t xml:space="preserve"> – разрабатывается и реализуется программа адаптации, осуществляется корректировка профессиональных умений.  </w:t>
      </w:r>
    </w:p>
    <w:p w:rsidR="006241A6" w:rsidRPr="006241A6" w:rsidRDefault="006241A6" w:rsidP="002237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1A6">
        <w:rPr>
          <w:rFonts w:ascii="Times New Roman" w:hAnsi="Times New Roman" w:cs="Times New Roman"/>
          <w:sz w:val="24"/>
          <w:szCs w:val="24"/>
        </w:rPr>
        <w:t>3. Контрольно-оценочный – проверяется уровень профессиональной компетентности молодого специалиста и степень готовности  к выполнению своих обязанностей.</w:t>
      </w:r>
    </w:p>
    <w:p w:rsidR="006241A6" w:rsidRPr="006241A6" w:rsidRDefault="006241A6" w:rsidP="002237B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41A6">
        <w:rPr>
          <w:rFonts w:ascii="Times New Roman" w:hAnsi="Times New Roman" w:cs="Times New Roman"/>
          <w:b/>
          <w:bCs/>
          <w:sz w:val="24"/>
          <w:szCs w:val="24"/>
        </w:rPr>
        <w:t xml:space="preserve">Шаги  реализации программы наставничества реализуются </w:t>
      </w:r>
      <w:proofErr w:type="gramStart"/>
      <w:r w:rsidRPr="006241A6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End"/>
    </w:p>
    <w:p w:rsidR="006241A6" w:rsidRPr="006241A6" w:rsidRDefault="006241A6" w:rsidP="002237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1A6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="000158F2">
        <w:rPr>
          <w:rFonts w:ascii="Times New Roman" w:hAnsi="Times New Roman" w:cs="Times New Roman"/>
          <w:sz w:val="24"/>
          <w:szCs w:val="24"/>
        </w:rPr>
        <w:t>а</w:t>
      </w:r>
      <w:r w:rsidRPr="006241A6">
        <w:rPr>
          <w:rFonts w:ascii="Times New Roman" w:hAnsi="Times New Roman" w:cs="Times New Roman"/>
          <w:sz w:val="24"/>
          <w:szCs w:val="24"/>
        </w:rPr>
        <w:t>нализе</w:t>
      </w:r>
      <w:proofErr w:type="gramEnd"/>
      <w:r w:rsidRPr="006241A6">
        <w:rPr>
          <w:rFonts w:ascii="Times New Roman" w:hAnsi="Times New Roman" w:cs="Times New Roman"/>
          <w:sz w:val="24"/>
          <w:szCs w:val="24"/>
        </w:rPr>
        <w:t xml:space="preserve"> ситуации в учреждении, исследование ожиданий всех сторон.</w:t>
      </w:r>
    </w:p>
    <w:p w:rsidR="006241A6" w:rsidRPr="006241A6" w:rsidRDefault="000158F2" w:rsidP="002237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241A6" w:rsidRPr="006241A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41A6" w:rsidRPr="006241A6">
        <w:rPr>
          <w:rFonts w:ascii="Times New Roman" w:hAnsi="Times New Roman" w:cs="Times New Roman"/>
          <w:sz w:val="24"/>
          <w:szCs w:val="24"/>
        </w:rPr>
        <w:t>етодической самоподготовке  (данный этап начался с прохождением курсов повышения квалификации, после чего определяется стратегия, регламент будущих встреч и их примерный тематический план).</w:t>
      </w:r>
    </w:p>
    <w:p w:rsidR="006241A6" w:rsidRPr="006241A6" w:rsidRDefault="000158F2" w:rsidP="002237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</w:t>
      </w:r>
      <w:r w:rsidR="006241A6" w:rsidRPr="006241A6">
        <w:rPr>
          <w:rFonts w:ascii="Times New Roman" w:hAnsi="Times New Roman" w:cs="Times New Roman"/>
          <w:sz w:val="24"/>
          <w:szCs w:val="24"/>
        </w:rPr>
        <w:t>рганизации работы наставнической пары (встреча-планирование, комплекс последовательных встреч с обязательным заполнением форм обратной связи; итоговая встреча).</w:t>
      </w:r>
    </w:p>
    <w:p w:rsidR="006241A6" w:rsidRPr="006241A6" w:rsidRDefault="000158F2" w:rsidP="002237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241A6" w:rsidRPr="006241A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r w:rsidR="006241A6" w:rsidRPr="006241A6">
        <w:rPr>
          <w:rFonts w:ascii="Times New Roman" w:hAnsi="Times New Roman" w:cs="Times New Roman"/>
          <w:sz w:val="24"/>
          <w:szCs w:val="24"/>
        </w:rPr>
        <w:t>онтроле</w:t>
      </w:r>
      <w:proofErr w:type="gramEnd"/>
      <w:r w:rsidR="006241A6" w:rsidRPr="006241A6">
        <w:rPr>
          <w:rFonts w:ascii="Times New Roman" w:hAnsi="Times New Roman" w:cs="Times New Roman"/>
          <w:sz w:val="24"/>
          <w:szCs w:val="24"/>
        </w:rPr>
        <w:t xml:space="preserve"> и коррекции (для обеспечения своевременной коррекции в программе наставничества необходимо регулярно проводить опросы и анкетирование наставляемого</w:t>
      </w:r>
      <w:r>
        <w:rPr>
          <w:rFonts w:ascii="Times New Roman" w:hAnsi="Times New Roman" w:cs="Times New Roman"/>
          <w:sz w:val="24"/>
          <w:szCs w:val="24"/>
        </w:rPr>
        <w:t>,</w:t>
      </w:r>
      <w:r w:rsidR="006241A6" w:rsidRPr="006241A6">
        <w:rPr>
          <w:rFonts w:ascii="Times New Roman" w:hAnsi="Times New Roman" w:cs="Times New Roman"/>
          <w:sz w:val="24"/>
          <w:szCs w:val="24"/>
        </w:rPr>
        <w:t xml:space="preserve"> анализировать объективные показатели эффекти</w:t>
      </w:r>
      <w:r>
        <w:rPr>
          <w:rFonts w:ascii="Times New Roman" w:hAnsi="Times New Roman" w:cs="Times New Roman"/>
          <w:sz w:val="24"/>
          <w:szCs w:val="24"/>
        </w:rPr>
        <w:t xml:space="preserve">вности процесса наставничества для </w:t>
      </w:r>
      <w:r w:rsidR="006241A6" w:rsidRPr="006241A6">
        <w:rPr>
          <w:rFonts w:ascii="Times New Roman" w:hAnsi="Times New Roman" w:cs="Times New Roman"/>
          <w:sz w:val="24"/>
          <w:szCs w:val="24"/>
        </w:rPr>
        <w:t>повышени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6241A6" w:rsidRPr="006241A6">
        <w:rPr>
          <w:rFonts w:ascii="Times New Roman" w:hAnsi="Times New Roman" w:cs="Times New Roman"/>
          <w:sz w:val="24"/>
          <w:szCs w:val="24"/>
        </w:rPr>
        <w:t xml:space="preserve"> уровня образования, контроль и коррекци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6241A6" w:rsidRPr="006241A6">
        <w:rPr>
          <w:rFonts w:ascii="Times New Roman" w:hAnsi="Times New Roman" w:cs="Times New Roman"/>
          <w:sz w:val="24"/>
          <w:szCs w:val="24"/>
        </w:rPr>
        <w:t xml:space="preserve"> воспитательного процесса в коллективе, работы с родителями и т.д.)</w:t>
      </w:r>
    </w:p>
    <w:p w:rsidR="006241A6" w:rsidRPr="006241A6" w:rsidRDefault="000158F2" w:rsidP="002237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241A6" w:rsidRPr="006241A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6241A6" w:rsidRPr="006241A6">
        <w:rPr>
          <w:rFonts w:ascii="Times New Roman" w:hAnsi="Times New Roman" w:cs="Times New Roman"/>
          <w:sz w:val="24"/>
          <w:szCs w:val="24"/>
        </w:rPr>
        <w:t>Завершении</w:t>
      </w:r>
      <w:proofErr w:type="gramEnd"/>
      <w:r w:rsidR="006241A6" w:rsidRPr="006241A6">
        <w:rPr>
          <w:rFonts w:ascii="Times New Roman" w:hAnsi="Times New Roman" w:cs="Times New Roman"/>
          <w:sz w:val="24"/>
          <w:szCs w:val="24"/>
        </w:rPr>
        <w:t xml:space="preserve"> программы наставничества (подведение итогов работы, рефлексия).</w:t>
      </w:r>
    </w:p>
    <w:p w:rsidR="002237BE" w:rsidRDefault="002237BE" w:rsidP="002237B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241A6" w:rsidRPr="006241A6" w:rsidRDefault="006241A6" w:rsidP="002237B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241A6">
        <w:rPr>
          <w:rFonts w:ascii="Times New Roman" w:hAnsi="Times New Roman" w:cs="Times New Roman"/>
          <w:sz w:val="24"/>
          <w:szCs w:val="24"/>
        </w:rPr>
        <w:t>Для эффективного мониторинга всего процесса мною были разработаны и поэтапно внедрялись:</w:t>
      </w:r>
    </w:p>
    <w:p w:rsidR="006241A6" w:rsidRPr="006241A6" w:rsidRDefault="006241A6" w:rsidP="002237B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1A6">
        <w:rPr>
          <w:rFonts w:ascii="Times New Roman" w:hAnsi="Times New Roman" w:cs="Times New Roman"/>
          <w:iCs/>
          <w:sz w:val="24"/>
          <w:szCs w:val="24"/>
        </w:rPr>
        <w:t>Профессиональное руководство педагога-наставника</w:t>
      </w:r>
    </w:p>
    <w:p w:rsidR="006241A6" w:rsidRPr="006241A6" w:rsidRDefault="006241A6" w:rsidP="002237B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1A6">
        <w:rPr>
          <w:rFonts w:ascii="Times New Roman" w:hAnsi="Times New Roman" w:cs="Times New Roman"/>
          <w:iCs/>
          <w:sz w:val="24"/>
          <w:szCs w:val="24"/>
        </w:rPr>
        <w:t>Программа профессиональной адаптации молодого педагога</w:t>
      </w:r>
    </w:p>
    <w:p w:rsidR="006241A6" w:rsidRPr="006241A6" w:rsidRDefault="006241A6" w:rsidP="002237B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1A6">
        <w:rPr>
          <w:rFonts w:ascii="Times New Roman" w:hAnsi="Times New Roman" w:cs="Times New Roman"/>
          <w:iCs/>
          <w:sz w:val="24"/>
          <w:szCs w:val="24"/>
        </w:rPr>
        <w:t xml:space="preserve">Методические рекомендации по организации  системы наставничества </w:t>
      </w:r>
    </w:p>
    <w:p w:rsidR="006241A6" w:rsidRPr="006241A6" w:rsidRDefault="006241A6" w:rsidP="002237B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1A6">
        <w:rPr>
          <w:rFonts w:ascii="Times New Roman" w:hAnsi="Times New Roman" w:cs="Times New Roman"/>
          <w:iCs/>
          <w:sz w:val="24"/>
          <w:szCs w:val="24"/>
        </w:rPr>
        <w:t>Диагностическая карта профессионального мастерства молодого педагога ДОУ (для педагога-наставника)</w:t>
      </w:r>
    </w:p>
    <w:p w:rsidR="006241A6" w:rsidRPr="006241A6" w:rsidRDefault="006241A6" w:rsidP="002237B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1A6">
        <w:rPr>
          <w:rFonts w:ascii="Times New Roman" w:hAnsi="Times New Roman" w:cs="Times New Roman"/>
          <w:iCs/>
          <w:sz w:val="24"/>
          <w:szCs w:val="24"/>
        </w:rPr>
        <w:t>Аналитический отчет наставника по итогам реализации программы наставничества</w:t>
      </w:r>
    </w:p>
    <w:p w:rsidR="006241A6" w:rsidRPr="006241A6" w:rsidRDefault="006241A6" w:rsidP="002237B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241A6">
        <w:rPr>
          <w:rFonts w:ascii="Times New Roman" w:hAnsi="Times New Roman" w:cs="Times New Roman"/>
          <w:bCs/>
          <w:sz w:val="24"/>
          <w:szCs w:val="24"/>
        </w:rPr>
        <w:t>Для наставляемого</w:t>
      </w:r>
    </w:p>
    <w:p w:rsidR="006241A6" w:rsidRPr="006241A6" w:rsidRDefault="006241A6" w:rsidP="002237BE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1A6">
        <w:rPr>
          <w:rFonts w:ascii="Times New Roman" w:hAnsi="Times New Roman" w:cs="Times New Roman"/>
          <w:iCs/>
          <w:sz w:val="24"/>
          <w:szCs w:val="24"/>
        </w:rPr>
        <w:t>Диагностическая карта профессионального мастерства молодого педагога ДОУ (для молодого педагога)</w:t>
      </w:r>
    </w:p>
    <w:p w:rsidR="006241A6" w:rsidRPr="002237BE" w:rsidRDefault="006241A6" w:rsidP="002237BE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1A6">
        <w:rPr>
          <w:rFonts w:ascii="Times New Roman" w:hAnsi="Times New Roman" w:cs="Times New Roman"/>
          <w:iCs/>
          <w:sz w:val="24"/>
          <w:szCs w:val="24"/>
        </w:rPr>
        <w:t xml:space="preserve">Анкета </w:t>
      </w:r>
      <w:proofErr w:type="gramStart"/>
      <w:r w:rsidRPr="006241A6">
        <w:rPr>
          <w:rFonts w:ascii="Times New Roman" w:hAnsi="Times New Roman" w:cs="Times New Roman"/>
          <w:iCs/>
          <w:sz w:val="24"/>
          <w:szCs w:val="24"/>
        </w:rPr>
        <w:t>наставляемого</w:t>
      </w:r>
      <w:proofErr w:type="gramEnd"/>
    </w:p>
    <w:p w:rsidR="006241A6" w:rsidRPr="006241A6" w:rsidRDefault="006241A6" w:rsidP="002237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1A6">
        <w:rPr>
          <w:rFonts w:ascii="Times New Roman" w:hAnsi="Times New Roman" w:cs="Times New Roman"/>
          <w:sz w:val="24"/>
          <w:szCs w:val="24"/>
        </w:rPr>
        <w:t xml:space="preserve">Согласно этим наставническим мероприятиям, молодому педагогу оказывалась необходимая </w:t>
      </w:r>
      <w:r w:rsidRPr="006241A6">
        <w:rPr>
          <w:rFonts w:ascii="Times New Roman" w:hAnsi="Times New Roman" w:cs="Times New Roman"/>
          <w:bCs/>
          <w:sz w:val="24"/>
          <w:szCs w:val="24"/>
        </w:rPr>
        <w:t>методическая помощь:</w:t>
      </w:r>
    </w:p>
    <w:p w:rsidR="006241A6" w:rsidRPr="006241A6" w:rsidRDefault="006241A6" w:rsidP="002237BE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1A6">
        <w:rPr>
          <w:rFonts w:ascii="Times New Roman" w:hAnsi="Times New Roman" w:cs="Times New Roman"/>
          <w:sz w:val="24"/>
          <w:szCs w:val="24"/>
        </w:rPr>
        <w:t>Анкетирование на выявление профессиональных затруднений, определение степени комфортности педагога в коллективе;</w:t>
      </w:r>
    </w:p>
    <w:p w:rsidR="006241A6" w:rsidRPr="006241A6" w:rsidRDefault="006241A6" w:rsidP="002237BE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1A6">
        <w:rPr>
          <w:rFonts w:ascii="Times New Roman" w:hAnsi="Times New Roman" w:cs="Times New Roman"/>
          <w:sz w:val="24"/>
          <w:szCs w:val="24"/>
        </w:rPr>
        <w:lastRenderedPageBreak/>
        <w:t>заполнение электронного журнала, работа с программами, подготовка отчётной документации, подготовка к занятиям (разработка плана занятия), проведение диагностических обследований, ознакомление с современными педагогическими технологиями и возможностями их применения на занятиях;</w:t>
      </w:r>
    </w:p>
    <w:p w:rsidR="006241A6" w:rsidRPr="006241A6" w:rsidRDefault="006241A6" w:rsidP="002237BE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1A6">
        <w:rPr>
          <w:rFonts w:ascii="Times New Roman" w:hAnsi="Times New Roman" w:cs="Times New Roman"/>
          <w:sz w:val="24"/>
          <w:szCs w:val="24"/>
        </w:rPr>
        <w:t>проведение консультаций на актуальные темы;</w:t>
      </w:r>
    </w:p>
    <w:p w:rsidR="006241A6" w:rsidRPr="006241A6" w:rsidRDefault="006241A6" w:rsidP="002237BE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1A6">
        <w:rPr>
          <w:rFonts w:ascii="Times New Roman" w:hAnsi="Times New Roman" w:cs="Times New Roman"/>
          <w:sz w:val="24"/>
          <w:szCs w:val="24"/>
        </w:rPr>
        <w:t>посещение наставником занятий, мастер-классов, мероприятий, родительских собраний с целью оказания методической помощи молодому  специалисту;</w:t>
      </w:r>
    </w:p>
    <w:p w:rsidR="006241A6" w:rsidRPr="006241A6" w:rsidRDefault="006241A6" w:rsidP="002237BE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1A6">
        <w:rPr>
          <w:rFonts w:ascii="Times New Roman" w:hAnsi="Times New Roman" w:cs="Times New Roman"/>
          <w:sz w:val="24"/>
          <w:szCs w:val="24"/>
        </w:rPr>
        <w:t xml:space="preserve">обмен мнениями по текущим проблемам работы; анализ педагогических ситуаций; </w:t>
      </w:r>
    </w:p>
    <w:p w:rsidR="006241A6" w:rsidRPr="002237BE" w:rsidRDefault="006241A6" w:rsidP="002237BE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1A6">
        <w:rPr>
          <w:rFonts w:ascii="Times New Roman" w:hAnsi="Times New Roman" w:cs="Times New Roman"/>
          <w:sz w:val="24"/>
          <w:szCs w:val="24"/>
        </w:rPr>
        <w:t xml:space="preserve">совместная </w:t>
      </w:r>
      <w:proofErr w:type="spellStart"/>
      <w:r w:rsidRPr="006241A6">
        <w:rPr>
          <w:rFonts w:ascii="Times New Roman" w:hAnsi="Times New Roman" w:cs="Times New Roman"/>
          <w:sz w:val="24"/>
          <w:szCs w:val="24"/>
        </w:rPr>
        <w:t>конкурсно</w:t>
      </w:r>
      <w:proofErr w:type="spellEnd"/>
      <w:r w:rsidRPr="006241A6">
        <w:rPr>
          <w:rFonts w:ascii="Times New Roman" w:hAnsi="Times New Roman" w:cs="Times New Roman"/>
          <w:sz w:val="24"/>
          <w:szCs w:val="24"/>
        </w:rPr>
        <w:t>-концертная и внеурочная деятельность, работа по планированию творческого процесса и развитию коллектива.</w:t>
      </w:r>
    </w:p>
    <w:p w:rsidR="006241A6" w:rsidRPr="006241A6" w:rsidRDefault="006241A6" w:rsidP="002237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1A6">
        <w:rPr>
          <w:rFonts w:ascii="Times New Roman" w:hAnsi="Times New Roman" w:cs="Times New Roman"/>
          <w:sz w:val="24"/>
          <w:szCs w:val="24"/>
        </w:rPr>
        <w:t>По окончанию периода наставнической деятельности была сформирована</w:t>
      </w:r>
    </w:p>
    <w:p w:rsidR="006241A6" w:rsidRPr="006241A6" w:rsidRDefault="006241A6" w:rsidP="002237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1A6">
        <w:rPr>
          <w:rFonts w:ascii="Times New Roman" w:hAnsi="Times New Roman" w:cs="Times New Roman"/>
          <w:sz w:val="24"/>
          <w:szCs w:val="24"/>
        </w:rPr>
        <w:t>Диагностическая карта профессионального мастерства молодого педагога, а также Аналитический отчет наставника по итогам реализации программы наставничества.</w:t>
      </w:r>
    </w:p>
    <w:p w:rsidR="006241A6" w:rsidRPr="002237BE" w:rsidRDefault="006241A6" w:rsidP="002237BE">
      <w:pPr>
        <w:shd w:val="clear" w:color="auto" w:fill="FFFFFF"/>
        <w:spacing w:after="0"/>
        <w:ind w:right="-5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237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Результатами наставнической деятельности для молодого педагога стали:</w:t>
      </w:r>
    </w:p>
    <w:p w:rsidR="006241A6" w:rsidRPr="006241A6" w:rsidRDefault="006241A6" w:rsidP="002237BE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ind w:left="0" w:right="-56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41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планировать учебную деятельность, как собственную, так и ученическую, на основе творческого поиска через самообразование.</w:t>
      </w:r>
    </w:p>
    <w:p w:rsidR="006241A6" w:rsidRPr="006241A6" w:rsidRDefault="006241A6" w:rsidP="002237BE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ind w:left="0" w:right="-56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41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Становление молодого преподавателя как преподавателя – профессионала.</w:t>
      </w:r>
    </w:p>
    <w:p w:rsidR="006241A6" w:rsidRPr="006241A6" w:rsidRDefault="006241A6" w:rsidP="002237BE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ind w:left="0" w:right="-56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41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методической, интеллектуальной культуры педагога.</w:t>
      </w:r>
    </w:p>
    <w:p w:rsidR="006241A6" w:rsidRPr="006241A6" w:rsidRDefault="006241A6" w:rsidP="002237BE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ind w:left="0" w:right="-56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41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системой контроля и оценки знаний учащихся.</w:t>
      </w:r>
    </w:p>
    <w:p w:rsidR="006241A6" w:rsidRPr="002237BE" w:rsidRDefault="006241A6" w:rsidP="002237BE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ind w:left="0" w:right="-56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41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планировать и проводить воспитательную работу на основе изучения личности ребенка, осуществлять индивидуальный и дифференцированный подход к учащимся.</w:t>
      </w:r>
    </w:p>
    <w:p w:rsidR="006241A6" w:rsidRPr="002237BE" w:rsidRDefault="006241A6" w:rsidP="002237B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41A6">
        <w:rPr>
          <w:rFonts w:ascii="Times New Roman" w:hAnsi="Times New Roman" w:cs="Times New Roman"/>
          <w:b/>
          <w:bCs/>
          <w:sz w:val="24"/>
          <w:szCs w:val="24"/>
        </w:rPr>
        <w:t>Выводы по окончанию практической деятельности по Наставничеству в нашей организации можно сформулировать так:</w:t>
      </w:r>
    </w:p>
    <w:p w:rsidR="006241A6" w:rsidRPr="006241A6" w:rsidRDefault="006241A6" w:rsidP="002237BE">
      <w:pPr>
        <w:spacing w:after="0"/>
        <w:ind w:left="36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6241A6">
        <w:rPr>
          <w:rFonts w:ascii="Times New Roman" w:hAnsi="Times New Roman" w:cs="Times New Roman"/>
          <w:bCs/>
          <w:sz w:val="24"/>
          <w:szCs w:val="24"/>
          <w:u w:val="single"/>
        </w:rPr>
        <w:t>Преимущества наставничества:</w:t>
      </w:r>
    </w:p>
    <w:p w:rsidR="006241A6" w:rsidRPr="006241A6" w:rsidRDefault="006241A6" w:rsidP="002237BE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1A6">
        <w:rPr>
          <w:rFonts w:ascii="Times New Roman" w:hAnsi="Times New Roman" w:cs="Times New Roman"/>
          <w:sz w:val="24"/>
          <w:szCs w:val="24"/>
        </w:rPr>
        <w:t>Только полезные в практической деятельности навыки и знания, «без воды».</w:t>
      </w:r>
    </w:p>
    <w:p w:rsidR="006241A6" w:rsidRPr="006241A6" w:rsidRDefault="006241A6" w:rsidP="002237BE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1A6">
        <w:rPr>
          <w:rFonts w:ascii="Times New Roman" w:hAnsi="Times New Roman" w:cs="Times New Roman"/>
          <w:sz w:val="24"/>
          <w:szCs w:val="24"/>
        </w:rPr>
        <w:t xml:space="preserve">Эффективная помощь в достижении поставленных целей в профессиональной деятельности молодого специалиста; </w:t>
      </w:r>
    </w:p>
    <w:p w:rsidR="006241A6" w:rsidRPr="006241A6" w:rsidRDefault="006241A6" w:rsidP="002237BE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1A6">
        <w:rPr>
          <w:rFonts w:ascii="Times New Roman" w:hAnsi="Times New Roman" w:cs="Times New Roman"/>
          <w:sz w:val="24"/>
          <w:szCs w:val="24"/>
        </w:rPr>
        <w:t>Обеспечение поддержки в подготовке к первичному повышению квалификации;</w:t>
      </w:r>
    </w:p>
    <w:p w:rsidR="006241A6" w:rsidRPr="006241A6" w:rsidRDefault="006241A6" w:rsidP="002237BE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1A6">
        <w:rPr>
          <w:rFonts w:ascii="Times New Roman" w:hAnsi="Times New Roman" w:cs="Times New Roman"/>
          <w:sz w:val="24"/>
          <w:szCs w:val="24"/>
        </w:rPr>
        <w:t>Более здоровая атмосфера в коллективе, воспитание навыков командной работы, взаимовыручки и взаимопомощи.</w:t>
      </w:r>
    </w:p>
    <w:p w:rsidR="006241A6" w:rsidRPr="006241A6" w:rsidRDefault="006241A6" w:rsidP="002237BE">
      <w:pPr>
        <w:spacing w:after="0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</w:p>
    <w:p w:rsidR="006241A6" w:rsidRPr="006241A6" w:rsidRDefault="006241A6" w:rsidP="002237B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241A6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Подводя итоги, можно сказать, что наставничество – эффективный способ передачи опыта  мастерства молодёжи. Причём польза от данного процесса двусторонняя: обогащение педагогическим опытом молодого учителя и повышение квалификации и профессионального мастерства педагога-наставника.</w:t>
      </w:r>
    </w:p>
    <w:p w:rsidR="006241A6" w:rsidRDefault="006241A6"/>
    <w:sectPr w:rsidR="006241A6" w:rsidSect="006241A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A5813"/>
    <w:multiLevelType w:val="hybridMultilevel"/>
    <w:tmpl w:val="35D6A6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0EF4FD8"/>
    <w:multiLevelType w:val="hybridMultilevel"/>
    <w:tmpl w:val="C366CD9C"/>
    <w:lvl w:ilvl="0" w:tplc="5A9A3C3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6E816E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754BC6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C8EE1A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364730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55691D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A326D4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2723B7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DEA2A5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34306240"/>
    <w:multiLevelType w:val="hybridMultilevel"/>
    <w:tmpl w:val="129A06FE"/>
    <w:lvl w:ilvl="0" w:tplc="83A264D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C9243F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9A8C63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2888EF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0D6898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314B5C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386100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9B0F4F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41C4AF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3BE15545"/>
    <w:multiLevelType w:val="hybridMultilevel"/>
    <w:tmpl w:val="D9B6BDDA"/>
    <w:lvl w:ilvl="0" w:tplc="0D8C328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8C69C2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6101C9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6D26C9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58EA21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31469D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548E27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3CCBDD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2906A2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4DA160BE"/>
    <w:multiLevelType w:val="hybridMultilevel"/>
    <w:tmpl w:val="5E6815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26E0722"/>
    <w:multiLevelType w:val="hybridMultilevel"/>
    <w:tmpl w:val="8DFEF182"/>
    <w:lvl w:ilvl="0" w:tplc="C316D0D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150B31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ECEB9F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A7C9E9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A9A230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BE8B5E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068AB6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4D81A0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37A0A8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5B3B1F2F"/>
    <w:multiLevelType w:val="hybridMultilevel"/>
    <w:tmpl w:val="2BF23412"/>
    <w:lvl w:ilvl="0" w:tplc="17965C8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F1AFDB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092333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9ACBFA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480318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7280A0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328C6A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550F4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564E49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648E6EBD"/>
    <w:multiLevelType w:val="multilevel"/>
    <w:tmpl w:val="23C6A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3402B63"/>
    <w:multiLevelType w:val="hybridMultilevel"/>
    <w:tmpl w:val="492A5AD4"/>
    <w:lvl w:ilvl="0" w:tplc="147AE50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68A506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D6CD19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DF0FE2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E86285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424F8F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BEAEBA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CC8689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4D6FC4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5"/>
  </w:num>
  <w:num w:numId="7">
    <w:abstractNumId w:val="4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525"/>
    <w:rsid w:val="000158F2"/>
    <w:rsid w:val="002237BE"/>
    <w:rsid w:val="00256B3C"/>
    <w:rsid w:val="002E4425"/>
    <w:rsid w:val="005D4525"/>
    <w:rsid w:val="00624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41A6"/>
    <w:pPr>
      <w:ind w:left="720"/>
      <w:contextualSpacing/>
    </w:pPr>
  </w:style>
  <w:style w:type="paragraph" w:customStyle="1" w:styleId="Default">
    <w:name w:val="Default"/>
    <w:rsid w:val="006241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41A6"/>
    <w:pPr>
      <w:ind w:left="720"/>
      <w:contextualSpacing/>
    </w:pPr>
  </w:style>
  <w:style w:type="paragraph" w:customStyle="1" w:styleId="Default">
    <w:name w:val="Default"/>
    <w:rsid w:val="006241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1566</Words>
  <Characters>8931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2025-12-10T08:40:00Z</dcterms:created>
  <dcterms:modified xsi:type="dcterms:W3CDTF">2025-12-10T09:04:00Z</dcterms:modified>
</cp:coreProperties>
</file>