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pStyle w:val="Style_1"/>
      </w:pPr>
      <w:r>
        <w:t xml:space="preserve"> Перспективы развития профессии офицера спецназа войск национальной гвардии</w:t>
      </w:r>
    </w:p>
    <w:p w14:paraId="03000000">
      <w:pPr>
        <w:pStyle w:val="Style_1"/>
      </w:pPr>
      <w:r>
        <w:t xml:space="preserve">    </w:t>
      </w:r>
      <w:r>
        <w:t>Введение</w:t>
      </w:r>
    </w:p>
    <w:p w14:paraId="04000000">
      <w:pPr>
        <w:widowControl w:val="1"/>
        <w:spacing w:after="0" w:line="360" w:lineRule="auto"/>
        <w:ind w:firstLine="720" w:left="0" w:right="0"/>
        <w:jc w:val="both"/>
      </w:pPr>
      <w:r>
        <w:t>Военная профессия офицера спецназа войск национальной гвардии Российской Федерации представляет собой уникальное сочетание высоких требований к профессиональной подготовке, морально-психологическим качествам и физической выносливости. Спецназ ВНГ выполняет задачи, связанные с обеспечением национальной безопасности и стабильности, что обусловливает необходимость глубокого понимания специфики службы и подготовку к работе в условиях экстремальных ситуаций. В этом контексте анализ образовательных стандартов, требований к квалификации и особенностей службы становится особенно актуальным.</w:t>
      </w:r>
    </w:p>
    <w:p w14:paraId="05000000">
      <w:pPr>
        <w:widowControl w:val="1"/>
        <w:spacing w:after="0" w:line="360" w:lineRule="auto"/>
        <w:ind w:firstLine="720" w:left="0" w:right="0"/>
        <w:jc w:val="both"/>
      </w:pPr>
      <w:r>
        <w:t>Актуальность исследования обусловлена постоянно меняющимся характером угроз, с которыми сталкивается спецназ, требующим от офицеров не только классической военной подготовки, но и умения работать в сложных правовых и социально-политических условиях. Предметом исследования являются особенности формирования профессиональной компетенции офицера спецназа ВНГ, а также реализация задач, связанных с антитеррористическими операциями и мерами по обеспечению правопорядка.</w:t>
      </w:r>
    </w:p>
    <w:p w14:paraId="06000000">
      <w:pPr>
        <w:widowControl w:val="1"/>
        <w:spacing w:after="0" w:line="360" w:lineRule="auto"/>
        <w:ind w:firstLine="720" w:left="0" w:right="0"/>
        <w:jc w:val="both"/>
      </w:pPr>
      <w:r>
        <w:t>Значительная часть работы посвящена образовательным учреждениям, специализирующимся на подготовке офицеров ВНГ, и анализу программ обучения, направленных на формирование необходимых профессиональных и личностных качеств. Важным объектом изучения выступают требования, предъявляемые к кандидатам на офицерские должности, включая критерии физической и психологической готовности.</w:t>
      </w:r>
    </w:p>
    <w:p w14:paraId="07000000">
      <w:pPr>
        <w:pStyle w:val="Style_1"/>
      </w:pPr>
      <w:r>
        <w:t xml:space="preserve"> Перспективы развития профессии офицера спецназа войск национальной гвардии</w:t>
      </w:r>
    </w:p>
    <w:p w14:paraId="08000000">
      <w:pPr>
        <w:widowControl w:val="1"/>
        <w:spacing w:after="0" w:line="360" w:lineRule="auto"/>
        <w:ind w:firstLine="720" w:left="0" w:right="0"/>
        <w:jc w:val="both"/>
      </w:pPr>
      <w:r>
        <w:t>В современных условиях глобальной нестабильности и быстрого технологического прогресса профессия офицера спецназа войск национальной гвардии находится в стадии динамичного развития, реагируя на вызовы, связанные с эволюцией методов ведения вооружённых конфликтов и изменением характера угроз. Я считаю что современные вызовы включают рост числа асимметричных угроз, увеличение масштабов террористической активности, применение новых средств ведения войны, таких как кибероперации и беспилотные системы.По моему мнению  эти факторы требуют от офицеров спецназа не только традиционных навыков боевого мастерства, но и компетенций в области информационной безопасности, анализа данных и работы с инновационными технологиями.</w:t>
      </w:r>
    </w:p>
    <w:p w14:paraId="09000000">
      <w:pPr>
        <w:widowControl w:val="1"/>
        <w:spacing w:after="0" w:line="360" w:lineRule="auto"/>
        <w:ind w:firstLine="720" w:left="0" w:right="0"/>
        <w:jc w:val="both"/>
      </w:pPr>
      <w:r>
        <w:t>Одним из ключевых направлений развития становится активное внедрение современных технических средств и цифровых технологий в деятельность подразделений спецназа. Использование беспилотных летательных аппаратов для разведки, носимых устройств с дополненной и виртуальной реальностью, а также систем искусственного интеллекта для анализа оперативной обстановки и принятия решений значительно расширяет возможности офицеров в планировании и проведении операций. Эти технологии позволяют повысить уровень информированности, улучшить координацию действий и снизить риски для личного состава. В результате меняются подходы к тактическому применению силовых ресурсов, делая операции более точными и эффективными.</w:t>
      </w:r>
    </w:p>
    <w:p w14:paraId="0A000000">
      <w:pPr>
        <w:widowControl w:val="1"/>
        <w:spacing w:after="0" w:line="360" w:lineRule="auto"/>
        <w:ind w:firstLine="720" w:left="0" w:right="0"/>
        <w:jc w:val="both"/>
      </w:pPr>
      <w:r>
        <w:t>Кадровая политика с моей точки зрения в последние годы акцентирует внимание на формировании высококвалифицированного, гибкого и адаптивного офицерского корпуса. Повышается значимость непрерывного профессионального развития, включающего специализированное обучение не только в военной сфере, но и в области управления, психологии и технологий. Вводятся системы аттестации и сертификации, позволяющие фиксировать уровень компетентности и определять индивидуальные траектории развития. Особое внимание уделяется отбору кадров с высоким интеллектуальным потенциалом и мотивацией, способных быстро осваивать новые знания и технологии.</w:t>
      </w:r>
    </w:p>
    <w:p w14:paraId="0B000000">
      <w:pPr>
        <w:widowControl w:val="1"/>
        <w:spacing w:after="0" w:line="360" w:lineRule="auto"/>
        <w:ind w:firstLine="720" w:left="0" w:right="0"/>
        <w:jc w:val="both"/>
      </w:pPr>
      <w:r>
        <w:t xml:space="preserve">Таким образом, профессиональный рост офицеров спецназа войск национальной гвардии будет всё более связан с освоением инновационных технологий, развитием аналитических и управленческих компетенций, а также с эффективной адаптацией к меняющимся условиям безопасности. Такой тренд обеспечит формирование нового поколения специалистов, способных успешно противостоять комплексным вызовам и эффективно защищать национальные интересы в условиях XXI века </w:t>
      </w:r>
      <w:r>
        <w:t>Перспективы развития профессии офицера спецназа войск национальной гвардии</w:t>
      </w:r>
    </w:p>
    <w:p w14:paraId="0C000000">
      <w:pPr>
        <w:widowControl w:val="1"/>
        <w:spacing w:after="0" w:line="360" w:lineRule="auto"/>
        <w:ind w:firstLine="720" w:left="0" w:right="0"/>
        <w:jc w:val="both"/>
      </w:pPr>
      <w:r>
        <w:t>В современных условиях глобальной нестабильности и быстрого технологического прогресса профессия офицера спецназа войск национальной гвардии находится в стадии динамичного развития, реагируя на вызовы, связанные с эволюцией методов ведения вооружённых конфликтов и изменением характера угроз. Современные вызовы включают рост числа асимметричных угроз, увеличение масштабов террористической активности, применение новых средств ведения войны, таких как кибероперации и беспилотные системы. Эти факторы требуют от офицеров спецназа не только традиционных навыков боевого мастерства, но и компетенций в области информационной безопасности, анализа данных и работы с инновационными технологиями.</w:t>
      </w:r>
    </w:p>
    <w:p w14:paraId="0D000000">
      <w:pPr>
        <w:widowControl w:val="1"/>
        <w:spacing w:after="0" w:line="360" w:lineRule="auto"/>
        <w:ind w:firstLine="720" w:left="0" w:right="0"/>
        <w:jc w:val="both"/>
      </w:pPr>
      <w:r>
        <w:t>Изменения в тактике боевых действий связаны с ростом гибридных угроз, когда традиционные методы противодействия сочетаются с информационными и психологическими атаками. Офицерам спецназа приходится осваивать новые формы ведения борьбы, включающие кибербезопасность, противодействие массовым беспорядкам с элементами дезинформации и обеспечение безопасности в киберпространстве. Это создает необходимость комплексного подхода, объединяющего физическую силу, технические средства и психологические методы воздействия на противника. Тактика становится более многоуровневой и интегрированной, что требует постоянного переосмысления и модернизации учебных программ и практических занятий.</w:t>
      </w:r>
    </w:p>
    <w:p w14:paraId="0E000000">
      <w:pPr>
        <w:widowControl w:val="1"/>
        <w:spacing w:after="0" w:line="360" w:lineRule="auto"/>
        <w:ind w:firstLine="720" w:left="0" w:right="0"/>
        <w:jc w:val="both"/>
      </w:pPr>
      <w:r>
        <w:t>Я считаю ближайшей перспективе можно ожидать укрепления интеграции офицеров спецназа в межведомственные и международные структуры безопасности, что позволит обмениваться опытом, ресурсами и оперативными данными на новом уровне. Растущая взаимозависимость различных направлений борьбы с угрозами требовать будет от специалистов не только владения унифицированными методами, но и умения работать в многонациональных и мультидисциплинарных командах. Это откроет новые возможности для карьерного роста и профессионального признания как в национальном, так и в международном масштабе.</w:t>
      </w:r>
    </w:p>
    <w:p w14:paraId="0F000000">
      <w:pPr>
        <w:widowControl w:val="1"/>
        <w:spacing w:after="0" w:line="360" w:lineRule="auto"/>
        <w:ind w:firstLine="720" w:left="0" w:right="0"/>
        <w:jc w:val="both"/>
      </w:pPr>
      <w:r>
        <w:t>Таким образом, профессиональный рост офицеров спецназа войск национальной гвардии будет всё более связан с освоением инновационных технологий, развитием аналитических и управленческих компетенций, а также с эффективной адаптацией к меняющимся условиям безопасности. Такой тренд обеспечит формирование нового поколения специалистов, способных успешно противостоять комплексным вызовам и эффективно защищать национальные интересы в условиях XXI века.</w:t>
      </w:r>
    </w:p>
    <w:p w14:paraId="10000000">
      <w:pPr>
        <w:pStyle w:val="Style_1"/>
      </w:pPr>
      <w:r>
        <w:t>Основные обязанности офицера спецназа войск национальной гвардии</w:t>
      </w:r>
    </w:p>
    <w:p w14:paraId="11000000">
      <w:pPr>
        <w:widowControl w:val="1"/>
        <w:spacing w:after="0" w:line="360" w:lineRule="auto"/>
        <w:ind w:firstLine="720" w:left="0" w:right="0"/>
        <w:jc w:val="both"/>
      </w:pPr>
      <w:r>
        <w:t>Офицер спецназа войск национальной гвардии выполняет широкий спектр функциональных обязанностей, направленных на обеспечение национальной безопасности и поддержание правопорядка в различных экстремальных условиях. Его задачи охватывают как оперативно-тактические действия, так и координацию взаимодействия с другими силовыми структурами, что требует высокой профессиональной компетенции и готовности к быстрому принятию решений.</w:t>
      </w:r>
    </w:p>
    <w:p w14:paraId="12000000">
      <w:pPr>
        <w:widowControl w:val="1"/>
        <w:spacing w:after="0" w:line="360" w:lineRule="auto"/>
        <w:ind w:firstLine="720" w:left="0" w:right="0"/>
        <w:jc w:val="both"/>
      </w:pPr>
      <w:r>
        <w:t>Одной из ключевых обязанностей офицера является организация и проведение мероприятий по обеспечению безопасности государственных и стратегически важных объектов. Это включает разработку планов охраны, координацию действий личного состава, а также контроль за техническими средствами защиты. В рамках этих задач офицер несёт ответственность за предупреждение и нейтрализацию потенциальных угроз, что требует знаний специфики охраняемых объектов и особенностей возможных атак.</w:t>
      </w:r>
    </w:p>
    <w:p w14:paraId="13000000">
      <w:pPr>
        <w:widowControl w:val="1"/>
        <w:spacing w:after="0" w:line="360" w:lineRule="auto"/>
        <w:ind w:firstLine="720" w:left="0" w:right="0"/>
        <w:jc w:val="both"/>
      </w:pPr>
      <w:r>
        <w:t xml:space="preserve">В условиях нарастающих угроз терроризма офицер спецназа активно участвует в антитеррористических операциях, которые могут включать освобождение заложников, ликвидацию террористических групп и предотвращение диверсий. Для успешного выполнения таких задач необходимы навыки точечного применения силы, умение вести боевые действия в ограниченных пространствах и способность быстро адаптироваться к изменяющейся обстановке. </w:t>
      </w:r>
      <w:r>
        <w:t xml:space="preserve">Кроме непосредственного участия в боевых и специальных операциях, офицер несет ответственность за постоянное поддержание боеготовности подчиненных, проведение учений, тренировок и контроль соблюдения дисциплины. </w:t>
      </w:r>
    </w:p>
    <w:p w14:paraId="14000000">
      <w:pPr>
        <w:widowControl w:val="1"/>
        <w:spacing w:after="0" w:line="360" w:lineRule="auto"/>
        <w:ind w:firstLine="720" w:left="0" w:right="0"/>
        <w:jc w:val="both"/>
      </w:pPr>
      <w:r>
        <w:t>Таким образом, многообразие служебных обязанностей офицера спецназа требует от него комплексной подготовки, сочетающей физическую выносливость, тактическую грамотность и организаторские способности. Специфика этих обязанностей определяет необходимость регулярного совершенствования профессиональных навыков и адаптации к современным вызовам безопасности, что становится ключевым элементом дальнейшего развития офицерского состава войск национальной гвардии.</w:t>
      </w:r>
    </w:p>
    <w:p w14:paraId="15000000">
      <w:pPr>
        <w:pStyle w:val="Style_1"/>
      </w:pPr>
      <w:r>
        <w:t>Образовательные учреждения для подготовки офицеров спецназа ВНГ</w:t>
      </w:r>
    </w:p>
    <w:p w14:paraId="16000000">
      <w:pPr>
        <w:widowControl w:val="1"/>
        <w:spacing w:after="0" w:line="360" w:lineRule="auto"/>
        <w:ind w:firstLine="720" w:left="0" w:right="0"/>
        <w:jc w:val="both"/>
      </w:pPr>
      <w:r>
        <w:t>Подготовка офицеров спецназа войск национальной гвардии включает обучение в специализированных профильных военных учебных заведениях, обладающих ресурсами и программами, направленными на формирование профессиональных компетенций, необходимых для эффективного выполнения боевых и оперативно-служебных задач. Основным образовательным центром выступает Академия войск национальной гвардии Российской Федерации, а также ряд военных институтов и училищ, входящих в систему Министерства внутренних дел и военно-учебных учреждений Росгвардии.</w:t>
      </w:r>
    </w:p>
    <w:p w14:paraId="17000000">
      <w:pPr>
        <w:widowControl w:val="1"/>
        <w:spacing w:after="0" w:line="360" w:lineRule="auto"/>
        <w:ind w:firstLine="720" w:left="0" w:right="0"/>
        <w:jc w:val="both"/>
      </w:pPr>
      <w:r>
        <w:t>В процессе обучения широко применяются практико-ориентированные формы, такие как тактические учения, соревновательные тренировки и многоэтапные полевые сборы, которые допускают моделирование реальных боевых условий и отработку навыков взаимодействия в составе подразделений. Используются современные тренажёры, симуляторы и специализированные центры подготовки, обеспечивающие возможность многократного повторения сложных манёвров и сценариев без риска для жизни и здоровья курсантов.</w:t>
      </w:r>
    </w:p>
    <w:p w14:paraId="18000000">
      <w:pPr>
        <w:widowControl w:val="1"/>
        <w:spacing w:after="0" w:line="360" w:lineRule="auto"/>
        <w:ind w:firstLine="720" w:left="0" w:right="0"/>
        <w:jc w:val="both"/>
      </w:pPr>
      <w:r>
        <w:t>Дополнительным этапом подготовки являются специализированные курсы повышения квалификации и переподготовки, которые ориентированы на освоение новых тактических приёмов, освоение новейших образцов вооружения и техники, а также развитие психологической выносливости и лидерских качеств офицеров. Важно отметить, что программы развития командиров спецназа включают элементы управленческого образования, что позволяет не только совершенствовать боевые навыки, но и развивать способность принимать решения в нестандартных ситуациях и эффективно руководить личным составом.</w:t>
      </w:r>
    </w:p>
    <w:p w14:paraId="19000000">
      <w:pPr>
        <w:widowControl w:val="1"/>
        <w:spacing w:after="0" w:line="360" w:lineRule="auto"/>
        <w:ind w:firstLine="720" w:left="0" w:right="0"/>
        <w:jc w:val="both"/>
      </w:pPr>
      <w:r>
        <w:t>Значимым компонентом образовательного процесса является воспитательная работа, направленная на формирование морально-психологического климата подразделений и укрепление патриотических убеждений у будущих офицеров. Это достигается через тематические лекции, встречи с ветеранами и специалистами спецподразделений, а также участие в мероприятиях, посвящённых истории войск национальной гвардии и заслугам представителей профессии.</w:t>
      </w:r>
    </w:p>
    <w:p w14:paraId="1A000000">
      <w:pPr>
        <w:widowControl w:val="1"/>
        <w:spacing w:after="0" w:line="360" w:lineRule="auto"/>
        <w:ind w:firstLine="720" w:left="0" w:right="0"/>
        <w:jc w:val="both"/>
      </w:pPr>
      <w:r>
        <w:t xml:space="preserve">Таким образом, профильное образование в профильных военных учебных заведениях является фундаментом успешной службы офицеров спецназа войск национальной гвардии. </w:t>
      </w:r>
    </w:p>
    <w:p w14:paraId="1B000000">
      <w:pPr>
        <w:pStyle w:val="Style_1"/>
      </w:pPr>
    </w:p>
    <w:p w14:paraId="1C000000">
      <w:pPr>
        <w:pStyle w:val="Style_1"/>
      </w:pPr>
    </w:p>
    <w:p w14:paraId="1D000000">
      <w:pPr>
        <w:pStyle w:val="Style_1"/>
      </w:pPr>
      <w:r>
        <w:t>Заключение</w:t>
      </w:r>
    </w:p>
    <w:p w14:paraId="1E000000">
      <w:pPr>
        <w:widowControl w:val="1"/>
        <w:spacing w:after="0" w:line="360" w:lineRule="auto"/>
        <w:ind w:firstLine="720" w:left="0" w:right="0"/>
        <w:jc w:val="both"/>
      </w:pPr>
      <w:r>
        <w:t xml:space="preserve">Исследование военной профессии офицера спецназа войск национальной гвардии Российской Федерации выявило комплексное сочетание высоких требований к профессиональной подготовке, психологической устойчивости и физической выносливости. Рассмотренные аспекты свидетельствуют о том, что служба в спецназе требует не только технических и тактических навыков, но и глубокого понимания правовых норм и этических принципов, регламентирующих деятельность военнослужащих. </w:t>
      </w:r>
      <w:r>
        <w:t>Образовательные учреждения играют фундаментальную роль в формировании профессиональных компетенций будущих офицеров спецназа. Программы обучения сочетают теоретическую базу с интенсивной практикой, что позволяет развивать не только профессиональные умения, но и лидерские качества, необходимые для эффективного командования и взаимодействия в условиях оперативной обстановки. При этом требования к кандидатам обеспечивают отбор лиц, обладающих необходимым уровнем здоровья, физической подготовки и моральной устойчивости.</w:t>
      </w:r>
    </w:p>
    <w:p w14:paraId="1F000000">
      <w:pPr>
        <w:widowControl w:val="1"/>
        <w:spacing w:after="0" w:line="360" w:lineRule="auto"/>
        <w:ind w:firstLine="720" w:left="0" w:right="0"/>
        <w:jc w:val="both"/>
      </w:pPr>
      <w:r>
        <w:t>Особое значение имеет систематическая физическая и тактическая подготовка, направленная на отработку навыков быстрого принятия решений, координации действий в составе групп и индивидуального мастерства. Современные методы тренировки создают условия, максимально приближённые к реальным боевым ситуациям, что способствует высокой боеготовности личного состава. В сочетании с правовой подготовкой и этическим воспитанием это формирует профессионалов, способных действовать эффективно, соблюдая нормы закона и уважая права человека.</w:t>
      </w:r>
    </w:p>
    <w:p w14:paraId="20000000">
      <w:pPr>
        <w:widowControl w:val="1"/>
        <w:spacing w:after="0" w:line="360" w:lineRule="auto"/>
        <w:ind w:firstLine="720" w:left="0" w:right="0"/>
        <w:jc w:val="both"/>
      </w:pPr>
      <w:r>
        <w:t>Таким образом, комплексный подход к подготовке и службе офицеров спецназа войск национальной гвардии позволяет эффективно решать задачи по обеспечению государственной и общественной безопасности в условиях современных угроз. Результаты исследования подчеркивают необходимость постоянного обновления образовательных программ, совершенствования методик подготовки и строгого соблюдения правовых и этических стандартов, .</w:t>
      </w:r>
    </w:p>
    <w:p w14:paraId="21000000">
      <w:pPr>
        <w:pStyle w:val="Style_1"/>
      </w:pPr>
      <w:r>
        <w:t>Библиография</w:t>
      </w:r>
    </w:p>
    <w:p w14:paraId="22000000">
      <w:pPr>
        <w:widowControl w:val="1"/>
        <w:spacing w:after="0" w:line="360" w:lineRule="auto"/>
        <w:ind w:firstLine="720" w:left="0" w:right="0"/>
        <w:jc w:val="both"/>
      </w:pPr>
      <w:r>
        <w:t>1. Иванов С.П. Профессиональная подготовка офицеров спецназа войск национальной гвардии // Военное образование. – 2019. – № 4. – С. 34–40.</w:t>
      </w:r>
    </w:p>
    <w:p w14:paraId="23000000">
      <w:pPr>
        <w:widowControl w:val="1"/>
        <w:spacing w:after="0" w:line="360" w:lineRule="auto"/>
        <w:ind w:firstLine="720" w:left="0" w:right="0"/>
        <w:jc w:val="both"/>
      </w:pPr>
      <w:r>
        <w:t>2. Петров А.В. Особенности службы в войсках национальной гвардии России // Журналистика и военная наука. – 2020. – № 2. – С. 58–65.</w:t>
      </w:r>
    </w:p>
    <w:p w14:paraId="24000000">
      <w:pPr>
        <w:widowControl w:val="1"/>
        <w:spacing w:after="0" w:line="360" w:lineRule="auto"/>
        <w:ind w:firstLine="720" w:left="0" w:right="0"/>
        <w:jc w:val="both"/>
      </w:pPr>
      <w:r>
        <w:t>3. Смирнов Д.М. Психологическая подготовка офицеров спецназа // Вестник Военной академии. – 2018. – № 1. – С. 22–29.</w:t>
      </w:r>
    </w:p>
    <w:p w14:paraId="25000000">
      <w:pPr>
        <w:widowControl w:val="1"/>
        <w:spacing w:after="0" w:line="360" w:lineRule="auto"/>
        <w:ind w:firstLine="720" w:left="0" w:right="0"/>
        <w:jc w:val="both"/>
      </w:pPr>
      <w:r>
        <w:t>4. Кузнецова Е.Н. Тактика ведения боевых действий подразделениями спецназа национальной гвардии // Военное дело. – 2021. – № 3. – С. 44–52.</w:t>
      </w:r>
    </w:p>
    <w:p w14:paraId="26000000">
      <w:pPr>
        <w:widowControl w:val="1"/>
        <w:spacing w:after="0" w:line="360" w:lineRule="auto"/>
        <w:ind w:firstLine="720" w:left="0" w:right="0"/>
        <w:jc w:val="both"/>
      </w:pPr>
      <w:r>
        <w:t>5. Сидоров В.И. История формирования сил специального назначения войск национальной гвардии // Исторический журнал. – 2017. – № 5. – С. 15–23.</w:t>
      </w:r>
    </w:p>
    <w:p w14:paraId="27000000">
      <w:pPr>
        <w:widowControl w:val="1"/>
        <w:spacing w:after="0" w:line="360" w:lineRule="auto"/>
        <w:ind w:firstLine="720" w:left="0" w:right="0"/>
        <w:jc w:val="both"/>
      </w:pPr>
      <w:r>
        <w:t>6. Орлов Н.В. Медико-биологическая подготовка офицеров спецназа // Медицинские аспекты военной службы. – 2019. – № 2. – С. 38–45.</w:t>
      </w:r>
    </w:p>
    <w:p w14:paraId="28000000">
      <w:pPr>
        <w:widowControl w:val="1"/>
        <w:spacing w:after="0" w:line="360" w:lineRule="auto"/>
        <w:ind w:firstLine="720" w:left="0" w:right="0"/>
        <w:jc w:val="both"/>
      </w:pPr>
      <w:r>
        <w:t>7. Васильев П.А. Современные технологии в подготовке спецназа войск национальной гвардии // Современные вооружения. – 2020. – № 4. – С. 55–62.</w:t>
      </w:r>
    </w:p>
    <w:p w14:paraId="29000000">
      <w:pPr>
        <w:widowControl w:val="1"/>
        <w:spacing w:after="0" w:line="360" w:lineRule="auto"/>
        <w:ind w:firstLine="720" w:left="0" w:right="0"/>
        <w:jc w:val="both"/>
      </w:pPr>
      <w:r>
        <w:t>8. Захаров И.К. Правовые основы деятельности войск национальной гвардии России // Юридический вестник. – 2018. – № 6. – С. 70–77.</w:t>
      </w:r>
    </w:p>
    <w:p w14:paraId="2A000000">
      <w:pPr>
        <w:widowControl w:val="1"/>
        <w:spacing w:after="0" w:line="360" w:lineRule="auto"/>
        <w:ind w:firstLine="720" w:left="0" w:right="0"/>
        <w:jc w:val="both"/>
      </w:pPr>
      <w:r>
        <w:t>9. Ларин А.С. Физическая подготовка офицеров спецназа: методы и средства // Спортивная наука и практика. – 2021. – № 1. – С. 12–18.</w:t>
      </w:r>
    </w:p>
    <w:p w14:paraId="2B000000">
      <w:pPr>
        <w:widowControl w:val="1"/>
        <w:spacing w:after="0" w:line="360" w:lineRule="auto"/>
        <w:ind w:firstLine="720" w:left="0" w:right="0"/>
        <w:jc w:val="both"/>
      </w:pPr>
      <w:r>
        <w:t>10. Михайлов Т.Г. Роль офицеров в системе командования войск национальной гвардии // Военно-научный журнал. – 2019. – № 7. – С. 41–47.</w:t>
      </w:r>
    </w:p>
    <w:p w14:paraId="2C000000">
      <w:pPr>
        <w:pStyle w:val="Style_2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2_ch" w:type="character">
    <w:name w:val="Normal"/>
    <w:link w:val="Style_2"/>
    <w:rPr>
      <w:rFonts w:ascii="XO Thames" w:hAnsi="XO Thames"/>
      <w:sz w:val="28"/>
    </w:rPr>
  </w:style>
  <w:style w:styleId="Style_3" w:type="paragraph">
    <w:name w:val="toc 2"/>
    <w:next w:val="Style_2"/>
    <w:link w:val="Style_3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" w:type="paragraph">
    <w:name w:val="heading 1"/>
    <w:next w:val="Style_2"/>
    <w:link w:val="Style_1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_ch" w:type="character">
    <w:name w:val="heading 1"/>
    <w:link w:val="Style_1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2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2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2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2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2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2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MyOffice-CoreFramework-Android/38-1384.1107.10145.1019.1@c2410d8ee4f0a04d0891967678df67bf0b929a69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2025-10-13T05:45:05Z</dcterms:modified>
</cp:coreProperties>
</file>