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3ED84" w14:textId="77777777" w:rsidR="008220C4" w:rsidRPr="00E366C8" w:rsidRDefault="008220C4" w:rsidP="008220C4">
      <w:pPr>
        <w:pStyle w:val="2"/>
        <w:spacing w:after="0"/>
        <w:jc w:val="center"/>
        <w:rPr>
          <w:rFonts w:ascii="Times New Roman" w:hAnsi="Times New Roman"/>
          <w:i w:val="0"/>
          <w:iCs w:val="0"/>
          <w:color w:val="4A442A" w:themeColor="background2" w:themeShade="40"/>
          <w:sz w:val="24"/>
          <w:szCs w:val="24"/>
        </w:rPr>
      </w:pPr>
      <w:r w:rsidRPr="00E366C8">
        <w:rPr>
          <w:rFonts w:ascii="Times New Roman" w:hAnsi="Times New Roman"/>
          <w:i w:val="0"/>
          <w:iCs w:val="0"/>
          <w:color w:val="4A442A" w:themeColor="background2" w:themeShade="40"/>
          <w:sz w:val="24"/>
          <w:szCs w:val="24"/>
        </w:rPr>
        <w:t xml:space="preserve">Государственное бюджетное общеобразовательное учреждение среднего образования </w:t>
      </w:r>
    </w:p>
    <w:p w14:paraId="2AD77AFC" w14:textId="09BE5808" w:rsidR="00E313A1" w:rsidRPr="00E366C8" w:rsidRDefault="008220C4" w:rsidP="008220C4">
      <w:pPr>
        <w:pStyle w:val="2"/>
        <w:spacing w:after="0"/>
        <w:jc w:val="center"/>
        <w:rPr>
          <w:rFonts w:ascii="Times New Roman" w:hAnsi="Times New Roman"/>
          <w:i w:val="0"/>
          <w:iCs w:val="0"/>
          <w:color w:val="4A442A" w:themeColor="background2" w:themeShade="40"/>
          <w:sz w:val="24"/>
          <w:szCs w:val="24"/>
        </w:rPr>
      </w:pPr>
      <w:r w:rsidRPr="00E366C8">
        <w:rPr>
          <w:rFonts w:ascii="Times New Roman" w:hAnsi="Times New Roman"/>
          <w:i w:val="0"/>
          <w:iCs w:val="0"/>
          <w:color w:val="4A442A" w:themeColor="background2" w:themeShade="40"/>
          <w:sz w:val="24"/>
          <w:szCs w:val="24"/>
        </w:rPr>
        <w:t>«Лицей № 57 (Базовая школа РАН)» г.о. Тольятти</w:t>
      </w:r>
    </w:p>
    <w:p w14:paraId="2795EC9E" w14:textId="56FBCD26" w:rsidR="00E313A1" w:rsidRPr="00E366C8" w:rsidRDefault="00E313A1" w:rsidP="00E313A1">
      <w:pPr>
        <w:rPr>
          <w:rFonts w:ascii="Times New Roman" w:hAnsi="Times New Roman"/>
          <w:sz w:val="24"/>
          <w:szCs w:val="24"/>
        </w:rPr>
      </w:pPr>
    </w:p>
    <w:p w14:paraId="14FA0FBC" w14:textId="77777777" w:rsidR="008220C4" w:rsidRPr="00E366C8" w:rsidRDefault="008220C4" w:rsidP="00E313A1">
      <w:pPr>
        <w:rPr>
          <w:rFonts w:ascii="Times New Roman" w:hAnsi="Times New Roman"/>
          <w:sz w:val="24"/>
          <w:szCs w:val="24"/>
        </w:rPr>
      </w:pPr>
    </w:p>
    <w:p w14:paraId="3DA31F6C" w14:textId="60852321" w:rsidR="00B65232" w:rsidRPr="00E366C8" w:rsidRDefault="008220C4" w:rsidP="00B65232">
      <w:pPr>
        <w:pStyle w:val="2"/>
        <w:spacing w:after="1080"/>
        <w:jc w:val="center"/>
        <w:rPr>
          <w:rFonts w:ascii="Times New Roman" w:hAnsi="Times New Roman"/>
          <w:i w:val="0"/>
          <w:iCs w:val="0"/>
          <w:color w:val="4A442A" w:themeColor="background2" w:themeShade="40"/>
          <w:sz w:val="24"/>
          <w:szCs w:val="24"/>
        </w:rPr>
      </w:pPr>
      <w:r w:rsidRPr="00E366C8">
        <w:rPr>
          <w:rFonts w:ascii="Times New Roman" w:hAnsi="Times New Roman"/>
          <w:i w:val="0"/>
          <w:iCs w:val="0"/>
          <w:color w:val="4A442A" w:themeColor="background2" w:themeShade="40"/>
          <w:sz w:val="24"/>
          <w:szCs w:val="24"/>
        </w:rPr>
        <w:t>У</w:t>
      </w:r>
      <w:r w:rsidR="0003532B" w:rsidRPr="00E366C8">
        <w:rPr>
          <w:rFonts w:ascii="Times New Roman" w:hAnsi="Times New Roman"/>
          <w:i w:val="0"/>
          <w:iCs w:val="0"/>
          <w:color w:val="4A442A" w:themeColor="background2" w:themeShade="40"/>
          <w:sz w:val="24"/>
          <w:szCs w:val="24"/>
        </w:rPr>
        <w:t>рок</w:t>
      </w:r>
      <w:r w:rsidR="00B65232" w:rsidRPr="00E366C8">
        <w:rPr>
          <w:rFonts w:ascii="Times New Roman" w:hAnsi="Times New Roman"/>
          <w:i w:val="0"/>
          <w:iCs w:val="0"/>
          <w:color w:val="4A442A" w:themeColor="background2" w:themeShade="40"/>
          <w:sz w:val="24"/>
          <w:szCs w:val="24"/>
        </w:rPr>
        <w:t xml:space="preserve"> </w:t>
      </w:r>
      <w:r w:rsidR="0003532B" w:rsidRPr="00E366C8">
        <w:rPr>
          <w:rFonts w:ascii="Times New Roman" w:hAnsi="Times New Roman"/>
          <w:i w:val="0"/>
          <w:iCs w:val="0"/>
          <w:color w:val="4A442A" w:themeColor="background2" w:themeShade="40"/>
          <w:sz w:val="24"/>
          <w:szCs w:val="24"/>
        </w:rPr>
        <w:t>по</w:t>
      </w:r>
      <w:r w:rsidR="00B65232" w:rsidRPr="00E366C8">
        <w:rPr>
          <w:rFonts w:ascii="Times New Roman" w:hAnsi="Times New Roman"/>
          <w:i w:val="0"/>
          <w:iCs w:val="0"/>
          <w:color w:val="4A442A" w:themeColor="background2" w:themeShade="40"/>
          <w:sz w:val="24"/>
          <w:szCs w:val="24"/>
        </w:rPr>
        <w:t xml:space="preserve"> </w:t>
      </w:r>
      <w:r w:rsidR="0003532B" w:rsidRPr="00E366C8">
        <w:rPr>
          <w:rFonts w:ascii="Times New Roman" w:hAnsi="Times New Roman"/>
          <w:i w:val="0"/>
          <w:iCs w:val="0"/>
          <w:color w:val="4A442A" w:themeColor="background2" w:themeShade="40"/>
          <w:sz w:val="24"/>
          <w:szCs w:val="24"/>
        </w:rPr>
        <w:t>английскому</w:t>
      </w:r>
      <w:r w:rsidR="00B65232" w:rsidRPr="00E366C8">
        <w:rPr>
          <w:rFonts w:ascii="Times New Roman" w:hAnsi="Times New Roman"/>
          <w:i w:val="0"/>
          <w:iCs w:val="0"/>
          <w:color w:val="4A442A" w:themeColor="background2" w:themeShade="40"/>
          <w:sz w:val="24"/>
          <w:szCs w:val="24"/>
        </w:rPr>
        <w:t xml:space="preserve"> </w:t>
      </w:r>
      <w:r w:rsidR="0003532B" w:rsidRPr="00E366C8">
        <w:rPr>
          <w:rFonts w:ascii="Times New Roman" w:hAnsi="Times New Roman"/>
          <w:i w:val="0"/>
          <w:iCs w:val="0"/>
          <w:color w:val="4A442A" w:themeColor="background2" w:themeShade="40"/>
          <w:sz w:val="24"/>
          <w:szCs w:val="24"/>
        </w:rPr>
        <w:t>языку</w:t>
      </w:r>
      <w:r w:rsidR="00E313A1" w:rsidRPr="00E366C8">
        <w:rPr>
          <w:rFonts w:ascii="Times New Roman" w:hAnsi="Times New Roman"/>
          <w:i w:val="0"/>
          <w:iCs w:val="0"/>
          <w:color w:val="4A442A" w:themeColor="background2" w:themeShade="40"/>
          <w:sz w:val="24"/>
          <w:szCs w:val="24"/>
        </w:rPr>
        <w:t xml:space="preserve"> в </w:t>
      </w:r>
      <w:r w:rsidR="00A01438" w:rsidRPr="00E366C8">
        <w:rPr>
          <w:rFonts w:ascii="Times New Roman" w:hAnsi="Times New Roman"/>
          <w:i w:val="0"/>
          <w:iCs w:val="0"/>
          <w:color w:val="4A442A" w:themeColor="background2" w:themeShade="40"/>
          <w:sz w:val="24"/>
          <w:szCs w:val="24"/>
        </w:rPr>
        <w:t>9</w:t>
      </w:r>
      <w:r w:rsidR="00E313A1" w:rsidRPr="00E366C8">
        <w:rPr>
          <w:rFonts w:ascii="Times New Roman" w:hAnsi="Times New Roman"/>
          <w:i w:val="0"/>
          <w:iCs w:val="0"/>
          <w:color w:val="4A442A" w:themeColor="background2" w:themeShade="40"/>
          <w:sz w:val="24"/>
          <w:szCs w:val="24"/>
        </w:rPr>
        <w:t xml:space="preserve"> классе</w:t>
      </w:r>
    </w:p>
    <w:p w14:paraId="35F94AA7" w14:textId="7A7E1A21" w:rsidR="00B65232" w:rsidRPr="00E366C8" w:rsidRDefault="00B65232" w:rsidP="00B65232">
      <w:pPr>
        <w:pStyle w:val="1"/>
        <w:spacing w:after="1440"/>
        <w:jc w:val="center"/>
        <w:rPr>
          <w:rFonts w:ascii="Times New Roman" w:hAnsi="Times New Roman"/>
          <w:color w:val="548DD4" w:themeColor="text2" w:themeTint="99"/>
          <w:sz w:val="24"/>
          <w:szCs w:val="24"/>
        </w:rPr>
      </w:pPr>
      <w:r w:rsidRPr="00E366C8">
        <w:rPr>
          <w:rFonts w:ascii="Times New Roman" w:hAnsi="Times New Roman"/>
          <w:color w:val="548DD4" w:themeColor="text2" w:themeTint="99"/>
          <w:sz w:val="24"/>
          <w:szCs w:val="24"/>
        </w:rPr>
        <w:t>“</w:t>
      </w:r>
      <w:r w:rsidR="008220C4" w:rsidRPr="00E366C8">
        <w:rPr>
          <w:rFonts w:ascii="Times New Roman" w:hAnsi="Times New Roman"/>
          <w:color w:val="548DD4" w:themeColor="text2" w:themeTint="99"/>
          <w:sz w:val="24"/>
          <w:szCs w:val="24"/>
          <w:lang w:val="en-US"/>
        </w:rPr>
        <w:t>Cross</w:t>
      </w:r>
      <w:r w:rsidR="008220C4" w:rsidRPr="00E366C8">
        <w:rPr>
          <w:rFonts w:ascii="Times New Roman" w:hAnsi="Times New Roman"/>
          <w:color w:val="548DD4" w:themeColor="text2" w:themeTint="99"/>
          <w:sz w:val="24"/>
          <w:szCs w:val="24"/>
        </w:rPr>
        <w:t>-</w:t>
      </w:r>
      <w:r w:rsidR="008220C4" w:rsidRPr="00E366C8">
        <w:rPr>
          <w:rFonts w:ascii="Times New Roman" w:hAnsi="Times New Roman"/>
          <w:color w:val="548DD4" w:themeColor="text2" w:themeTint="99"/>
          <w:sz w:val="24"/>
          <w:szCs w:val="24"/>
          <w:lang w:val="en-US"/>
        </w:rPr>
        <w:t>cultural</w:t>
      </w:r>
      <w:r w:rsidR="008220C4" w:rsidRPr="00E366C8">
        <w:rPr>
          <w:rFonts w:ascii="Times New Roman" w:hAnsi="Times New Roman"/>
          <w:color w:val="548DD4" w:themeColor="text2" w:themeTint="99"/>
          <w:sz w:val="24"/>
          <w:szCs w:val="24"/>
        </w:rPr>
        <w:t xml:space="preserve"> </w:t>
      </w:r>
      <w:proofErr w:type="gramStart"/>
      <w:r w:rsidR="008220C4" w:rsidRPr="00E366C8">
        <w:rPr>
          <w:rFonts w:ascii="Times New Roman" w:hAnsi="Times New Roman"/>
          <w:color w:val="548DD4" w:themeColor="text2" w:themeTint="99"/>
          <w:sz w:val="24"/>
          <w:szCs w:val="24"/>
          <w:lang w:val="en-US"/>
        </w:rPr>
        <w:t>communication</w:t>
      </w:r>
      <w:r w:rsidRPr="00E366C8">
        <w:rPr>
          <w:rFonts w:ascii="Times New Roman" w:hAnsi="Times New Roman"/>
          <w:color w:val="548DD4" w:themeColor="text2" w:themeTint="99"/>
          <w:sz w:val="24"/>
          <w:szCs w:val="24"/>
        </w:rPr>
        <w:t xml:space="preserve"> ”</w:t>
      </w:r>
      <w:proofErr w:type="gramEnd"/>
    </w:p>
    <w:p w14:paraId="4F01935D" w14:textId="77777777" w:rsidR="008220C4" w:rsidRPr="00E366C8" w:rsidRDefault="00E313A1" w:rsidP="008220C4">
      <w:pPr>
        <w:spacing w:before="100" w:beforeAutospacing="1" w:after="0" w:line="240" w:lineRule="auto"/>
        <w:ind w:left="851" w:hanging="851"/>
        <w:jc w:val="right"/>
        <w:rPr>
          <w:rFonts w:ascii="Times New Roman" w:hAnsi="Times New Roman"/>
          <w:sz w:val="24"/>
          <w:szCs w:val="24"/>
        </w:rPr>
      </w:pPr>
      <w:r w:rsidRPr="00E366C8">
        <w:rPr>
          <w:rFonts w:ascii="Times New Roman" w:hAnsi="Times New Roman"/>
          <w:sz w:val="24"/>
          <w:szCs w:val="24"/>
        </w:rPr>
        <w:t>Подготовила:</w:t>
      </w:r>
    </w:p>
    <w:p w14:paraId="35AE72DF" w14:textId="5A9CDE1B" w:rsidR="00B65232" w:rsidRPr="00E366C8" w:rsidRDefault="0003532B" w:rsidP="008220C4">
      <w:pPr>
        <w:spacing w:before="100" w:beforeAutospacing="1" w:after="0" w:line="240" w:lineRule="auto"/>
        <w:ind w:left="851" w:hanging="851"/>
        <w:jc w:val="right"/>
        <w:rPr>
          <w:rFonts w:ascii="Times New Roman" w:hAnsi="Times New Roman"/>
          <w:sz w:val="24"/>
          <w:szCs w:val="24"/>
        </w:rPr>
      </w:pPr>
      <w:r w:rsidRPr="00E366C8">
        <w:rPr>
          <w:rFonts w:ascii="Times New Roman" w:hAnsi="Times New Roman"/>
          <w:sz w:val="24"/>
          <w:szCs w:val="24"/>
        </w:rPr>
        <w:t>учител</w:t>
      </w:r>
      <w:r w:rsidR="00E313A1" w:rsidRPr="00E366C8">
        <w:rPr>
          <w:rFonts w:ascii="Times New Roman" w:hAnsi="Times New Roman"/>
          <w:sz w:val="24"/>
          <w:szCs w:val="24"/>
        </w:rPr>
        <w:t>ь</w:t>
      </w:r>
      <w:r w:rsidR="00B65232" w:rsidRPr="00E366C8">
        <w:rPr>
          <w:rFonts w:ascii="Times New Roman" w:hAnsi="Times New Roman"/>
          <w:sz w:val="24"/>
          <w:szCs w:val="24"/>
        </w:rPr>
        <w:t xml:space="preserve"> </w:t>
      </w:r>
      <w:r w:rsidRPr="00E366C8">
        <w:rPr>
          <w:rFonts w:ascii="Times New Roman" w:hAnsi="Times New Roman"/>
          <w:sz w:val="24"/>
          <w:szCs w:val="24"/>
        </w:rPr>
        <w:t>английского</w:t>
      </w:r>
      <w:r w:rsidR="00B65232" w:rsidRPr="00E366C8">
        <w:rPr>
          <w:rFonts w:ascii="Times New Roman" w:hAnsi="Times New Roman"/>
          <w:sz w:val="24"/>
          <w:szCs w:val="24"/>
        </w:rPr>
        <w:t xml:space="preserve"> </w:t>
      </w:r>
      <w:r w:rsidRPr="00E366C8">
        <w:rPr>
          <w:rFonts w:ascii="Times New Roman" w:hAnsi="Times New Roman"/>
          <w:sz w:val="24"/>
          <w:szCs w:val="24"/>
        </w:rPr>
        <w:t>языка</w:t>
      </w:r>
      <w:r w:rsidR="00B65232" w:rsidRPr="00E366C8">
        <w:rPr>
          <w:rFonts w:ascii="Times New Roman" w:hAnsi="Times New Roman"/>
          <w:sz w:val="24"/>
          <w:szCs w:val="24"/>
        </w:rPr>
        <w:t xml:space="preserve"> </w:t>
      </w:r>
    </w:p>
    <w:p w14:paraId="4A99CCBF" w14:textId="77777777" w:rsidR="008220C4" w:rsidRPr="00E366C8" w:rsidRDefault="008220C4" w:rsidP="008220C4">
      <w:pPr>
        <w:spacing w:before="100" w:beforeAutospacing="1" w:after="0" w:line="240" w:lineRule="auto"/>
        <w:ind w:left="851" w:hanging="851"/>
        <w:jc w:val="right"/>
        <w:rPr>
          <w:rFonts w:ascii="Times New Roman" w:hAnsi="Times New Roman"/>
          <w:sz w:val="24"/>
          <w:szCs w:val="24"/>
        </w:rPr>
      </w:pPr>
      <w:r w:rsidRPr="00E366C8">
        <w:rPr>
          <w:rFonts w:ascii="Times New Roman" w:hAnsi="Times New Roman"/>
          <w:sz w:val="24"/>
          <w:szCs w:val="24"/>
        </w:rPr>
        <w:t>Николаева Екатерина Николаевна,</w:t>
      </w:r>
    </w:p>
    <w:p w14:paraId="00799C1F" w14:textId="5FEE1D13" w:rsidR="003E520F" w:rsidRPr="00E366C8" w:rsidRDefault="008220C4" w:rsidP="008220C4">
      <w:pPr>
        <w:spacing w:before="100" w:beforeAutospacing="1" w:after="0" w:line="240" w:lineRule="auto"/>
        <w:ind w:left="851" w:hanging="851"/>
        <w:jc w:val="right"/>
        <w:rPr>
          <w:rFonts w:ascii="Times New Roman" w:hAnsi="Times New Roman"/>
          <w:sz w:val="24"/>
          <w:szCs w:val="24"/>
        </w:rPr>
      </w:pPr>
      <w:r w:rsidRPr="00E366C8">
        <w:rPr>
          <w:rFonts w:ascii="Times New Roman" w:hAnsi="Times New Roman"/>
          <w:sz w:val="24"/>
          <w:szCs w:val="24"/>
        </w:rPr>
        <w:t xml:space="preserve"> учитель высшей категории</w:t>
      </w:r>
    </w:p>
    <w:p w14:paraId="4CDE39A5" w14:textId="04563D52" w:rsidR="00D4423D" w:rsidRPr="00E366C8" w:rsidRDefault="00D4423D" w:rsidP="008220C4">
      <w:pPr>
        <w:spacing w:before="100" w:beforeAutospacing="1" w:after="0" w:line="240" w:lineRule="auto"/>
        <w:ind w:left="851" w:hanging="851"/>
        <w:jc w:val="right"/>
        <w:rPr>
          <w:rFonts w:ascii="Times New Roman" w:hAnsi="Times New Roman"/>
          <w:sz w:val="24"/>
          <w:szCs w:val="24"/>
        </w:rPr>
      </w:pPr>
    </w:p>
    <w:p w14:paraId="7B7B261D" w14:textId="3E7210A2" w:rsidR="00D4423D" w:rsidRPr="00E366C8" w:rsidRDefault="00D4423D" w:rsidP="008220C4">
      <w:pPr>
        <w:spacing w:before="100" w:beforeAutospacing="1" w:after="0" w:line="240" w:lineRule="auto"/>
        <w:ind w:left="851" w:hanging="851"/>
        <w:jc w:val="right"/>
        <w:rPr>
          <w:rFonts w:ascii="Times New Roman" w:hAnsi="Times New Roman"/>
          <w:sz w:val="24"/>
          <w:szCs w:val="24"/>
        </w:rPr>
      </w:pPr>
    </w:p>
    <w:p w14:paraId="38F4F87C" w14:textId="28ED7A86" w:rsidR="00D4423D" w:rsidRPr="00E366C8" w:rsidRDefault="00D4423D" w:rsidP="008220C4">
      <w:pPr>
        <w:spacing w:before="100" w:beforeAutospacing="1" w:after="0" w:line="240" w:lineRule="auto"/>
        <w:ind w:left="851" w:hanging="851"/>
        <w:jc w:val="right"/>
        <w:rPr>
          <w:rFonts w:ascii="Times New Roman" w:hAnsi="Times New Roman"/>
          <w:sz w:val="24"/>
          <w:szCs w:val="24"/>
        </w:rPr>
      </w:pPr>
    </w:p>
    <w:p w14:paraId="3982397A" w14:textId="53E3CC25" w:rsidR="00D4423D" w:rsidRPr="00E366C8" w:rsidRDefault="00D4423D" w:rsidP="008220C4">
      <w:pPr>
        <w:spacing w:before="100" w:beforeAutospacing="1" w:after="0" w:line="240" w:lineRule="auto"/>
        <w:ind w:left="851" w:hanging="851"/>
        <w:jc w:val="right"/>
        <w:rPr>
          <w:rFonts w:ascii="Times New Roman" w:hAnsi="Times New Roman"/>
          <w:sz w:val="24"/>
          <w:szCs w:val="24"/>
        </w:rPr>
      </w:pPr>
    </w:p>
    <w:p w14:paraId="651B8493" w14:textId="6BB9F323" w:rsidR="00D4423D" w:rsidRPr="00E366C8" w:rsidRDefault="00D4423D" w:rsidP="00D4423D">
      <w:pPr>
        <w:spacing w:before="100" w:beforeAutospacing="1" w:after="0" w:line="240" w:lineRule="auto"/>
        <w:ind w:left="851" w:hanging="851"/>
        <w:jc w:val="center"/>
        <w:rPr>
          <w:rFonts w:ascii="Times New Roman" w:hAnsi="Times New Roman"/>
          <w:sz w:val="24"/>
          <w:szCs w:val="24"/>
        </w:rPr>
      </w:pPr>
    </w:p>
    <w:p w14:paraId="607032A8" w14:textId="77777777" w:rsidR="00E366C8" w:rsidRDefault="00E366C8" w:rsidP="00D4423D">
      <w:pPr>
        <w:spacing w:before="100" w:beforeAutospacing="1" w:after="0" w:line="240" w:lineRule="auto"/>
        <w:ind w:left="851" w:hanging="851"/>
        <w:jc w:val="center"/>
        <w:rPr>
          <w:rFonts w:ascii="Times New Roman" w:hAnsi="Times New Roman"/>
          <w:sz w:val="24"/>
          <w:szCs w:val="24"/>
        </w:rPr>
      </w:pPr>
    </w:p>
    <w:p w14:paraId="78D801B0" w14:textId="77777777" w:rsidR="00E366C8" w:rsidRDefault="00E366C8" w:rsidP="00D4423D">
      <w:pPr>
        <w:spacing w:before="100" w:beforeAutospacing="1" w:after="0" w:line="240" w:lineRule="auto"/>
        <w:ind w:left="851" w:hanging="851"/>
        <w:jc w:val="center"/>
        <w:rPr>
          <w:rFonts w:ascii="Times New Roman" w:hAnsi="Times New Roman"/>
          <w:sz w:val="24"/>
          <w:szCs w:val="24"/>
        </w:rPr>
      </w:pPr>
    </w:p>
    <w:p w14:paraId="69240957" w14:textId="77777777" w:rsidR="00E366C8" w:rsidRDefault="00E366C8" w:rsidP="00D4423D">
      <w:pPr>
        <w:spacing w:before="100" w:beforeAutospacing="1" w:after="0" w:line="240" w:lineRule="auto"/>
        <w:ind w:left="851" w:hanging="851"/>
        <w:jc w:val="center"/>
        <w:rPr>
          <w:rFonts w:ascii="Times New Roman" w:hAnsi="Times New Roman"/>
          <w:sz w:val="24"/>
          <w:szCs w:val="24"/>
        </w:rPr>
      </w:pPr>
    </w:p>
    <w:p w14:paraId="2B440249" w14:textId="77777777" w:rsidR="00E366C8" w:rsidRDefault="00E366C8" w:rsidP="00D4423D">
      <w:pPr>
        <w:spacing w:before="100" w:beforeAutospacing="1" w:after="0" w:line="240" w:lineRule="auto"/>
        <w:ind w:left="851" w:hanging="851"/>
        <w:jc w:val="center"/>
        <w:rPr>
          <w:rFonts w:ascii="Times New Roman" w:hAnsi="Times New Roman"/>
          <w:sz w:val="24"/>
          <w:szCs w:val="24"/>
        </w:rPr>
      </w:pPr>
    </w:p>
    <w:p w14:paraId="22E319E7" w14:textId="77777777" w:rsidR="00E366C8" w:rsidRDefault="00E366C8" w:rsidP="00D4423D">
      <w:pPr>
        <w:spacing w:before="100" w:beforeAutospacing="1" w:after="0" w:line="240" w:lineRule="auto"/>
        <w:ind w:left="851" w:hanging="851"/>
        <w:jc w:val="center"/>
        <w:rPr>
          <w:rFonts w:ascii="Times New Roman" w:hAnsi="Times New Roman"/>
          <w:sz w:val="24"/>
          <w:szCs w:val="24"/>
        </w:rPr>
      </w:pPr>
    </w:p>
    <w:p w14:paraId="393ADE27" w14:textId="77777777" w:rsidR="00E366C8" w:rsidRDefault="00E366C8" w:rsidP="00D4423D">
      <w:pPr>
        <w:spacing w:before="100" w:beforeAutospacing="1" w:after="0" w:line="240" w:lineRule="auto"/>
        <w:ind w:left="851" w:hanging="851"/>
        <w:jc w:val="center"/>
        <w:rPr>
          <w:rFonts w:ascii="Times New Roman" w:hAnsi="Times New Roman"/>
          <w:sz w:val="24"/>
          <w:szCs w:val="24"/>
        </w:rPr>
      </w:pPr>
    </w:p>
    <w:p w14:paraId="6D74B695" w14:textId="7D657B5F" w:rsidR="00D4423D" w:rsidRPr="00E366C8" w:rsidRDefault="00D4423D" w:rsidP="00D4423D">
      <w:pPr>
        <w:spacing w:before="100" w:beforeAutospacing="1" w:after="0" w:line="240" w:lineRule="auto"/>
        <w:ind w:left="851" w:hanging="851"/>
        <w:jc w:val="center"/>
        <w:rPr>
          <w:rFonts w:ascii="Times New Roman" w:hAnsi="Times New Roman"/>
          <w:sz w:val="24"/>
          <w:szCs w:val="24"/>
          <w:lang w:val="en-US"/>
        </w:rPr>
      </w:pPr>
      <w:r w:rsidRPr="00E366C8">
        <w:rPr>
          <w:rFonts w:ascii="Times New Roman" w:hAnsi="Times New Roman"/>
          <w:sz w:val="24"/>
          <w:szCs w:val="24"/>
        </w:rPr>
        <w:t>Тольятти</w:t>
      </w:r>
    </w:p>
    <w:p w14:paraId="422FFD42" w14:textId="1AA70A7F" w:rsidR="00D4423D" w:rsidRPr="00E366C8" w:rsidRDefault="00D4423D" w:rsidP="00D4423D">
      <w:pPr>
        <w:spacing w:before="100" w:beforeAutospacing="1" w:after="0" w:line="240" w:lineRule="auto"/>
        <w:ind w:left="851" w:hanging="851"/>
        <w:jc w:val="center"/>
        <w:rPr>
          <w:rFonts w:ascii="Times New Roman" w:hAnsi="Times New Roman"/>
          <w:sz w:val="24"/>
          <w:szCs w:val="24"/>
          <w:lang w:val="en-US"/>
        </w:rPr>
      </w:pPr>
      <w:r w:rsidRPr="00E366C8">
        <w:rPr>
          <w:rFonts w:ascii="Times New Roman" w:hAnsi="Times New Roman"/>
          <w:sz w:val="24"/>
          <w:szCs w:val="24"/>
          <w:lang w:val="en-US"/>
        </w:rPr>
        <w:t>2024</w:t>
      </w:r>
    </w:p>
    <w:p w14:paraId="11585F60" w14:textId="499941C2" w:rsidR="0085325E" w:rsidRPr="00E366C8" w:rsidRDefault="00973334" w:rsidP="00973334">
      <w:pPr>
        <w:spacing w:after="360" w:line="360" w:lineRule="auto"/>
        <w:jc w:val="center"/>
        <w:rPr>
          <w:i/>
          <w:sz w:val="24"/>
          <w:szCs w:val="24"/>
          <w:lang w:val="en-US"/>
        </w:rPr>
      </w:pPr>
      <w:r w:rsidRPr="00E366C8">
        <w:rPr>
          <w:sz w:val="24"/>
          <w:szCs w:val="24"/>
          <w:lang w:val="en-US"/>
        </w:rPr>
        <w:br w:type="page"/>
      </w:r>
      <w:r w:rsidR="0085325E" w:rsidRPr="00E366C8">
        <w:rPr>
          <w:i/>
          <w:sz w:val="24"/>
          <w:szCs w:val="24"/>
          <w:lang w:val="en-US"/>
        </w:rPr>
        <w:lastRenderedPageBreak/>
        <w:t xml:space="preserve"> </w:t>
      </w:r>
    </w:p>
    <w:p w14:paraId="3054A372" w14:textId="77777777" w:rsidR="00D4423D" w:rsidRPr="00E366C8" w:rsidRDefault="0085325E" w:rsidP="0085325E">
      <w:pPr>
        <w:spacing w:after="120" w:line="360" w:lineRule="auto"/>
        <w:jc w:val="both"/>
        <w:rPr>
          <w:rFonts w:ascii="Times New Roman" w:hAnsi="Times New Roman"/>
          <w:sz w:val="24"/>
          <w:szCs w:val="24"/>
          <w:lang w:val="en-US"/>
        </w:rPr>
      </w:pPr>
      <w:r w:rsidRPr="00E366C8">
        <w:rPr>
          <w:rFonts w:ascii="Times New Roman" w:hAnsi="Times New Roman"/>
          <w:sz w:val="24"/>
          <w:szCs w:val="24"/>
        </w:rPr>
        <w:t>Тема</w:t>
      </w:r>
      <w:r w:rsidRPr="00E366C8">
        <w:rPr>
          <w:rFonts w:ascii="Times New Roman" w:hAnsi="Times New Roman"/>
          <w:sz w:val="24"/>
          <w:szCs w:val="24"/>
          <w:lang w:val="en-US"/>
        </w:rPr>
        <w:t xml:space="preserve"> </w:t>
      </w:r>
      <w:r w:rsidRPr="00E366C8">
        <w:rPr>
          <w:rFonts w:ascii="Times New Roman" w:hAnsi="Times New Roman"/>
          <w:sz w:val="24"/>
          <w:szCs w:val="24"/>
        </w:rPr>
        <w:t>урока</w:t>
      </w:r>
      <w:r w:rsidRPr="00E366C8">
        <w:rPr>
          <w:rFonts w:ascii="Times New Roman" w:hAnsi="Times New Roman"/>
          <w:sz w:val="24"/>
          <w:szCs w:val="24"/>
          <w:lang w:val="en-US"/>
        </w:rPr>
        <w:t>:</w:t>
      </w:r>
      <w:r w:rsidR="00D4423D" w:rsidRPr="00E366C8">
        <w:rPr>
          <w:rFonts w:ascii="Times New Roman" w:hAnsi="Times New Roman"/>
          <w:sz w:val="24"/>
          <w:szCs w:val="24"/>
          <w:lang w:val="en-US"/>
        </w:rPr>
        <w:tab/>
      </w:r>
      <w:r w:rsidRPr="00E366C8">
        <w:rPr>
          <w:rFonts w:ascii="Times New Roman" w:hAnsi="Times New Roman"/>
          <w:sz w:val="24"/>
          <w:szCs w:val="24"/>
          <w:lang w:val="en-US"/>
        </w:rPr>
        <w:t xml:space="preserve"> </w:t>
      </w:r>
      <w:r w:rsidR="00D4423D" w:rsidRPr="00E366C8">
        <w:rPr>
          <w:rFonts w:ascii="Times New Roman" w:hAnsi="Times New Roman"/>
          <w:sz w:val="24"/>
          <w:szCs w:val="24"/>
          <w:lang w:val="en-US"/>
        </w:rPr>
        <w:t>Cross-cultural communication</w:t>
      </w:r>
    </w:p>
    <w:p w14:paraId="408B3F9A" w14:textId="77777777" w:rsidR="00D4423D" w:rsidRPr="00E366C8" w:rsidRDefault="00D4423D" w:rsidP="0085325E">
      <w:pPr>
        <w:spacing w:after="120" w:line="360" w:lineRule="auto"/>
        <w:jc w:val="both"/>
        <w:rPr>
          <w:rFonts w:ascii="Times New Roman" w:hAnsi="Times New Roman"/>
          <w:sz w:val="24"/>
          <w:szCs w:val="24"/>
        </w:rPr>
      </w:pPr>
      <w:r w:rsidRPr="00E366C8">
        <w:rPr>
          <w:rFonts w:ascii="Times New Roman" w:hAnsi="Times New Roman"/>
          <w:sz w:val="24"/>
          <w:szCs w:val="24"/>
        </w:rPr>
        <w:t>Место урока в учебном процессе:</w:t>
      </w:r>
    </w:p>
    <w:p w14:paraId="064FAEA2" w14:textId="79410354" w:rsidR="0085325E" w:rsidRPr="00E366C8" w:rsidRDefault="00D4423D" w:rsidP="00981AC0">
      <w:pPr>
        <w:spacing w:after="120" w:line="360" w:lineRule="auto"/>
        <w:ind w:left="2124" w:firstLine="6"/>
        <w:jc w:val="both"/>
        <w:rPr>
          <w:rFonts w:ascii="Times New Roman" w:hAnsi="Times New Roman"/>
          <w:sz w:val="24"/>
          <w:szCs w:val="24"/>
        </w:rPr>
      </w:pPr>
      <w:r w:rsidRPr="00E366C8">
        <w:rPr>
          <w:rFonts w:ascii="Times New Roman" w:hAnsi="Times New Roman"/>
          <w:sz w:val="24"/>
          <w:szCs w:val="24"/>
        </w:rPr>
        <w:t>Данный урок разработан с целью прохождения учебного материала по УМК Комаровой Ю.</w:t>
      </w:r>
      <w:r w:rsidR="00981AC0" w:rsidRPr="00E366C8">
        <w:rPr>
          <w:rFonts w:ascii="Times New Roman" w:hAnsi="Times New Roman"/>
          <w:sz w:val="24"/>
          <w:szCs w:val="24"/>
        </w:rPr>
        <w:t>А</w:t>
      </w:r>
      <w:r w:rsidRPr="00E366C8">
        <w:rPr>
          <w:rFonts w:ascii="Times New Roman" w:hAnsi="Times New Roman"/>
          <w:sz w:val="24"/>
          <w:szCs w:val="24"/>
        </w:rPr>
        <w:t xml:space="preserve"> «Английский язык</w:t>
      </w:r>
      <w:proofErr w:type="gramStart"/>
      <w:r w:rsidRPr="00E366C8">
        <w:rPr>
          <w:rFonts w:ascii="Times New Roman" w:hAnsi="Times New Roman"/>
          <w:sz w:val="24"/>
          <w:szCs w:val="24"/>
        </w:rPr>
        <w:t>» ,</w:t>
      </w:r>
      <w:proofErr w:type="gramEnd"/>
      <w:r w:rsidRPr="00E366C8">
        <w:rPr>
          <w:rFonts w:ascii="Times New Roman" w:hAnsi="Times New Roman"/>
          <w:sz w:val="24"/>
          <w:szCs w:val="24"/>
        </w:rPr>
        <w:t xml:space="preserve"> </w:t>
      </w:r>
      <w:r w:rsidR="00981AC0" w:rsidRPr="00E366C8">
        <w:rPr>
          <w:rFonts w:ascii="Times New Roman" w:hAnsi="Times New Roman"/>
          <w:sz w:val="24"/>
          <w:szCs w:val="24"/>
        </w:rPr>
        <w:t>9</w:t>
      </w:r>
      <w:r w:rsidRPr="00E366C8">
        <w:rPr>
          <w:rFonts w:ascii="Times New Roman" w:hAnsi="Times New Roman"/>
          <w:sz w:val="24"/>
          <w:szCs w:val="24"/>
        </w:rPr>
        <w:t xml:space="preserve"> класс </w:t>
      </w:r>
      <w:r w:rsidR="00981AC0" w:rsidRPr="00E366C8">
        <w:rPr>
          <w:rFonts w:ascii="Times New Roman" w:hAnsi="Times New Roman"/>
          <w:sz w:val="24"/>
          <w:szCs w:val="24"/>
        </w:rPr>
        <w:t>, Раздел 3 “</w:t>
      </w:r>
      <w:r w:rsidR="00981AC0" w:rsidRPr="00E366C8">
        <w:rPr>
          <w:rFonts w:ascii="Times New Roman" w:hAnsi="Times New Roman"/>
          <w:sz w:val="24"/>
          <w:szCs w:val="24"/>
          <w:lang w:val="en-US"/>
        </w:rPr>
        <w:t>Crossing</w:t>
      </w:r>
      <w:r w:rsidR="00981AC0" w:rsidRPr="00E366C8">
        <w:rPr>
          <w:rFonts w:ascii="Times New Roman" w:hAnsi="Times New Roman"/>
          <w:sz w:val="24"/>
          <w:szCs w:val="24"/>
        </w:rPr>
        <w:t xml:space="preserve"> </w:t>
      </w:r>
      <w:r w:rsidR="00981AC0" w:rsidRPr="00E366C8">
        <w:rPr>
          <w:rFonts w:ascii="Times New Roman" w:hAnsi="Times New Roman"/>
          <w:sz w:val="24"/>
          <w:szCs w:val="24"/>
          <w:lang w:val="en-US"/>
        </w:rPr>
        <w:t>cultures</w:t>
      </w:r>
      <w:r w:rsidR="00981AC0" w:rsidRPr="00E366C8">
        <w:rPr>
          <w:rFonts w:ascii="Times New Roman" w:hAnsi="Times New Roman"/>
          <w:sz w:val="24"/>
          <w:szCs w:val="24"/>
        </w:rPr>
        <w:t>”</w:t>
      </w:r>
      <w:r w:rsidR="0085325E" w:rsidRPr="00E366C8">
        <w:rPr>
          <w:rFonts w:ascii="Times New Roman" w:hAnsi="Times New Roman"/>
          <w:sz w:val="24"/>
          <w:szCs w:val="24"/>
        </w:rPr>
        <w:tab/>
        <w:t xml:space="preserve"> </w:t>
      </w:r>
    </w:p>
    <w:p w14:paraId="39EB3EA4" w14:textId="236096B0" w:rsidR="0085325E" w:rsidRPr="00E366C8" w:rsidRDefault="0085325E" w:rsidP="0085325E">
      <w:pPr>
        <w:spacing w:after="120" w:line="360" w:lineRule="auto"/>
        <w:ind w:left="2127" w:hanging="2127"/>
        <w:jc w:val="both"/>
        <w:rPr>
          <w:rFonts w:ascii="Times New Roman" w:hAnsi="Times New Roman"/>
          <w:sz w:val="24"/>
          <w:szCs w:val="24"/>
        </w:rPr>
      </w:pPr>
      <w:r w:rsidRPr="00E366C8">
        <w:rPr>
          <w:rFonts w:ascii="Times New Roman" w:hAnsi="Times New Roman"/>
          <w:sz w:val="24"/>
          <w:szCs w:val="24"/>
        </w:rPr>
        <w:t xml:space="preserve">Тип урока: </w:t>
      </w:r>
      <w:r w:rsidRPr="00E366C8">
        <w:rPr>
          <w:rFonts w:ascii="Times New Roman" w:hAnsi="Times New Roman"/>
          <w:sz w:val="24"/>
          <w:szCs w:val="24"/>
        </w:rPr>
        <w:tab/>
        <w:t>Урок развивающий</w:t>
      </w:r>
      <w:r w:rsidR="00981AC0" w:rsidRPr="00E366C8">
        <w:rPr>
          <w:rFonts w:ascii="Times New Roman" w:hAnsi="Times New Roman"/>
          <w:sz w:val="24"/>
          <w:szCs w:val="24"/>
        </w:rPr>
        <w:t>, познавательный</w:t>
      </w:r>
      <w:r w:rsidRPr="00E366C8">
        <w:rPr>
          <w:rFonts w:ascii="Times New Roman" w:hAnsi="Times New Roman"/>
          <w:sz w:val="24"/>
          <w:szCs w:val="24"/>
        </w:rPr>
        <w:t xml:space="preserve">, совершенствования знаний, умений и навыков. Совершенствование лексических навыков. </w:t>
      </w:r>
    </w:p>
    <w:p w14:paraId="10CEDF7D" w14:textId="77777777" w:rsidR="0085325E" w:rsidRPr="00E366C8" w:rsidRDefault="0085325E" w:rsidP="0085325E">
      <w:pPr>
        <w:spacing w:after="0" w:line="360" w:lineRule="auto"/>
        <w:jc w:val="both"/>
        <w:rPr>
          <w:rFonts w:ascii="Times New Roman" w:hAnsi="Times New Roman"/>
          <w:sz w:val="24"/>
          <w:szCs w:val="24"/>
        </w:rPr>
      </w:pPr>
      <w:r w:rsidRPr="00E366C8">
        <w:rPr>
          <w:rFonts w:ascii="Times New Roman" w:hAnsi="Times New Roman"/>
          <w:sz w:val="24"/>
          <w:szCs w:val="24"/>
        </w:rPr>
        <w:t xml:space="preserve">Основной метод </w:t>
      </w:r>
      <w:r w:rsidR="00973334" w:rsidRPr="00E366C8">
        <w:rPr>
          <w:rFonts w:ascii="Times New Roman" w:hAnsi="Times New Roman"/>
          <w:sz w:val="24"/>
          <w:szCs w:val="24"/>
        </w:rPr>
        <w:t>урока:</w:t>
      </w:r>
      <w:r w:rsidR="00973334" w:rsidRPr="00E366C8">
        <w:rPr>
          <w:rFonts w:ascii="Times New Roman" w:hAnsi="Times New Roman"/>
          <w:sz w:val="24"/>
          <w:szCs w:val="24"/>
        </w:rPr>
        <w:tab/>
      </w:r>
      <w:r w:rsidR="00973334" w:rsidRPr="00E366C8">
        <w:rPr>
          <w:rFonts w:ascii="Times New Roman" w:hAnsi="Times New Roman"/>
          <w:sz w:val="24"/>
          <w:szCs w:val="24"/>
        </w:rPr>
        <w:tab/>
      </w:r>
      <w:r w:rsidRPr="00E366C8">
        <w:rPr>
          <w:rFonts w:ascii="Times New Roman" w:hAnsi="Times New Roman"/>
          <w:sz w:val="24"/>
          <w:szCs w:val="24"/>
        </w:rPr>
        <w:t xml:space="preserve">Индуктивный метод (от частного к общему). </w:t>
      </w:r>
    </w:p>
    <w:p w14:paraId="6B6083F1" w14:textId="77777777" w:rsidR="0085325E" w:rsidRPr="00E366C8" w:rsidRDefault="0085325E" w:rsidP="00973334">
      <w:pPr>
        <w:spacing w:after="120" w:line="360" w:lineRule="auto"/>
        <w:rPr>
          <w:rFonts w:ascii="Times New Roman" w:hAnsi="Times New Roman"/>
          <w:sz w:val="24"/>
          <w:szCs w:val="24"/>
        </w:rPr>
      </w:pPr>
      <w:r w:rsidRPr="00E366C8">
        <w:rPr>
          <w:rFonts w:ascii="Times New Roman" w:hAnsi="Times New Roman"/>
          <w:sz w:val="24"/>
          <w:szCs w:val="24"/>
        </w:rPr>
        <w:t>Цели урока:</w:t>
      </w:r>
    </w:p>
    <w:p w14:paraId="70B2A3F7" w14:textId="30F33EF1" w:rsidR="0085325E" w:rsidRPr="00E366C8" w:rsidRDefault="0085325E" w:rsidP="0085325E">
      <w:pPr>
        <w:spacing w:after="0" w:line="360" w:lineRule="auto"/>
        <w:ind w:left="2127" w:hanging="2127"/>
        <w:jc w:val="both"/>
        <w:rPr>
          <w:rFonts w:ascii="Times New Roman" w:hAnsi="Times New Roman"/>
          <w:sz w:val="24"/>
          <w:szCs w:val="24"/>
        </w:rPr>
      </w:pPr>
      <w:r w:rsidRPr="00E366C8">
        <w:rPr>
          <w:rFonts w:ascii="Times New Roman" w:hAnsi="Times New Roman"/>
          <w:i/>
          <w:sz w:val="24"/>
          <w:szCs w:val="24"/>
        </w:rPr>
        <w:t xml:space="preserve">Образовательная. </w:t>
      </w:r>
      <w:r w:rsidRPr="00E366C8">
        <w:rPr>
          <w:rFonts w:ascii="Times New Roman" w:hAnsi="Times New Roman"/>
          <w:sz w:val="24"/>
          <w:szCs w:val="24"/>
        </w:rPr>
        <w:t>Тренировка и закрепление новых лексических единиц, совершенствование навыков употребления в диалоге, монологе, переводах с русского на английский</w:t>
      </w:r>
      <w:r w:rsidR="00981AC0" w:rsidRPr="00E366C8">
        <w:rPr>
          <w:rFonts w:ascii="Times New Roman" w:hAnsi="Times New Roman"/>
          <w:sz w:val="24"/>
          <w:szCs w:val="24"/>
        </w:rPr>
        <w:t>.</w:t>
      </w:r>
    </w:p>
    <w:p w14:paraId="10493ED5" w14:textId="1E098E7F" w:rsidR="0085325E" w:rsidRPr="00E366C8" w:rsidRDefault="0085325E" w:rsidP="0085325E">
      <w:pPr>
        <w:spacing w:before="120" w:after="0" w:line="360" w:lineRule="auto"/>
        <w:ind w:left="2127" w:hanging="2127"/>
        <w:jc w:val="both"/>
        <w:rPr>
          <w:rFonts w:ascii="Times New Roman" w:hAnsi="Times New Roman"/>
          <w:sz w:val="24"/>
          <w:szCs w:val="24"/>
        </w:rPr>
      </w:pPr>
      <w:r w:rsidRPr="00E366C8">
        <w:rPr>
          <w:rFonts w:ascii="Times New Roman" w:hAnsi="Times New Roman"/>
          <w:i/>
          <w:sz w:val="24"/>
          <w:szCs w:val="24"/>
        </w:rPr>
        <w:t xml:space="preserve">Воспитательная. </w:t>
      </w:r>
      <w:r w:rsidRPr="00E366C8">
        <w:rPr>
          <w:rFonts w:ascii="Times New Roman" w:hAnsi="Times New Roman"/>
          <w:sz w:val="24"/>
          <w:szCs w:val="24"/>
        </w:rPr>
        <w:t xml:space="preserve">Повышать интерес учащихся к изучению английского языка </w:t>
      </w:r>
      <w:r w:rsidR="00917D73" w:rsidRPr="00E366C8">
        <w:rPr>
          <w:rFonts w:ascii="Times New Roman" w:hAnsi="Times New Roman"/>
          <w:sz w:val="24"/>
          <w:szCs w:val="24"/>
        </w:rPr>
        <w:t>интерес к познанию мира в целом, через познание культурных и языковых особенностей стран и народов.</w:t>
      </w:r>
    </w:p>
    <w:p w14:paraId="64FC2DD8" w14:textId="77777777" w:rsidR="0085325E" w:rsidRPr="00E366C8" w:rsidRDefault="0085325E" w:rsidP="0085325E">
      <w:pPr>
        <w:spacing w:before="120" w:after="0" w:line="360" w:lineRule="auto"/>
        <w:ind w:left="2127" w:hanging="2127"/>
        <w:jc w:val="both"/>
        <w:rPr>
          <w:rFonts w:ascii="Times New Roman" w:hAnsi="Times New Roman"/>
          <w:sz w:val="24"/>
          <w:szCs w:val="24"/>
        </w:rPr>
      </w:pPr>
      <w:r w:rsidRPr="00E366C8">
        <w:rPr>
          <w:rFonts w:ascii="Times New Roman" w:hAnsi="Times New Roman"/>
          <w:i/>
          <w:sz w:val="24"/>
          <w:szCs w:val="24"/>
        </w:rPr>
        <w:t xml:space="preserve">Развивающая. </w:t>
      </w:r>
      <w:r w:rsidRPr="00E366C8">
        <w:rPr>
          <w:rFonts w:ascii="Times New Roman" w:hAnsi="Times New Roman"/>
          <w:i/>
          <w:sz w:val="24"/>
          <w:szCs w:val="24"/>
        </w:rPr>
        <w:tab/>
      </w:r>
      <w:r w:rsidRPr="00E366C8">
        <w:rPr>
          <w:rFonts w:ascii="Times New Roman" w:hAnsi="Times New Roman"/>
          <w:sz w:val="24"/>
          <w:szCs w:val="24"/>
        </w:rPr>
        <w:t xml:space="preserve">Развитие умения обобщать, расширение логических приемов запоминания, осуществляя индуктивный способ умозаключения. </w:t>
      </w:r>
    </w:p>
    <w:p w14:paraId="3977A7B6" w14:textId="77777777" w:rsidR="0085325E" w:rsidRPr="00E366C8" w:rsidRDefault="0085325E" w:rsidP="0085325E">
      <w:pPr>
        <w:spacing w:before="120" w:after="0" w:line="360" w:lineRule="auto"/>
        <w:ind w:left="2127" w:hanging="2127"/>
        <w:jc w:val="both"/>
        <w:rPr>
          <w:rFonts w:ascii="Times New Roman" w:hAnsi="Times New Roman"/>
          <w:sz w:val="24"/>
          <w:szCs w:val="24"/>
        </w:rPr>
      </w:pPr>
      <w:r w:rsidRPr="00E366C8">
        <w:rPr>
          <w:rFonts w:ascii="Times New Roman" w:hAnsi="Times New Roman"/>
          <w:i/>
          <w:sz w:val="24"/>
          <w:szCs w:val="24"/>
        </w:rPr>
        <w:t xml:space="preserve">Диагностическая. </w:t>
      </w:r>
      <w:r w:rsidRPr="00E366C8">
        <w:rPr>
          <w:rFonts w:ascii="Times New Roman" w:hAnsi="Times New Roman"/>
          <w:sz w:val="24"/>
          <w:szCs w:val="24"/>
        </w:rPr>
        <w:t xml:space="preserve">Определить степень усвоения нового лексического материала учащимися для включения изученной лексики в собственную речь учащихся. </w:t>
      </w:r>
    </w:p>
    <w:p w14:paraId="3E69CEB4" w14:textId="77777777" w:rsidR="0085325E" w:rsidRPr="00E366C8" w:rsidRDefault="0085325E" w:rsidP="0085325E">
      <w:pPr>
        <w:spacing w:before="240" w:after="0" w:line="360" w:lineRule="auto"/>
        <w:jc w:val="both"/>
        <w:rPr>
          <w:rFonts w:ascii="Times New Roman" w:hAnsi="Times New Roman"/>
          <w:sz w:val="24"/>
          <w:szCs w:val="24"/>
        </w:rPr>
      </w:pPr>
      <w:r w:rsidRPr="00E366C8">
        <w:rPr>
          <w:rFonts w:ascii="Times New Roman" w:hAnsi="Times New Roman"/>
          <w:sz w:val="24"/>
          <w:szCs w:val="24"/>
        </w:rPr>
        <w:t>Оборудование урока:</w:t>
      </w:r>
    </w:p>
    <w:p w14:paraId="7C2BA435" w14:textId="77777777" w:rsidR="0085325E" w:rsidRPr="00E366C8" w:rsidRDefault="0085325E" w:rsidP="0085325E">
      <w:pPr>
        <w:pStyle w:val="a3"/>
        <w:numPr>
          <w:ilvl w:val="0"/>
          <w:numId w:val="1"/>
        </w:numPr>
        <w:spacing w:after="0" w:line="360" w:lineRule="auto"/>
        <w:ind w:left="3402" w:hanging="425"/>
        <w:jc w:val="both"/>
        <w:rPr>
          <w:rFonts w:ascii="Times New Roman" w:hAnsi="Times New Roman"/>
          <w:sz w:val="24"/>
          <w:szCs w:val="24"/>
        </w:rPr>
      </w:pPr>
      <w:r w:rsidRPr="00E366C8">
        <w:rPr>
          <w:rFonts w:ascii="Times New Roman" w:hAnsi="Times New Roman"/>
          <w:sz w:val="24"/>
          <w:szCs w:val="24"/>
        </w:rPr>
        <w:t xml:space="preserve">Классная доска. </w:t>
      </w:r>
    </w:p>
    <w:p w14:paraId="69921CE3" w14:textId="5EA20B2E" w:rsidR="00917D73" w:rsidRPr="00E366C8" w:rsidRDefault="00917D73" w:rsidP="0085325E">
      <w:pPr>
        <w:pStyle w:val="a3"/>
        <w:numPr>
          <w:ilvl w:val="0"/>
          <w:numId w:val="1"/>
        </w:numPr>
        <w:spacing w:after="0" w:line="360" w:lineRule="auto"/>
        <w:ind w:left="3402" w:hanging="425"/>
        <w:jc w:val="both"/>
        <w:rPr>
          <w:rFonts w:ascii="Times New Roman" w:hAnsi="Times New Roman"/>
          <w:sz w:val="24"/>
          <w:szCs w:val="24"/>
        </w:rPr>
      </w:pPr>
      <w:r w:rsidRPr="00E366C8">
        <w:rPr>
          <w:rFonts w:ascii="Times New Roman" w:hAnsi="Times New Roman"/>
          <w:sz w:val="24"/>
          <w:szCs w:val="24"/>
        </w:rPr>
        <w:t>Учебник</w:t>
      </w:r>
    </w:p>
    <w:p w14:paraId="1DA4449A" w14:textId="2B8414C6" w:rsidR="0085325E" w:rsidRPr="00E366C8" w:rsidRDefault="00917D73" w:rsidP="00485CE5">
      <w:pPr>
        <w:pStyle w:val="a3"/>
        <w:numPr>
          <w:ilvl w:val="0"/>
          <w:numId w:val="1"/>
        </w:numPr>
        <w:spacing w:after="0" w:line="360" w:lineRule="auto"/>
        <w:ind w:left="2977" w:hanging="425"/>
        <w:jc w:val="both"/>
        <w:rPr>
          <w:rFonts w:ascii="Times New Roman" w:hAnsi="Times New Roman"/>
          <w:sz w:val="24"/>
          <w:szCs w:val="24"/>
        </w:rPr>
      </w:pPr>
      <w:r w:rsidRPr="00E366C8">
        <w:rPr>
          <w:rFonts w:ascii="Times New Roman" w:hAnsi="Times New Roman"/>
          <w:sz w:val="24"/>
          <w:szCs w:val="24"/>
        </w:rPr>
        <w:t>Проектор, презентация к уроку</w:t>
      </w:r>
      <w:r w:rsidR="0085325E" w:rsidRPr="00E366C8">
        <w:rPr>
          <w:rFonts w:ascii="Times New Roman" w:hAnsi="Times New Roman"/>
          <w:sz w:val="24"/>
          <w:szCs w:val="24"/>
        </w:rPr>
        <w:t xml:space="preserve">  </w:t>
      </w:r>
    </w:p>
    <w:p w14:paraId="73B1C218" w14:textId="77777777" w:rsidR="00166982" w:rsidRPr="00E366C8" w:rsidRDefault="00166982" w:rsidP="00166982">
      <w:pPr>
        <w:spacing w:after="240"/>
        <w:jc w:val="both"/>
        <w:rPr>
          <w:rFonts w:ascii="Times New Roman" w:hAnsi="Times New Roman"/>
          <w:sz w:val="24"/>
          <w:szCs w:val="24"/>
        </w:rPr>
        <w:sectPr w:rsidR="00166982" w:rsidRPr="00E366C8" w:rsidSect="00973334">
          <w:pgSz w:w="11906" w:h="16838"/>
          <w:pgMar w:top="794" w:right="851" w:bottom="1134" w:left="1588" w:header="709" w:footer="709" w:gutter="0"/>
          <w:cols w:space="708"/>
          <w:docGrid w:linePitch="360"/>
        </w:sectPr>
      </w:pPr>
    </w:p>
    <w:p w14:paraId="05700C08" w14:textId="77777777" w:rsidR="00166982" w:rsidRPr="00E366C8" w:rsidRDefault="00166982" w:rsidP="00166982">
      <w:pPr>
        <w:spacing w:after="240"/>
        <w:jc w:val="both"/>
        <w:rPr>
          <w:rFonts w:ascii="Times New Roman" w:hAnsi="Times New Roman"/>
          <w:sz w:val="24"/>
          <w:szCs w:val="24"/>
        </w:rPr>
      </w:pPr>
      <w:r w:rsidRPr="00E366C8">
        <w:rPr>
          <w:rFonts w:ascii="Times New Roman" w:hAnsi="Times New Roman"/>
          <w:sz w:val="24"/>
          <w:szCs w:val="24"/>
        </w:rPr>
        <w:lastRenderedPageBreak/>
        <w:t>Содержание урока:</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1"/>
        <w:gridCol w:w="46"/>
        <w:gridCol w:w="4394"/>
        <w:gridCol w:w="3515"/>
        <w:gridCol w:w="312"/>
        <w:gridCol w:w="426"/>
        <w:gridCol w:w="3656"/>
      </w:tblGrid>
      <w:tr w:rsidR="00166982" w:rsidRPr="00E366C8" w14:paraId="7E4E7555" w14:textId="77777777" w:rsidTr="00C2698E">
        <w:trPr>
          <w:trHeight w:val="445"/>
        </w:trPr>
        <w:tc>
          <w:tcPr>
            <w:tcW w:w="2501" w:type="dxa"/>
            <w:tcBorders>
              <w:bottom w:val="single" w:sz="4" w:space="0" w:color="000000"/>
            </w:tcBorders>
            <w:vAlign w:val="center"/>
          </w:tcPr>
          <w:p w14:paraId="368A4561" w14:textId="77777777" w:rsidR="00166982" w:rsidRPr="00E366C8" w:rsidRDefault="00166982" w:rsidP="00622821">
            <w:pPr>
              <w:spacing w:after="0" w:line="240" w:lineRule="auto"/>
              <w:jc w:val="center"/>
              <w:rPr>
                <w:rFonts w:ascii="Times New Roman" w:hAnsi="Times New Roman"/>
                <w:b/>
                <w:bCs/>
                <w:sz w:val="24"/>
                <w:szCs w:val="24"/>
              </w:rPr>
            </w:pPr>
            <w:r w:rsidRPr="00E366C8">
              <w:rPr>
                <w:rFonts w:ascii="Times New Roman" w:hAnsi="Times New Roman"/>
                <w:b/>
                <w:bCs/>
                <w:sz w:val="24"/>
                <w:szCs w:val="24"/>
              </w:rPr>
              <w:t>Этап, время</w:t>
            </w:r>
          </w:p>
        </w:tc>
        <w:tc>
          <w:tcPr>
            <w:tcW w:w="4440" w:type="dxa"/>
            <w:gridSpan w:val="2"/>
            <w:tcBorders>
              <w:bottom w:val="single" w:sz="4" w:space="0" w:color="000000"/>
            </w:tcBorders>
            <w:vAlign w:val="center"/>
          </w:tcPr>
          <w:p w14:paraId="71947619" w14:textId="77777777" w:rsidR="00166982" w:rsidRPr="00E366C8" w:rsidRDefault="00166982" w:rsidP="00622821">
            <w:pPr>
              <w:spacing w:after="0" w:line="240" w:lineRule="auto"/>
              <w:jc w:val="center"/>
              <w:rPr>
                <w:rFonts w:ascii="Times New Roman" w:hAnsi="Times New Roman"/>
                <w:b/>
                <w:bCs/>
                <w:sz w:val="24"/>
                <w:szCs w:val="24"/>
              </w:rPr>
            </w:pPr>
            <w:r w:rsidRPr="00E366C8">
              <w:rPr>
                <w:rFonts w:ascii="Times New Roman" w:hAnsi="Times New Roman"/>
                <w:b/>
                <w:bCs/>
                <w:sz w:val="24"/>
                <w:szCs w:val="24"/>
              </w:rPr>
              <w:t>Учитель</w:t>
            </w:r>
          </w:p>
        </w:tc>
        <w:tc>
          <w:tcPr>
            <w:tcW w:w="3827" w:type="dxa"/>
            <w:gridSpan w:val="2"/>
            <w:tcBorders>
              <w:bottom w:val="single" w:sz="4" w:space="0" w:color="000000"/>
            </w:tcBorders>
            <w:vAlign w:val="center"/>
          </w:tcPr>
          <w:p w14:paraId="67839172" w14:textId="77777777" w:rsidR="00166982" w:rsidRPr="00E366C8" w:rsidRDefault="00166982" w:rsidP="00622821">
            <w:pPr>
              <w:spacing w:after="0" w:line="240" w:lineRule="auto"/>
              <w:jc w:val="center"/>
              <w:rPr>
                <w:rFonts w:ascii="Times New Roman" w:hAnsi="Times New Roman"/>
                <w:b/>
                <w:bCs/>
                <w:sz w:val="24"/>
                <w:szCs w:val="24"/>
              </w:rPr>
            </w:pPr>
            <w:r w:rsidRPr="00E366C8">
              <w:rPr>
                <w:rFonts w:ascii="Times New Roman" w:hAnsi="Times New Roman"/>
                <w:b/>
                <w:bCs/>
                <w:sz w:val="24"/>
                <w:szCs w:val="24"/>
              </w:rPr>
              <w:t>Ученик</w:t>
            </w:r>
          </w:p>
        </w:tc>
        <w:tc>
          <w:tcPr>
            <w:tcW w:w="4082" w:type="dxa"/>
            <w:gridSpan w:val="2"/>
            <w:vAlign w:val="center"/>
          </w:tcPr>
          <w:p w14:paraId="3D6F9FB3" w14:textId="77777777" w:rsidR="00166982" w:rsidRPr="00E366C8" w:rsidRDefault="00166982" w:rsidP="00622821">
            <w:pPr>
              <w:spacing w:after="0" w:line="240" w:lineRule="auto"/>
              <w:jc w:val="center"/>
              <w:rPr>
                <w:rFonts w:ascii="Times New Roman" w:hAnsi="Times New Roman"/>
                <w:b/>
                <w:bCs/>
                <w:sz w:val="24"/>
                <w:szCs w:val="24"/>
              </w:rPr>
            </w:pPr>
            <w:r w:rsidRPr="00E366C8">
              <w:rPr>
                <w:rFonts w:ascii="Times New Roman" w:hAnsi="Times New Roman"/>
                <w:b/>
                <w:bCs/>
                <w:sz w:val="24"/>
                <w:szCs w:val="24"/>
              </w:rPr>
              <w:t>Обоснование</w:t>
            </w:r>
          </w:p>
        </w:tc>
      </w:tr>
      <w:tr w:rsidR="00166982" w:rsidRPr="00E366C8" w14:paraId="7579F1E6" w14:textId="77777777" w:rsidTr="00C2698E">
        <w:trPr>
          <w:trHeight w:val="445"/>
        </w:trPr>
        <w:tc>
          <w:tcPr>
            <w:tcW w:w="2501" w:type="dxa"/>
            <w:tcBorders>
              <w:bottom w:val="nil"/>
            </w:tcBorders>
            <w:vAlign w:val="center"/>
            <w:hideMark/>
          </w:tcPr>
          <w:p w14:paraId="22F83FE2" w14:textId="77777777" w:rsidR="00166982" w:rsidRPr="00E366C8" w:rsidRDefault="00166982" w:rsidP="00622821">
            <w:pPr>
              <w:spacing w:before="120" w:after="0" w:line="240" w:lineRule="auto"/>
              <w:ind w:firstLineChars="200" w:firstLine="480"/>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I. </w:t>
            </w:r>
          </w:p>
        </w:tc>
        <w:tc>
          <w:tcPr>
            <w:tcW w:w="4440" w:type="dxa"/>
            <w:gridSpan w:val="2"/>
            <w:tcBorders>
              <w:bottom w:val="nil"/>
            </w:tcBorders>
            <w:vAlign w:val="center"/>
            <w:hideMark/>
          </w:tcPr>
          <w:p w14:paraId="28B77A46" w14:textId="034A6C40" w:rsidR="00166982" w:rsidRPr="00E366C8" w:rsidRDefault="00166982" w:rsidP="00622821">
            <w:pPr>
              <w:spacing w:before="120" w:after="0" w:line="240" w:lineRule="auto"/>
              <w:ind w:firstLineChars="13" w:firstLine="31"/>
              <w:rPr>
                <w:rFonts w:ascii="Times New Roman" w:eastAsia="Times New Roman" w:hAnsi="Times New Roman"/>
                <w:color w:val="000000"/>
                <w:sz w:val="24"/>
                <w:szCs w:val="24"/>
                <w:lang w:eastAsia="ru-RU"/>
              </w:rPr>
            </w:pPr>
            <w:r w:rsidRPr="00E366C8">
              <w:rPr>
                <w:rFonts w:ascii="Times New Roman" w:hAnsi="Times New Roman"/>
                <w:sz w:val="24"/>
                <w:szCs w:val="24"/>
                <w:lang w:val="en-US"/>
              </w:rPr>
              <w:t xml:space="preserve">— </w:t>
            </w:r>
            <w:r w:rsidRPr="00E366C8">
              <w:rPr>
                <w:rFonts w:ascii="Times New Roman" w:eastAsia="Times New Roman" w:hAnsi="Times New Roman"/>
                <w:color w:val="000000"/>
                <w:sz w:val="24"/>
                <w:szCs w:val="24"/>
                <w:lang w:val="en-US" w:eastAsia="ru-RU"/>
              </w:rPr>
              <w:t>Good</w:t>
            </w:r>
            <w:r w:rsidRPr="00E366C8">
              <w:rPr>
                <w:rFonts w:ascii="Times New Roman" w:eastAsia="Times New Roman" w:hAnsi="Times New Roman"/>
                <w:color w:val="000000"/>
                <w:sz w:val="24"/>
                <w:szCs w:val="24"/>
                <w:lang w:eastAsia="ru-RU"/>
              </w:rPr>
              <w:t xml:space="preserve"> </w:t>
            </w:r>
            <w:r w:rsidRPr="00E366C8">
              <w:rPr>
                <w:rFonts w:ascii="Times New Roman" w:eastAsia="Times New Roman" w:hAnsi="Times New Roman"/>
                <w:color w:val="000000"/>
                <w:sz w:val="24"/>
                <w:szCs w:val="24"/>
                <w:lang w:val="en-US" w:eastAsia="ru-RU"/>
              </w:rPr>
              <w:t>morning</w:t>
            </w:r>
            <w:r w:rsidRPr="00E366C8">
              <w:rPr>
                <w:rFonts w:ascii="Times New Roman" w:eastAsia="Times New Roman" w:hAnsi="Times New Roman"/>
                <w:color w:val="000000"/>
                <w:sz w:val="24"/>
                <w:szCs w:val="24"/>
                <w:lang w:eastAsia="ru-RU"/>
              </w:rPr>
              <w:t>!</w:t>
            </w:r>
          </w:p>
        </w:tc>
        <w:tc>
          <w:tcPr>
            <w:tcW w:w="3827" w:type="dxa"/>
            <w:gridSpan w:val="2"/>
            <w:tcBorders>
              <w:bottom w:val="nil"/>
            </w:tcBorders>
            <w:vAlign w:val="center"/>
            <w:hideMark/>
          </w:tcPr>
          <w:p w14:paraId="21DA999C" w14:textId="1E7A4FCC" w:rsidR="00166982" w:rsidRPr="00E366C8" w:rsidRDefault="00166982" w:rsidP="00622821">
            <w:pPr>
              <w:spacing w:before="120" w:after="0" w:line="240" w:lineRule="auto"/>
              <w:ind w:firstLineChars="44" w:firstLine="106"/>
              <w:rPr>
                <w:rFonts w:ascii="Times New Roman" w:eastAsia="Times New Roman" w:hAnsi="Times New Roman"/>
                <w:color w:val="000000"/>
                <w:sz w:val="24"/>
                <w:szCs w:val="24"/>
                <w:lang w:eastAsia="ru-RU"/>
              </w:rPr>
            </w:pPr>
          </w:p>
        </w:tc>
        <w:tc>
          <w:tcPr>
            <w:tcW w:w="4082" w:type="dxa"/>
            <w:gridSpan w:val="2"/>
            <w:vMerge w:val="restart"/>
            <w:vAlign w:val="center"/>
            <w:hideMark/>
          </w:tcPr>
          <w:p w14:paraId="5A43C8C4" w14:textId="1E339552"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Создание рабочей обстановки на уроке, положительного психологического настроя. </w:t>
            </w:r>
          </w:p>
        </w:tc>
      </w:tr>
      <w:tr w:rsidR="00166982" w:rsidRPr="00E366C8" w14:paraId="061C7E58" w14:textId="77777777" w:rsidTr="00C2698E">
        <w:trPr>
          <w:trHeight w:val="360"/>
        </w:trPr>
        <w:tc>
          <w:tcPr>
            <w:tcW w:w="2501" w:type="dxa"/>
            <w:tcBorders>
              <w:top w:val="nil"/>
              <w:bottom w:val="nil"/>
            </w:tcBorders>
            <w:hideMark/>
          </w:tcPr>
          <w:p w14:paraId="6241F791" w14:textId="44B9A94A"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Орг</w:t>
            </w:r>
            <w:r w:rsidR="00917D73" w:rsidRPr="00E366C8">
              <w:rPr>
                <w:rFonts w:ascii="Times New Roman" w:eastAsia="Times New Roman" w:hAnsi="Times New Roman"/>
                <w:color w:val="000000"/>
                <w:sz w:val="24"/>
                <w:szCs w:val="24"/>
                <w:lang w:eastAsia="ru-RU"/>
              </w:rPr>
              <w:t xml:space="preserve">анизационный </w:t>
            </w:r>
            <w:r w:rsidRPr="00E366C8">
              <w:rPr>
                <w:rFonts w:ascii="Times New Roman" w:eastAsia="Times New Roman" w:hAnsi="Times New Roman"/>
                <w:color w:val="000000"/>
                <w:sz w:val="24"/>
                <w:szCs w:val="24"/>
                <w:lang w:eastAsia="ru-RU"/>
              </w:rPr>
              <w:t>момент</w:t>
            </w:r>
          </w:p>
        </w:tc>
        <w:tc>
          <w:tcPr>
            <w:tcW w:w="4440" w:type="dxa"/>
            <w:gridSpan w:val="2"/>
            <w:tcBorders>
              <w:top w:val="nil"/>
              <w:bottom w:val="nil"/>
            </w:tcBorders>
            <w:hideMark/>
          </w:tcPr>
          <w:p w14:paraId="17C36EFD" w14:textId="77777777" w:rsidR="00166982" w:rsidRPr="00E366C8" w:rsidRDefault="00166982" w:rsidP="00622821">
            <w:pPr>
              <w:spacing w:after="0" w:line="240" w:lineRule="auto"/>
              <w:ind w:firstLineChars="13" w:firstLine="31"/>
              <w:rPr>
                <w:rFonts w:ascii="Times New Roman" w:eastAsia="Times New Roman" w:hAnsi="Times New Roman"/>
                <w:color w:val="000000"/>
                <w:sz w:val="24"/>
                <w:szCs w:val="24"/>
                <w:lang w:eastAsia="ru-RU"/>
              </w:rPr>
            </w:pPr>
            <w:r w:rsidRPr="00E366C8">
              <w:rPr>
                <w:rFonts w:ascii="Times New Roman" w:hAnsi="Times New Roman"/>
                <w:sz w:val="24"/>
                <w:szCs w:val="24"/>
                <w:lang w:val="en-US"/>
              </w:rPr>
              <w:t xml:space="preserve">— </w:t>
            </w:r>
            <w:r w:rsidRPr="00E366C8">
              <w:rPr>
                <w:rFonts w:ascii="Times New Roman" w:eastAsia="Times New Roman" w:hAnsi="Times New Roman"/>
                <w:color w:val="000000"/>
                <w:sz w:val="24"/>
                <w:szCs w:val="24"/>
                <w:lang w:val="en-US" w:eastAsia="ru-RU"/>
              </w:rPr>
              <w:t>Glad</w:t>
            </w:r>
            <w:r w:rsidRPr="00E366C8">
              <w:rPr>
                <w:rFonts w:ascii="Times New Roman" w:eastAsia="Times New Roman" w:hAnsi="Times New Roman"/>
                <w:color w:val="000000"/>
                <w:sz w:val="24"/>
                <w:szCs w:val="24"/>
                <w:lang w:eastAsia="ru-RU"/>
              </w:rPr>
              <w:t xml:space="preserve"> </w:t>
            </w:r>
            <w:proofErr w:type="spellStart"/>
            <w:r w:rsidRPr="00E366C8">
              <w:rPr>
                <w:rFonts w:ascii="Times New Roman" w:eastAsia="Times New Roman" w:hAnsi="Times New Roman"/>
                <w:color w:val="000000"/>
                <w:sz w:val="24"/>
                <w:szCs w:val="24"/>
                <w:lang w:eastAsia="ru-RU"/>
              </w:rPr>
              <w:t>to</w:t>
            </w:r>
            <w:proofErr w:type="spellEnd"/>
            <w:r w:rsidRPr="00E366C8">
              <w:rPr>
                <w:rFonts w:ascii="Times New Roman" w:eastAsia="Times New Roman" w:hAnsi="Times New Roman"/>
                <w:color w:val="000000"/>
                <w:sz w:val="24"/>
                <w:szCs w:val="24"/>
                <w:lang w:eastAsia="ru-RU"/>
              </w:rPr>
              <w:t xml:space="preserve"> </w:t>
            </w:r>
            <w:proofErr w:type="spellStart"/>
            <w:r w:rsidRPr="00E366C8">
              <w:rPr>
                <w:rFonts w:ascii="Times New Roman" w:eastAsia="Times New Roman" w:hAnsi="Times New Roman"/>
                <w:color w:val="000000"/>
                <w:sz w:val="24"/>
                <w:szCs w:val="24"/>
                <w:lang w:eastAsia="ru-RU"/>
              </w:rPr>
              <w:t>see</w:t>
            </w:r>
            <w:proofErr w:type="spellEnd"/>
            <w:r w:rsidRPr="00E366C8">
              <w:rPr>
                <w:rFonts w:ascii="Times New Roman" w:eastAsia="Times New Roman" w:hAnsi="Times New Roman"/>
                <w:color w:val="000000"/>
                <w:sz w:val="24"/>
                <w:szCs w:val="24"/>
                <w:lang w:eastAsia="ru-RU"/>
              </w:rPr>
              <w:t xml:space="preserve"> </w:t>
            </w:r>
            <w:proofErr w:type="spellStart"/>
            <w:r w:rsidRPr="00E366C8">
              <w:rPr>
                <w:rFonts w:ascii="Times New Roman" w:eastAsia="Times New Roman" w:hAnsi="Times New Roman"/>
                <w:color w:val="000000"/>
                <w:sz w:val="24"/>
                <w:szCs w:val="24"/>
                <w:lang w:eastAsia="ru-RU"/>
              </w:rPr>
              <w:t>you</w:t>
            </w:r>
            <w:proofErr w:type="spellEnd"/>
            <w:r w:rsidRPr="00E366C8">
              <w:rPr>
                <w:rFonts w:ascii="Times New Roman" w:eastAsia="Times New Roman" w:hAnsi="Times New Roman"/>
                <w:color w:val="000000"/>
                <w:sz w:val="24"/>
                <w:szCs w:val="24"/>
                <w:lang w:eastAsia="ru-RU"/>
              </w:rPr>
              <w:t>!</w:t>
            </w:r>
          </w:p>
        </w:tc>
        <w:tc>
          <w:tcPr>
            <w:tcW w:w="3827" w:type="dxa"/>
            <w:gridSpan w:val="2"/>
            <w:tcBorders>
              <w:top w:val="nil"/>
              <w:bottom w:val="nil"/>
            </w:tcBorders>
            <w:hideMark/>
          </w:tcPr>
          <w:p w14:paraId="3F85964F" w14:textId="77777777" w:rsidR="00166982" w:rsidRPr="00E366C8" w:rsidRDefault="00166982" w:rsidP="00622821">
            <w:pPr>
              <w:spacing w:after="0" w:line="240" w:lineRule="auto"/>
              <w:ind w:firstLineChars="44" w:firstLine="106"/>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 </w:t>
            </w:r>
          </w:p>
        </w:tc>
        <w:tc>
          <w:tcPr>
            <w:tcW w:w="4082" w:type="dxa"/>
            <w:gridSpan w:val="2"/>
            <w:vMerge/>
            <w:hideMark/>
          </w:tcPr>
          <w:p w14:paraId="02E42999"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p>
        </w:tc>
      </w:tr>
      <w:tr w:rsidR="00166982" w:rsidRPr="00E366C8" w14:paraId="0EE9CC9C" w14:textId="77777777" w:rsidTr="00C2698E">
        <w:trPr>
          <w:trHeight w:val="360"/>
        </w:trPr>
        <w:tc>
          <w:tcPr>
            <w:tcW w:w="2501" w:type="dxa"/>
            <w:tcBorders>
              <w:top w:val="nil"/>
              <w:bottom w:val="nil"/>
            </w:tcBorders>
            <w:hideMark/>
          </w:tcPr>
          <w:p w14:paraId="6871B539"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 </w:t>
            </w:r>
          </w:p>
        </w:tc>
        <w:tc>
          <w:tcPr>
            <w:tcW w:w="4440" w:type="dxa"/>
            <w:gridSpan w:val="2"/>
            <w:tcBorders>
              <w:top w:val="nil"/>
              <w:bottom w:val="nil"/>
            </w:tcBorders>
            <w:hideMark/>
          </w:tcPr>
          <w:p w14:paraId="6D423953" w14:textId="77777777" w:rsidR="00166982" w:rsidRPr="00E366C8" w:rsidRDefault="00166982" w:rsidP="00622821">
            <w:pPr>
              <w:spacing w:after="0" w:line="240" w:lineRule="auto"/>
              <w:ind w:firstLineChars="13" w:firstLine="31"/>
              <w:rPr>
                <w:rFonts w:ascii="Times New Roman" w:eastAsia="Times New Roman" w:hAnsi="Times New Roman"/>
                <w:color w:val="000000"/>
                <w:sz w:val="24"/>
                <w:szCs w:val="24"/>
                <w:lang w:val="en-US" w:eastAsia="ru-RU"/>
              </w:rPr>
            </w:pPr>
            <w:r w:rsidRPr="00E366C8">
              <w:rPr>
                <w:rFonts w:ascii="Times New Roman" w:hAnsi="Times New Roman"/>
                <w:sz w:val="24"/>
                <w:szCs w:val="24"/>
                <w:lang w:val="en-US"/>
              </w:rPr>
              <w:t xml:space="preserve">— </w:t>
            </w:r>
            <w:r w:rsidRPr="00E366C8">
              <w:rPr>
                <w:rFonts w:ascii="Times New Roman" w:eastAsia="Times New Roman" w:hAnsi="Times New Roman"/>
                <w:color w:val="000000"/>
                <w:sz w:val="24"/>
                <w:szCs w:val="24"/>
                <w:lang w:val="en-US" w:eastAsia="ru-RU"/>
              </w:rPr>
              <w:t xml:space="preserve">Are you ready for the lesson? </w:t>
            </w:r>
          </w:p>
        </w:tc>
        <w:tc>
          <w:tcPr>
            <w:tcW w:w="3827" w:type="dxa"/>
            <w:gridSpan w:val="2"/>
            <w:tcBorders>
              <w:top w:val="nil"/>
              <w:bottom w:val="nil"/>
            </w:tcBorders>
            <w:hideMark/>
          </w:tcPr>
          <w:p w14:paraId="209E1B64" w14:textId="77777777" w:rsidR="00166982" w:rsidRPr="00E366C8" w:rsidRDefault="00166982" w:rsidP="00622821">
            <w:pPr>
              <w:spacing w:after="0" w:line="240" w:lineRule="auto"/>
              <w:ind w:firstLineChars="44" w:firstLine="106"/>
              <w:rPr>
                <w:rFonts w:ascii="Times New Roman" w:eastAsia="Times New Roman" w:hAnsi="Times New Roman"/>
                <w:color w:val="000000"/>
                <w:sz w:val="24"/>
                <w:szCs w:val="24"/>
                <w:lang w:eastAsia="ru-RU"/>
              </w:rPr>
            </w:pPr>
            <w:proofErr w:type="spellStart"/>
            <w:r w:rsidRPr="00E366C8">
              <w:rPr>
                <w:rFonts w:ascii="Times New Roman" w:eastAsia="Times New Roman" w:hAnsi="Times New Roman"/>
                <w:color w:val="000000"/>
                <w:sz w:val="24"/>
                <w:szCs w:val="24"/>
                <w:lang w:eastAsia="ru-RU"/>
              </w:rPr>
              <w:t>Yes</w:t>
            </w:r>
            <w:proofErr w:type="spellEnd"/>
            <w:r w:rsidRPr="00E366C8">
              <w:rPr>
                <w:rFonts w:ascii="Times New Roman" w:eastAsia="Times New Roman" w:hAnsi="Times New Roman"/>
                <w:color w:val="000000"/>
                <w:sz w:val="24"/>
                <w:szCs w:val="24"/>
                <w:lang w:eastAsia="ru-RU"/>
              </w:rPr>
              <w:t xml:space="preserve">, </w:t>
            </w:r>
            <w:proofErr w:type="spellStart"/>
            <w:r w:rsidRPr="00E366C8">
              <w:rPr>
                <w:rFonts w:ascii="Times New Roman" w:eastAsia="Times New Roman" w:hAnsi="Times New Roman"/>
                <w:color w:val="000000"/>
                <w:sz w:val="24"/>
                <w:szCs w:val="24"/>
                <w:lang w:eastAsia="ru-RU"/>
              </w:rPr>
              <w:t>we</w:t>
            </w:r>
            <w:proofErr w:type="spellEnd"/>
            <w:r w:rsidRPr="00E366C8">
              <w:rPr>
                <w:rFonts w:ascii="Times New Roman" w:eastAsia="Times New Roman" w:hAnsi="Times New Roman"/>
                <w:color w:val="000000"/>
                <w:sz w:val="24"/>
                <w:szCs w:val="24"/>
                <w:lang w:eastAsia="ru-RU"/>
              </w:rPr>
              <w:t xml:space="preserve"> </w:t>
            </w:r>
            <w:proofErr w:type="spellStart"/>
            <w:r w:rsidRPr="00E366C8">
              <w:rPr>
                <w:rFonts w:ascii="Times New Roman" w:eastAsia="Times New Roman" w:hAnsi="Times New Roman"/>
                <w:color w:val="000000"/>
                <w:sz w:val="24"/>
                <w:szCs w:val="24"/>
                <w:lang w:eastAsia="ru-RU"/>
              </w:rPr>
              <w:t>are</w:t>
            </w:r>
            <w:proofErr w:type="spellEnd"/>
            <w:r w:rsidRPr="00E366C8">
              <w:rPr>
                <w:rFonts w:ascii="Times New Roman" w:eastAsia="Times New Roman" w:hAnsi="Times New Roman"/>
                <w:color w:val="000000"/>
                <w:sz w:val="24"/>
                <w:szCs w:val="24"/>
                <w:lang w:eastAsia="ru-RU"/>
              </w:rPr>
              <w:t xml:space="preserve">. </w:t>
            </w:r>
          </w:p>
        </w:tc>
        <w:tc>
          <w:tcPr>
            <w:tcW w:w="4082" w:type="dxa"/>
            <w:gridSpan w:val="2"/>
            <w:vMerge/>
            <w:hideMark/>
          </w:tcPr>
          <w:p w14:paraId="6C8D9714"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p>
        </w:tc>
      </w:tr>
      <w:tr w:rsidR="00166982" w:rsidRPr="00E366C8" w14:paraId="1936AB26" w14:textId="77777777" w:rsidTr="00C2698E">
        <w:trPr>
          <w:trHeight w:val="383"/>
        </w:trPr>
        <w:tc>
          <w:tcPr>
            <w:tcW w:w="2501" w:type="dxa"/>
            <w:tcBorders>
              <w:top w:val="nil"/>
              <w:bottom w:val="single" w:sz="4" w:space="0" w:color="000000"/>
            </w:tcBorders>
            <w:hideMark/>
          </w:tcPr>
          <w:p w14:paraId="3A5B3757"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 </w:t>
            </w:r>
          </w:p>
        </w:tc>
        <w:tc>
          <w:tcPr>
            <w:tcW w:w="4440" w:type="dxa"/>
            <w:gridSpan w:val="2"/>
            <w:tcBorders>
              <w:top w:val="nil"/>
              <w:bottom w:val="single" w:sz="4" w:space="0" w:color="000000"/>
            </w:tcBorders>
            <w:hideMark/>
          </w:tcPr>
          <w:p w14:paraId="5866E70F" w14:textId="61D6A709" w:rsidR="00166982" w:rsidRPr="00E366C8" w:rsidRDefault="00166982" w:rsidP="00622821">
            <w:pPr>
              <w:spacing w:after="240" w:line="240" w:lineRule="auto"/>
              <w:ind w:firstLineChars="13" w:firstLine="31"/>
              <w:rPr>
                <w:rFonts w:ascii="Times New Roman" w:eastAsia="Times New Roman" w:hAnsi="Times New Roman"/>
                <w:color w:val="000000"/>
                <w:sz w:val="24"/>
                <w:szCs w:val="24"/>
                <w:lang w:val="en-US" w:eastAsia="ru-RU"/>
              </w:rPr>
            </w:pPr>
            <w:r w:rsidRPr="00E366C8">
              <w:rPr>
                <w:rFonts w:ascii="Times New Roman" w:hAnsi="Times New Roman"/>
                <w:sz w:val="24"/>
                <w:szCs w:val="24"/>
                <w:lang w:val="en-US"/>
              </w:rPr>
              <w:t xml:space="preserve">— </w:t>
            </w:r>
            <w:r w:rsidRPr="00E366C8">
              <w:rPr>
                <w:rFonts w:ascii="Times New Roman" w:eastAsia="Times New Roman" w:hAnsi="Times New Roman"/>
                <w:color w:val="000000"/>
                <w:sz w:val="24"/>
                <w:szCs w:val="24"/>
                <w:lang w:val="en-US" w:eastAsia="ru-RU"/>
              </w:rPr>
              <w:t xml:space="preserve">So, </w:t>
            </w:r>
            <w:r w:rsidR="00917D73" w:rsidRPr="00E366C8">
              <w:rPr>
                <w:rFonts w:ascii="Times New Roman" w:eastAsia="Times New Roman" w:hAnsi="Times New Roman"/>
                <w:color w:val="000000"/>
                <w:sz w:val="24"/>
                <w:szCs w:val="24"/>
                <w:lang w:val="en-US" w:eastAsia="ru-RU"/>
              </w:rPr>
              <w:t>let’s get start it</w:t>
            </w:r>
            <w:r w:rsidRPr="00E366C8">
              <w:rPr>
                <w:rFonts w:ascii="Times New Roman" w:eastAsia="Times New Roman" w:hAnsi="Times New Roman"/>
                <w:color w:val="000000"/>
                <w:sz w:val="24"/>
                <w:szCs w:val="24"/>
                <w:lang w:val="en-US" w:eastAsia="ru-RU"/>
              </w:rPr>
              <w:t xml:space="preserve">.  </w:t>
            </w:r>
          </w:p>
        </w:tc>
        <w:tc>
          <w:tcPr>
            <w:tcW w:w="3827" w:type="dxa"/>
            <w:gridSpan w:val="2"/>
            <w:tcBorders>
              <w:top w:val="nil"/>
              <w:bottom w:val="single" w:sz="4" w:space="0" w:color="000000"/>
            </w:tcBorders>
            <w:hideMark/>
          </w:tcPr>
          <w:p w14:paraId="7EBB1E36" w14:textId="77777777" w:rsidR="00166982" w:rsidRPr="00E366C8" w:rsidRDefault="00166982" w:rsidP="00622821">
            <w:pPr>
              <w:spacing w:after="0" w:line="240" w:lineRule="auto"/>
              <w:ind w:firstLineChars="44" w:firstLine="106"/>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t xml:space="preserve"> </w:t>
            </w:r>
          </w:p>
        </w:tc>
        <w:tc>
          <w:tcPr>
            <w:tcW w:w="4082" w:type="dxa"/>
            <w:gridSpan w:val="2"/>
            <w:vMerge/>
            <w:tcBorders>
              <w:bottom w:val="single" w:sz="4" w:space="0" w:color="000000"/>
            </w:tcBorders>
            <w:hideMark/>
          </w:tcPr>
          <w:p w14:paraId="6B82EFCE" w14:textId="77777777" w:rsidR="00166982" w:rsidRPr="00E366C8" w:rsidRDefault="00166982" w:rsidP="00622821">
            <w:pPr>
              <w:spacing w:after="0" w:line="240" w:lineRule="auto"/>
              <w:rPr>
                <w:rFonts w:ascii="Times New Roman" w:eastAsia="Times New Roman" w:hAnsi="Times New Roman"/>
                <w:color w:val="000000"/>
                <w:sz w:val="24"/>
                <w:szCs w:val="24"/>
                <w:lang w:val="en-US" w:eastAsia="ru-RU"/>
              </w:rPr>
            </w:pPr>
          </w:p>
        </w:tc>
      </w:tr>
      <w:tr w:rsidR="00166982" w:rsidRPr="00E366C8" w14:paraId="6E6AEC3D" w14:textId="77777777" w:rsidTr="00C2698E">
        <w:trPr>
          <w:trHeight w:val="477"/>
        </w:trPr>
        <w:tc>
          <w:tcPr>
            <w:tcW w:w="2501" w:type="dxa"/>
            <w:tcBorders>
              <w:bottom w:val="nil"/>
            </w:tcBorders>
            <w:vAlign w:val="center"/>
            <w:hideMark/>
          </w:tcPr>
          <w:p w14:paraId="61508747" w14:textId="77777777" w:rsidR="00166982" w:rsidRPr="00E366C8" w:rsidRDefault="00166982" w:rsidP="00622821">
            <w:pPr>
              <w:spacing w:after="0" w:line="240" w:lineRule="auto"/>
              <w:ind w:firstLineChars="200" w:firstLine="480"/>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II. </w:t>
            </w:r>
          </w:p>
        </w:tc>
        <w:tc>
          <w:tcPr>
            <w:tcW w:w="4440" w:type="dxa"/>
            <w:gridSpan w:val="2"/>
            <w:vMerge w:val="restart"/>
            <w:tcBorders>
              <w:bottom w:val="nil"/>
            </w:tcBorders>
            <w:hideMark/>
          </w:tcPr>
          <w:p w14:paraId="69628AA7" w14:textId="1E7ACF68" w:rsidR="00166982" w:rsidRPr="00E366C8" w:rsidRDefault="00166982" w:rsidP="00622821">
            <w:pPr>
              <w:spacing w:before="120" w:after="120" w:line="240" w:lineRule="auto"/>
              <w:ind w:firstLineChars="13" w:firstLine="31"/>
              <w:jc w:val="both"/>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t xml:space="preserve"> </w:t>
            </w:r>
            <w:r w:rsidR="00A01438" w:rsidRPr="00E366C8">
              <w:rPr>
                <w:rFonts w:ascii="Times New Roman" w:eastAsia="Times New Roman" w:hAnsi="Times New Roman"/>
                <w:color w:val="000000"/>
                <w:sz w:val="24"/>
                <w:szCs w:val="24"/>
                <w:lang w:val="en-US" w:eastAsia="ru-RU"/>
              </w:rPr>
              <w:t>Let’s have a warming -</w:t>
            </w:r>
            <w:proofErr w:type="gramStart"/>
            <w:r w:rsidR="00A01438" w:rsidRPr="00E366C8">
              <w:rPr>
                <w:rFonts w:ascii="Times New Roman" w:eastAsia="Times New Roman" w:hAnsi="Times New Roman"/>
                <w:color w:val="000000"/>
                <w:sz w:val="24"/>
                <w:szCs w:val="24"/>
                <w:lang w:val="en-US" w:eastAsia="ru-RU"/>
              </w:rPr>
              <w:t>up .</w:t>
            </w:r>
            <w:proofErr w:type="gramEnd"/>
            <w:r w:rsidR="00A01438" w:rsidRPr="00E366C8">
              <w:rPr>
                <w:rFonts w:ascii="Times New Roman" w:eastAsia="Times New Roman" w:hAnsi="Times New Roman"/>
                <w:color w:val="000000"/>
                <w:sz w:val="24"/>
                <w:szCs w:val="24"/>
                <w:lang w:val="en-US" w:eastAsia="ru-RU"/>
              </w:rPr>
              <w:t xml:space="preserve"> </w:t>
            </w:r>
          </w:p>
        </w:tc>
        <w:tc>
          <w:tcPr>
            <w:tcW w:w="3827" w:type="dxa"/>
            <w:gridSpan w:val="2"/>
            <w:tcBorders>
              <w:bottom w:val="nil"/>
            </w:tcBorders>
            <w:noWrap/>
            <w:hideMark/>
          </w:tcPr>
          <w:p w14:paraId="046E1D09" w14:textId="7F5B7AFC"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val="en-US" w:eastAsia="ru-RU"/>
              </w:rPr>
              <w:t xml:space="preserve"> </w:t>
            </w:r>
            <w:r w:rsidR="00A01438" w:rsidRPr="00E366C8">
              <w:rPr>
                <w:rFonts w:ascii="Times New Roman" w:eastAsia="Times New Roman" w:hAnsi="Times New Roman"/>
                <w:color w:val="000000"/>
                <w:sz w:val="24"/>
                <w:szCs w:val="24"/>
                <w:lang w:eastAsia="ru-RU"/>
              </w:rPr>
              <w:t xml:space="preserve">Учащиеся произносят </w:t>
            </w:r>
            <w:proofErr w:type="spellStart"/>
            <w:r w:rsidR="00A01438" w:rsidRPr="00E366C8">
              <w:rPr>
                <w:rFonts w:ascii="Times New Roman" w:eastAsia="Times New Roman" w:hAnsi="Times New Roman"/>
                <w:color w:val="000000"/>
                <w:sz w:val="24"/>
                <w:szCs w:val="24"/>
                <w:lang w:eastAsia="ru-RU"/>
              </w:rPr>
              <w:t>чанты</w:t>
            </w:r>
            <w:proofErr w:type="spellEnd"/>
            <w:r w:rsidR="00A01438" w:rsidRPr="00E366C8">
              <w:rPr>
                <w:rFonts w:ascii="Times New Roman" w:eastAsia="Times New Roman" w:hAnsi="Times New Roman"/>
                <w:color w:val="000000"/>
                <w:sz w:val="24"/>
                <w:szCs w:val="24"/>
                <w:lang w:eastAsia="ru-RU"/>
              </w:rPr>
              <w:t>, выученные на предыдущих уроках</w:t>
            </w:r>
          </w:p>
        </w:tc>
        <w:tc>
          <w:tcPr>
            <w:tcW w:w="4082" w:type="dxa"/>
            <w:gridSpan w:val="2"/>
            <w:vMerge w:val="restart"/>
            <w:tcBorders>
              <w:bottom w:val="nil"/>
            </w:tcBorders>
            <w:vAlign w:val="center"/>
            <w:hideMark/>
          </w:tcPr>
          <w:p w14:paraId="0F5C991F" w14:textId="77777777" w:rsidR="00166982" w:rsidRPr="00E366C8" w:rsidRDefault="00166982" w:rsidP="00622821">
            <w:pPr>
              <w:spacing w:after="0" w:line="240" w:lineRule="auto"/>
              <w:ind w:firstLineChars="14" w:firstLine="34"/>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Введение учащихся в атмосферу иноязычного общения. Фонетическая тренировка. </w:t>
            </w:r>
          </w:p>
        </w:tc>
      </w:tr>
      <w:tr w:rsidR="00166982" w:rsidRPr="00E366C8" w14:paraId="0F07FF00" w14:textId="77777777" w:rsidTr="00C2698E">
        <w:trPr>
          <w:trHeight w:val="555"/>
        </w:trPr>
        <w:tc>
          <w:tcPr>
            <w:tcW w:w="2501" w:type="dxa"/>
            <w:tcBorders>
              <w:top w:val="nil"/>
              <w:bottom w:val="nil"/>
            </w:tcBorders>
            <w:hideMark/>
          </w:tcPr>
          <w:p w14:paraId="16F5BFEC"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Фонетическая зарядка</w:t>
            </w:r>
          </w:p>
        </w:tc>
        <w:tc>
          <w:tcPr>
            <w:tcW w:w="4440" w:type="dxa"/>
            <w:gridSpan w:val="2"/>
            <w:vMerge/>
            <w:tcBorders>
              <w:top w:val="nil"/>
              <w:bottom w:val="nil"/>
            </w:tcBorders>
            <w:hideMark/>
          </w:tcPr>
          <w:p w14:paraId="6CD0799A" w14:textId="77777777" w:rsidR="00166982" w:rsidRPr="00E366C8" w:rsidRDefault="00166982" w:rsidP="00622821">
            <w:pPr>
              <w:spacing w:after="0" w:line="240" w:lineRule="auto"/>
              <w:ind w:firstLineChars="13" w:firstLine="31"/>
              <w:rPr>
                <w:rFonts w:ascii="Times New Roman" w:eastAsia="Times New Roman" w:hAnsi="Times New Roman"/>
                <w:color w:val="000000"/>
                <w:sz w:val="24"/>
                <w:szCs w:val="24"/>
                <w:lang w:eastAsia="ru-RU"/>
              </w:rPr>
            </w:pPr>
          </w:p>
        </w:tc>
        <w:tc>
          <w:tcPr>
            <w:tcW w:w="3827" w:type="dxa"/>
            <w:gridSpan w:val="2"/>
            <w:tcBorders>
              <w:top w:val="nil"/>
              <w:bottom w:val="nil"/>
            </w:tcBorders>
            <w:noWrap/>
            <w:hideMark/>
          </w:tcPr>
          <w:p w14:paraId="14D603FB"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 </w:t>
            </w:r>
          </w:p>
        </w:tc>
        <w:tc>
          <w:tcPr>
            <w:tcW w:w="4082" w:type="dxa"/>
            <w:gridSpan w:val="2"/>
            <w:vMerge/>
            <w:tcBorders>
              <w:top w:val="nil"/>
              <w:bottom w:val="nil"/>
            </w:tcBorders>
            <w:hideMark/>
          </w:tcPr>
          <w:p w14:paraId="7163718C" w14:textId="77777777" w:rsidR="00166982" w:rsidRPr="00E366C8" w:rsidRDefault="00166982" w:rsidP="00622821">
            <w:pPr>
              <w:spacing w:after="0" w:line="240" w:lineRule="auto"/>
              <w:ind w:firstLineChars="14" w:firstLine="34"/>
              <w:rPr>
                <w:rFonts w:ascii="Times New Roman" w:eastAsia="Times New Roman" w:hAnsi="Times New Roman"/>
                <w:color w:val="000000"/>
                <w:sz w:val="24"/>
                <w:szCs w:val="24"/>
                <w:lang w:eastAsia="ru-RU"/>
              </w:rPr>
            </w:pPr>
          </w:p>
        </w:tc>
      </w:tr>
      <w:tr w:rsidR="00166982" w:rsidRPr="00E366C8" w14:paraId="0D833AE1" w14:textId="77777777" w:rsidTr="00C2698E">
        <w:trPr>
          <w:trHeight w:val="360"/>
        </w:trPr>
        <w:tc>
          <w:tcPr>
            <w:tcW w:w="2501" w:type="dxa"/>
            <w:tcBorders>
              <w:top w:val="nil"/>
              <w:bottom w:val="nil"/>
            </w:tcBorders>
            <w:hideMark/>
          </w:tcPr>
          <w:p w14:paraId="40CE4F48" w14:textId="77777777" w:rsidR="00166982" w:rsidRPr="00E366C8" w:rsidRDefault="00166982" w:rsidP="00622821">
            <w:pPr>
              <w:spacing w:after="0" w:line="240" w:lineRule="auto"/>
              <w:jc w:val="center"/>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2 мин. </w:t>
            </w:r>
          </w:p>
        </w:tc>
        <w:tc>
          <w:tcPr>
            <w:tcW w:w="4440" w:type="dxa"/>
            <w:gridSpan w:val="2"/>
            <w:vMerge/>
            <w:tcBorders>
              <w:top w:val="nil"/>
              <w:bottom w:val="nil"/>
            </w:tcBorders>
            <w:hideMark/>
          </w:tcPr>
          <w:p w14:paraId="45C46468" w14:textId="77777777" w:rsidR="00166982" w:rsidRPr="00E366C8" w:rsidRDefault="00166982" w:rsidP="00622821">
            <w:pPr>
              <w:spacing w:after="0" w:line="240" w:lineRule="auto"/>
              <w:ind w:firstLineChars="13" w:firstLine="31"/>
              <w:rPr>
                <w:rFonts w:ascii="Times New Roman" w:eastAsia="Times New Roman" w:hAnsi="Times New Roman"/>
                <w:color w:val="000000"/>
                <w:sz w:val="24"/>
                <w:szCs w:val="24"/>
                <w:lang w:eastAsia="ru-RU"/>
              </w:rPr>
            </w:pPr>
          </w:p>
        </w:tc>
        <w:tc>
          <w:tcPr>
            <w:tcW w:w="3827" w:type="dxa"/>
            <w:gridSpan w:val="2"/>
            <w:tcBorders>
              <w:top w:val="nil"/>
              <w:bottom w:val="nil"/>
            </w:tcBorders>
            <w:noWrap/>
            <w:hideMark/>
          </w:tcPr>
          <w:p w14:paraId="1A4CCF29"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 </w:t>
            </w:r>
          </w:p>
        </w:tc>
        <w:tc>
          <w:tcPr>
            <w:tcW w:w="4082" w:type="dxa"/>
            <w:gridSpan w:val="2"/>
            <w:vMerge w:val="restart"/>
            <w:tcBorders>
              <w:top w:val="nil"/>
              <w:bottom w:val="nil"/>
            </w:tcBorders>
            <w:hideMark/>
          </w:tcPr>
          <w:p w14:paraId="0FB42885" w14:textId="77777777" w:rsidR="00166982" w:rsidRPr="00E366C8" w:rsidRDefault="00166982" w:rsidP="00622821">
            <w:pPr>
              <w:spacing w:after="0" w:line="240" w:lineRule="auto"/>
              <w:ind w:firstLineChars="14" w:firstLine="34"/>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Подготовка речевого аппарата учащихся к произношению на английском языке. </w:t>
            </w:r>
          </w:p>
        </w:tc>
      </w:tr>
      <w:tr w:rsidR="00166982" w:rsidRPr="00E366C8" w14:paraId="0ECEBA80" w14:textId="77777777" w:rsidTr="00C2698E">
        <w:trPr>
          <w:trHeight w:val="360"/>
        </w:trPr>
        <w:tc>
          <w:tcPr>
            <w:tcW w:w="2501" w:type="dxa"/>
            <w:tcBorders>
              <w:top w:val="nil"/>
              <w:bottom w:val="nil"/>
            </w:tcBorders>
            <w:hideMark/>
          </w:tcPr>
          <w:p w14:paraId="7E7684EE" w14:textId="7DEA5D2E" w:rsidR="00166982" w:rsidRPr="00E366C8" w:rsidRDefault="00166982" w:rsidP="00622821">
            <w:pPr>
              <w:spacing w:after="0" w:line="240" w:lineRule="auto"/>
              <w:ind w:firstLineChars="100" w:firstLine="240"/>
              <w:jc w:val="right"/>
              <w:rPr>
                <w:rFonts w:ascii="Times New Roman" w:eastAsia="Times New Roman" w:hAnsi="Times New Roman"/>
                <w:color w:val="000000"/>
                <w:sz w:val="24"/>
                <w:szCs w:val="24"/>
                <w:u w:val="single"/>
                <w:lang w:eastAsia="ru-RU"/>
              </w:rPr>
            </w:pPr>
          </w:p>
        </w:tc>
        <w:tc>
          <w:tcPr>
            <w:tcW w:w="4440" w:type="dxa"/>
            <w:gridSpan w:val="2"/>
            <w:tcBorders>
              <w:top w:val="nil"/>
              <w:bottom w:val="nil"/>
            </w:tcBorders>
          </w:tcPr>
          <w:p w14:paraId="23D68B55" w14:textId="01489D9E" w:rsidR="00166982" w:rsidRPr="00E366C8" w:rsidRDefault="00166982" w:rsidP="00622821">
            <w:pPr>
              <w:spacing w:after="0" w:line="240" w:lineRule="auto"/>
              <w:ind w:firstLineChars="13" w:firstLine="31"/>
              <w:rPr>
                <w:rFonts w:ascii="Times New Roman" w:eastAsia="Times New Roman" w:hAnsi="Times New Roman"/>
                <w:color w:val="000000"/>
                <w:sz w:val="24"/>
                <w:szCs w:val="24"/>
                <w:u w:val="single"/>
                <w:lang w:eastAsia="ru-RU"/>
              </w:rPr>
            </w:pPr>
          </w:p>
        </w:tc>
        <w:tc>
          <w:tcPr>
            <w:tcW w:w="3827" w:type="dxa"/>
            <w:gridSpan w:val="2"/>
            <w:tcBorders>
              <w:top w:val="nil"/>
              <w:bottom w:val="nil"/>
            </w:tcBorders>
            <w:noWrap/>
            <w:hideMark/>
          </w:tcPr>
          <w:p w14:paraId="78AC12DE"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 </w:t>
            </w:r>
          </w:p>
        </w:tc>
        <w:tc>
          <w:tcPr>
            <w:tcW w:w="4082" w:type="dxa"/>
            <w:gridSpan w:val="2"/>
            <w:vMerge/>
            <w:tcBorders>
              <w:top w:val="nil"/>
              <w:bottom w:val="nil"/>
            </w:tcBorders>
            <w:hideMark/>
          </w:tcPr>
          <w:p w14:paraId="7C5CCA6D" w14:textId="77777777" w:rsidR="00166982" w:rsidRPr="00E366C8" w:rsidRDefault="00166982" w:rsidP="00622821">
            <w:pPr>
              <w:spacing w:after="0" w:line="240" w:lineRule="auto"/>
              <w:ind w:firstLineChars="14" w:firstLine="34"/>
              <w:rPr>
                <w:rFonts w:ascii="Times New Roman" w:eastAsia="Times New Roman" w:hAnsi="Times New Roman"/>
                <w:color w:val="000000"/>
                <w:sz w:val="24"/>
                <w:szCs w:val="24"/>
                <w:lang w:eastAsia="ru-RU"/>
              </w:rPr>
            </w:pPr>
          </w:p>
        </w:tc>
      </w:tr>
      <w:tr w:rsidR="00166982" w:rsidRPr="00E366C8" w14:paraId="2359ED0F" w14:textId="77777777" w:rsidTr="00C2698E">
        <w:trPr>
          <w:trHeight w:val="315"/>
        </w:trPr>
        <w:tc>
          <w:tcPr>
            <w:tcW w:w="2547" w:type="dxa"/>
            <w:gridSpan w:val="2"/>
            <w:tcBorders>
              <w:bottom w:val="nil"/>
            </w:tcBorders>
            <w:hideMark/>
          </w:tcPr>
          <w:p w14:paraId="655386B5" w14:textId="77777777" w:rsidR="00166982" w:rsidRPr="00E366C8" w:rsidRDefault="00166982" w:rsidP="00622821">
            <w:pPr>
              <w:spacing w:before="240" w:after="120" w:line="240" w:lineRule="auto"/>
              <w:ind w:firstLineChars="200" w:firstLine="480"/>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III. </w:t>
            </w:r>
          </w:p>
        </w:tc>
        <w:tc>
          <w:tcPr>
            <w:tcW w:w="4394" w:type="dxa"/>
            <w:vMerge w:val="restart"/>
            <w:tcBorders>
              <w:bottom w:val="nil"/>
            </w:tcBorders>
            <w:hideMark/>
          </w:tcPr>
          <w:p w14:paraId="5063B574" w14:textId="4BA4DC25" w:rsidR="00166982" w:rsidRPr="00E366C8" w:rsidRDefault="00166982" w:rsidP="00622821">
            <w:pPr>
              <w:spacing w:before="240" w:after="0" w:line="240" w:lineRule="auto"/>
              <w:ind w:firstLineChars="13" w:firstLine="31"/>
              <w:jc w:val="both"/>
              <w:rPr>
                <w:rFonts w:ascii="Times New Roman" w:eastAsia="Times New Roman" w:hAnsi="Times New Roman"/>
                <w:color w:val="000000"/>
                <w:sz w:val="24"/>
                <w:szCs w:val="24"/>
                <w:lang w:val="en-US" w:eastAsia="ru-RU"/>
              </w:rPr>
            </w:pPr>
            <w:r w:rsidRPr="00E366C8">
              <w:rPr>
                <w:rFonts w:ascii="Times New Roman" w:hAnsi="Times New Roman"/>
                <w:sz w:val="24"/>
                <w:szCs w:val="24"/>
                <w:lang w:val="en-US"/>
              </w:rPr>
              <w:t xml:space="preserve">— </w:t>
            </w:r>
            <w:r w:rsidR="00E844AB" w:rsidRPr="00E366C8">
              <w:rPr>
                <w:rFonts w:ascii="Times New Roman" w:hAnsi="Times New Roman"/>
                <w:color w:val="222222"/>
                <w:sz w:val="24"/>
                <w:szCs w:val="24"/>
                <w:shd w:val="clear" w:color="auto" w:fill="FFFFFF"/>
                <w:lang w:val="en-US"/>
              </w:rPr>
              <w:t xml:space="preserve"> What is </w:t>
            </w:r>
            <w:proofErr w:type="spellStart"/>
            <w:r w:rsidR="00E844AB" w:rsidRPr="00E366C8">
              <w:rPr>
                <w:rFonts w:ascii="Times New Roman" w:hAnsi="Times New Roman"/>
                <w:color w:val="222222"/>
                <w:sz w:val="24"/>
                <w:szCs w:val="24"/>
                <w:shd w:val="clear" w:color="auto" w:fill="FFFFFF"/>
                <w:lang w:val="en-US"/>
              </w:rPr>
              <w:t>crosscultural</w:t>
            </w:r>
            <w:proofErr w:type="spellEnd"/>
            <w:r w:rsidR="00E844AB" w:rsidRPr="00E366C8">
              <w:rPr>
                <w:rFonts w:ascii="Times New Roman" w:hAnsi="Times New Roman"/>
                <w:color w:val="222222"/>
                <w:sz w:val="24"/>
                <w:szCs w:val="24"/>
                <w:shd w:val="clear" w:color="auto" w:fill="FFFFFF"/>
                <w:lang w:val="en-US"/>
              </w:rPr>
              <w:t xml:space="preserve"> communication?</w:t>
            </w:r>
            <w:r w:rsidR="00A577E4" w:rsidRPr="00E366C8">
              <w:rPr>
                <w:rFonts w:ascii="Times New Roman" w:hAnsi="Times New Roman"/>
                <w:color w:val="222222"/>
                <w:sz w:val="24"/>
                <w:szCs w:val="24"/>
                <w:shd w:val="clear" w:color="auto" w:fill="FFFFFF"/>
                <w:lang w:val="en-US"/>
              </w:rPr>
              <w:t xml:space="preserve"> </w:t>
            </w:r>
            <w:r w:rsidR="00E844AB" w:rsidRPr="00E366C8">
              <w:rPr>
                <w:rFonts w:ascii="Times New Roman" w:hAnsi="Times New Roman"/>
                <w:color w:val="222222"/>
                <w:sz w:val="24"/>
                <w:szCs w:val="24"/>
                <w:shd w:val="clear" w:color="auto" w:fill="FFFFFF"/>
                <w:lang w:val="en-US"/>
              </w:rPr>
              <w:t xml:space="preserve">Cross-cultural communication occurs when people with different nationalities, styles of working, age, race, </w:t>
            </w:r>
            <w:proofErr w:type="gramStart"/>
            <w:r w:rsidR="00E844AB" w:rsidRPr="00E366C8">
              <w:rPr>
                <w:rFonts w:ascii="Times New Roman" w:hAnsi="Times New Roman"/>
                <w:color w:val="222222"/>
                <w:sz w:val="24"/>
                <w:szCs w:val="24"/>
                <w:shd w:val="clear" w:color="auto" w:fill="FFFFFF"/>
                <w:lang w:val="en-US"/>
              </w:rPr>
              <w:t>ethnicity,  gender</w:t>
            </w:r>
            <w:proofErr w:type="gramEnd"/>
            <w:r w:rsidR="00E844AB" w:rsidRPr="00E366C8">
              <w:rPr>
                <w:rFonts w:ascii="Times New Roman" w:hAnsi="Times New Roman"/>
                <w:color w:val="222222"/>
                <w:sz w:val="24"/>
                <w:szCs w:val="24"/>
                <w:shd w:val="clear" w:color="auto" w:fill="FFFFFF"/>
                <w:lang w:val="en-US"/>
              </w:rPr>
              <w:t>, etc. communicate. It tries to negotiate, mediate cultural differences, exchange, and intermediate cultural differences via </w:t>
            </w:r>
            <w:hyperlink r:id="rId6" w:tgtFrame="_blank" w:history="1">
              <w:r w:rsidR="00E844AB" w:rsidRPr="00E366C8">
                <w:rPr>
                  <w:rStyle w:val="a6"/>
                  <w:rFonts w:ascii="Times New Roman" w:hAnsi="Times New Roman"/>
                  <w:color w:val="222222"/>
                  <w:sz w:val="24"/>
                  <w:szCs w:val="24"/>
                  <w:shd w:val="clear" w:color="auto" w:fill="FFFFFF"/>
                  <w:lang w:val="en-US"/>
                </w:rPr>
                <w:t>verbal</w:t>
              </w:r>
            </w:hyperlink>
            <w:r w:rsidR="00E844AB" w:rsidRPr="00E366C8">
              <w:rPr>
                <w:rFonts w:ascii="Times New Roman" w:hAnsi="Times New Roman"/>
                <w:color w:val="222222"/>
                <w:sz w:val="24"/>
                <w:szCs w:val="24"/>
                <w:shd w:val="clear" w:color="auto" w:fill="FFFFFF"/>
                <w:lang w:val="en-US"/>
              </w:rPr>
              <w:t> and non-verbal forms of communication.</w:t>
            </w:r>
            <w:r w:rsidR="00A01438" w:rsidRPr="00E366C8">
              <w:rPr>
                <w:rFonts w:ascii="Times New Roman" w:hAnsi="Times New Roman"/>
                <w:color w:val="222222"/>
                <w:sz w:val="24"/>
                <w:szCs w:val="24"/>
                <w:shd w:val="clear" w:color="auto" w:fill="FFFFFF"/>
                <w:lang w:val="en-US"/>
              </w:rPr>
              <w:t xml:space="preserve"> Today we are going to try to l</w:t>
            </w:r>
            <w:r w:rsidR="00584C0F" w:rsidRPr="00E366C8">
              <w:rPr>
                <w:rFonts w:ascii="Times New Roman" w:hAnsi="Times New Roman"/>
                <w:color w:val="222222"/>
                <w:sz w:val="24"/>
                <w:szCs w:val="24"/>
                <w:shd w:val="clear" w:color="auto" w:fill="FFFFFF"/>
                <w:lang w:val="en-US"/>
              </w:rPr>
              <w:t xml:space="preserve">earn some of the </w:t>
            </w:r>
            <w:proofErr w:type="spellStart"/>
            <w:r w:rsidR="00584C0F" w:rsidRPr="00E366C8">
              <w:rPr>
                <w:rFonts w:ascii="Times New Roman" w:hAnsi="Times New Roman"/>
                <w:color w:val="222222"/>
                <w:sz w:val="24"/>
                <w:szCs w:val="24"/>
                <w:shd w:val="clear" w:color="auto" w:fill="FFFFFF"/>
                <w:lang w:val="en-US"/>
              </w:rPr>
              <w:t>crosscultural</w:t>
            </w:r>
            <w:proofErr w:type="spellEnd"/>
            <w:r w:rsidR="00584C0F" w:rsidRPr="00E366C8">
              <w:rPr>
                <w:rFonts w:ascii="Times New Roman" w:hAnsi="Times New Roman"/>
                <w:color w:val="222222"/>
                <w:sz w:val="24"/>
                <w:szCs w:val="24"/>
                <w:shd w:val="clear" w:color="auto" w:fill="FFFFFF"/>
                <w:lang w:val="en-US"/>
              </w:rPr>
              <w:t xml:space="preserve"> features of different nationalities.</w:t>
            </w:r>
          </w:p>
        </w:tc>
        <w:tc>
          <w:tcPr>
            <w:tcW w:w="3827" w:type="dxa"/>
            <w:gridSpan w:val="2"/>
            <w:tcBorders>
              <w:bottom w:val="nil"/>
            </w:tcBorders>
            <w:noWrap/>
            <w:hideMark/>
          </w:tcPr>
          <w:p w14:paraId="1C350BF8" w14:textId="77777777" w:rsidR="00166982" w:rsidRPr="00E366C8" w:rsidRDefault="00166982" w:rsidP="00622821">
            <w:pPr>
              <w:spacing w:after="0" w:line="240" w:lineRule="auto"/>
              <w:rPr>
                <w:rFonts w:ascii="Times New Roman" w:eastAsia="Times New Roman" w:hAnsi="Times New Roman"/>
                <w:color w:val="000000"/>
                <w:sz w:val="24"/>
                <w:szCs w:val="24"/>
                <w:lang w:val="en-US" w:eastAsia="ru-RU"/>
              </w:rPr>
            </w:pPr>
          </w:p>
        </w:tc>
        <w:tc>
          <w:tcPr>
            <w:tcW w:w="4082" w:type="dxa"/>
            <w:gridSpan w:val="2"/>
            <w:vMerge w:val="restart"/>
            <w:noWrap/>
            <w:vAlign w:val="center"/>
            <w:hideMark/>
          </w:tcPr>
          <w:p w14:paraId="3A18E0FE" w14:textId="531B143A" w:rsidR="00166982" w:rsidRPr="00E366C8" w:rsidRDefault="00A577E4" w:rsidP="00622821">
            <w:pPr>
              <w:rPr>
                <w:rFonts w:ascii="Times New Roman" w:hAnsi="Times New Roman"/>
                <w:sz w:val="24"/>
                <w:szCs w:val="24"/>
              </w:rPr>
            </w:pPr>
            <w:r w:rsidRPr="00E366C8">
              <w:rPr>
                <w:rFonts w:ascii="Times New Roman" w:eastAsia="Times New Roman" w:hAnsi="Times New Roman"/>
                <w:color w:val="000000"/>
                <w:sz w:val="24"/>
                <w:szCs w:val="24"/>
                <w:lang w:eastAsia="ru-RU"/>
              </w:rPr>
              <w:t xml:space="preserve">Монолог учителя вводит учащихся в тему урока, позволяет задуматься о многообразии мира. </w:t>
            </w:r>
            <w:r w:rsidR="00166982" w:rsidRPr="00E366C8">
              <w:rPr>
                <w:rFonts w:ascii="Times New Roman" w:eastAsia="Times New Roman" w:hAnsi="Times New Roman"/>
                <w:color w:val="000000"/>
                <w:sz w:val="24"/>
                <w:szCs w:val="24"/>
                <w:lang w:eastAsia="ru-RU"/>
              </w:rPr>
              <w:t>Активизируется слуховая память и мыслительная деятельность. Опора на знание предыдущего материала.</w:t>
            </w:r>
          </w:p>
          <w:p w14:paraId="677C3714" w14:textId="77777777" w:rsidR="00166982" w:rsidRPr="00E366C8" w:rsidRDefault="00166982" w:rsidP="00622821">
            <w:pPr>
              <w:spacing w:after="0" w:line="240" w:lineRule="auto"/>
              <w:rPr>
                <w:rFonts w:ascii="Times New Roman" w:hAnsi="Times New Roman"/>
                <w:sz w:val="24"/>
                <w:szCs w:val="24"/>
              </w:rPr>
            </w:pPr>
          </w:p>
        </w:tc>
      </w:tr>
      <w:tr w:rsidR="00166982" w:rsidRPr="00E366C8" w14:paraId="41A82DD9" w14:textId="77777777" w:rsidTr="00C2698E">
        <w:trPr>
          <w:trHeight w:val="630"/>
        </w:trPr>
        <w:tc>
          <w:tcPr>
            <w:tcW w:w="2547" w:type="dxa"/>
            <w:gridSpan w:val="2"/>
            <w:tcBorders>
              <w:top w:val="nil"/>
              <w:bottom w:val="nil"/>
            </w:tcBorders>
            <w:hideMark/>
          </w:tcPr>
          <w:p w14:paraId="4BE8166A" w14:textId="231ABCEE" w:rsidR="00166982" w:rsidRPr="00E366C8" w:rsidRDefault="00E844AB" w:rsidP="00622821">
            <w:pPr>
              <w:spacing w:after="0" w:line="240" w:lineRule="auto"/>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t>Warm-up</w:t>
            </w:r>
          </w:p>
        </w:tc>
        <w:tc>
          <w:tcPr>
            <w:tcW w:w="4394" w:type="dxa"/>
            <w:vMerge/>
            <w:tcBorders>
              <w:top w:val="nil"/>
              <w:bottom w:val="nil"/>
            </w:tcBorders>
            <w:hideMark/>
          </w:tcPr>
          <w:p w14:paraId="21B0C2AB"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p>
        </w:tc>
        <w:tc>
          <w:tcPr>
            <w:tcW w:w="3827" w:type="dxa"/>
            <w:gridSpan w:val="2"/>
            <w:tcBorders>
              <w:top w:val="nil"/>
              <w:bottom w:val="nil"/>
            </w:tcBorders>
            <w:noWrap/>
            <w:hideMark/>
          </w:tcPr>
          <w:p w14:paraId="1528CBA7" w14:textId="5CD87E5C" w:rsidR="00166982" w:rsidRPr="00E366C8" w:rsidRDefault="00A577E4"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Слуша</w:t>
            </w:r>
            <w:r w:rsidR="00CD1BCF" w:rsidRPr="00E366C8">
              <w:rPr>
                <w:rFonts w:ascii="Times New Roman" w:eastAsia="Times New Roman" w:hAnsi="Times New Roman"/>
                <w:color w:val="000000"/>
                <w:sz w:val="24"/>
                <w:szCs w:val="24"/>
                <w:lang w:eastAsia="ru-RU"/>
              </w:rPr>
              <w:t>ю</w:t>
            </w:r>
            <w:r w:rsidRPr="00E366C8">
              <w:rPr>
                <w:rFonts w:ascii="Times New Roman" w:eastAsia="Times New Roman" w:hAnsi="Times New Roman"/>
                <w:color w:val="000000"/>
                <w:sz w:val="24"/>
                <w:szCs w:val="24"/>
                <w:lang w:eastAsia="ru-RU"/>
              </w:rPr>
              <w:t>т микро-монолог учителя</w:t>
            </w:r>
          </w:p>
        </w:tc>
        <w:tc>
          <w:tcPr>
            <w:tcW w:w="4082" w:type="dxa"/>
            <w:gridSpan w:val="2"/>
            <w:vMerge/>
            <w:noWrap/>
            <w:hideMark/>
          </w:tcPr>
          <w:p w14:paraId="59197B9D" w14:textId="77777777" w:rsidR="00166982" w:rsidRPr="00E366C8" w:rsidRDefault="00166982" w:rsidP="00622821">
            <w:pPr>
              <w:rPr>
                <w:rFonts w:ascii="Times New Roman" w:hAnsi="Times New Roman"/>
                <w:sz w:val="24"/>
                <w:szCs w:val="24"/>
              </w:rPr>
            </w:pPr>
          </w:p>
        </w:tc>
      </w:tr>
      <w:tr w:rsidR="00166982" w:rsidRPr="00E366C8" w14:paraId="49ECFBB8" w14:textId="77777777" w:rsidTr="00C2698E">
        <w:trPr>
          <w:trHeight w:val="315"/>
        </w:trPr>
        <w:tc>
          <w:tcPr>
            <w:tcW w:w="2547" w:type="dxa"/>
            <w:gridSpan w:val="2"/>
            <w:tcBorders>
              <w:top w:val="nil"/>
              <w:bottom w:val="nil"/>
            </w:tcBorders>
            <w:hideMark/>
          </w:tcPr>
          <w:p w14:paraId="17023003" w14:textId="77777777" w:rsidR="00166982" w:rsidRPr="00E366C8" w:rsidRDefault="00166982" w:rsidP="00622821">
            <w:pPr>
              <w:spacing w:after="0" w:line="240" w:lineRule="auto"/>
              <w:jc w:val="center"/>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3 мин. </w:t>
            </w:r>
          </w:p>
          <w:p w14:paraId="6BF3A250" w14:textId="62F2976D" w:rsidR="00A577E4" w:rsidRPr="00E366C8" w:rsidRDefault="00A577E4" w:rsidP="00622821">
            <w:pPr>
              <w:spacing w:after="0" w:line="240" w:lineRule="auto"/>
              <w:jc w:val="center"/>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eastAsia="ru-RU"/>
              </w:rPr>
              <w:t>Слайд 1</w:t>
            </w:r>
            <w:r w:rsidR="00A01438" w:rsidRPr="00E366C8">
              <w:rPr>
                <w:rFonts w:ascii="Times New Roman" w:eastAsia="Times New Roman" w:hAnsi="Times New Roman"/>
                <w:color w:val="000000"/>
                <w:sz w:val="24"/>
                <w:szCs w:val="24"/>
                <w:lang w:val="en-US" w:eastAsia="ru-RU"/>
              </w:rPr>
              <w:t>-2</w:t>
            </w:r>
          </w:p>
        </w:tc>
        <w:tc>
          <w:tcPr>
            <w:tcW w:w="4394" w:type="dxa"/>
            <w:vMerge/>
            <w:tcBorders>
              <w:top w:val="nil"/>
              <w:bottom w:val="nil"/>
            </w:tcBorders>
            <w:hideMark/>
          </w:tcPr>
          <w:p w14:paraId="7CA6D803"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p>
        </w:tc>
        <w:tc>
          <w:tcPr>
            <w:tcW w:w="3827" w:type="dxa"/>
            <w:gridSpan w:val="2"/>
            <w:tcBorders>
              <w:top w:val="nil"/>
              <w:bottom w:val="nil"/>
            </w:tcBorders>
            <w:noWrap/>
            <w:hideMark/>
          </w:tcPr>
          <w:p w14:paraId="27B9DC29"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p>
        </w:tc>
        <w:tc>
          <w:tcPr>
            <w:tcW w:w="4082" w:type="dxa"/>
            <w:gridSpan w:val="2"/>
            <w:vMerge/>
            <w:noWrap/>
            <w:hideMark/>
          </w:tcPr>
          <w:p w14:paraId="203FC81E" w14:textId="77777777" w:rsidR="00166982" w:rsidRPr="00E366C8" w:rsidRDefault="00166982" w:rsidP="00622821">
            <w:pPr>
              <w:rPr>
                <w:rFonts w:ascii="Times New Roman" w:hAnsi="Times New Roman"/>
                <w:sz w:val="24"/>
                <w:szCs w:val="24"/>
              </w:rPr>
            </w:pPr>
          </w:p>
        </w:tc>
      </w:tr>
      <w:tr w:rsidR="00166982" w:rsidRPr="00E366C8" w14:paraId="380E4230" w14:textId="77777777" w:rsidTr="00C2698E">
        <w:trPr>
          <w:trHeight w:val="3038"/>
        </w:trPr>
        <w:tc>
          <w:tcPr>
            <w:tcW w:w="2547" w:type="dxa"/>
            <w:gridSpan w:val="2"/>
            <w:tcBorders>
              <w:bottom w:val="nil"/>
            </w:tcBorders>
          </w:tcPr>
          <w:p w14:paraId="46A43603" w14:textId="77777777" w:rsidR="00166982" w:rsidRPr="00E366C8" w:rsidRDefault="00166982" w:rsidP="00622821">
            <w:pPr>
              <w:spacing w:before="240" w:after="0" w:line="240" w:lineRule="auto"/>
              <w:ind w:firstLineChars="100" w:firstLine="240"/>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val="en-US" w:eastAsia="ru-RU"/>
              </w:rPr>
              <w:lastRenderedPageBreak/>
              <w:t>IV</w:t>
            </w:r>
            <w:r w:rsidRPr="00E366C8">
              <w:rPr>
                <w:rFonts w:ascii="Times New Roman" w:eastAsia="Times New Roman" w:hAnsi="Times New Roman"/>
                <w:color w:val="000000"/>
                <w:sz w:val="24"/>
                <w:szCs w:val="24"/>
                <w:lang w:eastAsia="ru-RU"/>
              </w:rPr>
              <w:t>.</w:t>
            </w:r>
          </w:p>
          <w:p w14:paraId="24B8E0F7" w14:textId="152CFA16"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Вопросно-ответное </w:t>
            </w:r>
            <w:r w:rsidR="00A577E4" w:rsidRPr="00E366C8">
              <w:rPr>
                <w:rFonts w:ascii="Times New Roman" w:eastAsia="Times New Roman" w:hAnsi="Times New Roman"/>
                <w:color w:val="000000"/>
                <w:sz w:val="24"/>
                <w:szCs w:val="24"/>
                <w:lang w:eastAsia="ru-RU"/>
              </w:rPr>
              <w:t>задание</w:t>
            </w:r>
          </w:p>
          <w:p w14:paraId="277DC3EA" w14:textId="77777777" w:rsidR="00166982" w:rsidRPr="00E366C8" w:rsidRDefault="00A577E4" w:rsidP="00622821">
            <w:pPr>
              <w:spacing w:after="0" w:line="240" w:lineRule="auto"/>
              <w:ind w:right="273"/>
              <w:jc w:val="right"/>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7</w:t>
            </w:r>
            <w:r w:rsidR="00166982" w:rsidRPr="00E366C8">
              <w:rPr>
                <w:rFonts w:ascii="Times New Roman" w:eastAsia="Times New Roman" w:hAnsi="Times New Roman"/>
                <w:color w:val="000000"/>
                <w:sz w:val="24"/>
                <w:szCs w:val="24"/>
                <w:lang w:eastAsia="ru-RU"/>
              </w:rPr>
              <w:t xml:space="preserve"> мин. </w:t>
            </w:r>
          </w:p>
          <w:p w14:paraId="4B8F1BDE" w14:textId="77777777" w:rsidR="00D95D87" w:rsidRPr="00E366C8" w:rsidRDefault="00D95D87" w:rsidP="00D95D87">
            <w:pPr>
              <w:spacing w:after="0" w:line="240" w:lineRule="auto"/>
              <w:ind w:right="273"/>
              <w:jc w:val="center"/>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Слайд </w:t>
            </w:r>
          </w:p>
          <w:p w14:paraId="639B2F55" w14:textId="60B2EF31" w:rsidR="00D95D87" w:rsidRPr="00E366C8" w:rsidRDefault="00D95D87" w:rsidP="00D95D87">
            <w:pPr>
              <w:spacing w:after="0" w:line="240" w:lineRule="auto"/>
              <w:ind w:right="273"/>
              <w:jc w:val="center"/>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3-6</w:t>
            </w:r>
          </w:p>
        </w:tc>
        <w:tc>
          <w:tcPr>
            <w:tcW w:w="4394" w:type="dxa"/>
            <w:tcBorders>
              <w:bottom w:val="nil"/>
            </w:tcBorders>
          </w:tcPr>
          <w:p w14:paraId="03760E29" w14:textId="5FD060E7" w:rsidR="00166982" w:rsidRPr="00E366C8" w:rsidRDefault="00A577E4" w:rsidP="00622821">
            <w:pPr>
              <w:spacing w:after="0" w:line="240" w:lineRule="auto"/>
              <w:ind w:left="78" w:right="175" w:hanging="78"/>
              <w:jc w:val="both"/>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Учитель просит учащихся ответить на вопросы мини-викторины</w:t>
            </w:r>
            <w:r w:rsidR="00A01438" w:rsidRPr="00E366C8">
              <w:rPr>
                <w:rFonts w:ascii="Times New Roman" w:eastAsia="Times New Roman" w:hAnsi="Times New Roman"/>
                <w:color w:val="000000"/>
                <w:sz w:val="24"/>
                <w:szCs w:val="24"/>
                <w:lang w:eastAsia="ru-RU"/>
              </w:rPr>
              <w:t xml:space="preserve"> </w:t>
            </w:r>
            <w:proofErr w:type="gramStart"/>
            <w:r w:rsidR="00A01438" w:rsidRPr="00E366C8">
              <w:rPr>
                <w:rFonts w:ascii="Times New Roman" w:eastAsia="Times New Roman" w:hAnsi="Times New Roman"/>
                <w:color w:val="000000"/>
                <w:sz w:val="24"/>
                <w:szCs w:val="24"/>
                <w:lang w:eastAsia="ru-RU"/>
              </w:rPr>
              <w:t>( на</w:t>
            </w:r>
            <w:proofErr w:type="gramEnd"/>
            <w:r w:rsidR="00A01438" w:rsidRPr="00E366C8">
              <w:rPr>
                <w:rFonts w:ascii="Times New Roman" w:eastAsia="Times New Roman" w:hAnsi="Times New Roman"/>
                <w:color w:val="000000"/>
                <w:sz w:val="24"/>
                <w:szCs w:val="24"/>
                <w:lang w:eastAsia="ru-RU"/>
              </w:rPr>
              <w:t xml:space="preserve"> слайдах)</w:t>
            </w:r>
          </w:p>
        </w:tc>
        <w:tc>
          <w:tcPr>
            <w:tcW w:w="3827" w:type="dxa"/>
            <w:gridSpan w:val="2"/>
            <w:tcBorders>
              <w:bottom w:val="nil"/>
            </w:tcBorders>
          </w:tcPr>
          <w:p w14:paraId="48A9C4EE" w14:textId="00475043" w:rsidR="00166982" w:rsidRPr="00E366C8" w:rsidRDefault="00A577E4" w:rsidP="00622821">
            <w:pPr>
              <w:spacing w:after="120" w:line="240" w:lineRule="auto"/>
              <w:ind w:leftChars="15" w:left="458" w:hangingChars="177" w:hanging="425"/>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Предлагают ответ</w:t>
            </w:r>
            <w:r w:rsidR="00CD1BCF" w:rsidRPr="00E366C8">
              <w:rPr>
                <w:rFonts w:ascii="Times New Roman" w:eastAsia="Times New Roman" w:hAnsi="Times New Roman"/>
                <w:color w:val="000000"/>
                <w:sz w:val="24"/>
                <w:szCs w:val="24"/>
                <w:lang w:eastAsia="ru-RU"/>
              </w:rPr>
              <w:t>ы</w:t>
            </w:r>
            <w:r w:rsidRPr="00E366C8">
              <w:rPr>
                <w:rFonts w:ascii="Times New Roman" w:eastAsia="Times New Roman" w:hAnsi="Times New Roman"/>
                <w:color w:val="000000"/>
                <w:sz w:val="24"/>
                <w:szCs w:val="24"/>
                <w:lang w:eastAsia="ru-RU"/>
              </w:rPr>
              <w:t xml:space="preserve"> на вопросы викторины</w:t>
            </w:r>
          </w:p>
        </w:tc>
        <w:tc>
          <w:tcPr>
            <w:tcW w:w="4082" w:type="dxa"/>
            <w:gridSpan w:val="2"/>
            <w:tcBorders>
              <w:bottom w:val="nil"/>
            </w:tcBorders>
          </w:tcPr>
          <w:p w14:paraId="33F4B082" w14:textId="3F7AC413" w:rsidR="00166982" w:rsidRPr="00E366C8" w:rsidRDefault="00166982" w:rsidP="00622821">
            <w:pPr>
              <w:spacing w:before="120" w:after="0" w:line="240" w:lineRule="auto"/>
              <w:ind w:firstLineChars="14" w:firstLine="34"/>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Вызвать интерес учащихся к теме урока. </w:t>
            </w:r>
            <w:r w:rsidR="00CD1BCF" w:rsidRPr="00E366C8">
              <w:rPr>
                <w:rFonts w:ascii="Times New Roman" w:eastAsia="Times New Roman" w:hAnsi="Times New Roman"/>
                <w:color w:val="000000"/>
                <w:sz w:val="24"/>
                <w:szCs w:val="24"/>
                <w:lang w:eastAsia="ru-RU"/>
              </w:rPr>
              <w:t>Выяснить, что им известно по теме урока на данный момент</w:t>
            </w:r>
          </w:p>
          <w:p w14:paraId="36676804" w14:textId="19CD33F2" w:rsidR="00166982" w:rsidRPr="00E366C8" w:rsidRDefault="00166982" w:rsidP="00622821">
            <w:pPr>
              <w:spacing w:after="0" w:line="240" w:lineRule="auto"/>
              <w:ind w:firstLineChars="14" w:firstLine="34"/>
              <w:rPr>
                <w:rFonts w:ascii="Times New Roman" w:eastAsia="Times New Roman" w:hAnsi="Times New Roman"/>
                <w:color w:val="000000"/>
                <w:sz w:val="24"/>
                <w:szCs w:val="24"/>
                <w:lang w:eastAsia="ru-RU"/>
              </w:rPr>
            </w:pPr>
          </w:p>
        </w:tc>
      </w:tr>
      <w:tr w:rsidR="00166982" w:rsidRPr="00E366C8" w14:paraId="0549871A" w14:textId="77777777" w:rsidTr="00C2698E">
        <w:trPr>
          <w:trHeight w:val="1521"/>
        </w:trPr>
        <w:tc>
          <w:tcPr>
            <w:tcW w:w="2547" w:type="dxa"/>
            <w:gridSpan w:val="2"/>
            <w:tcBorders>
              <w:bottom w:val="nil"/>
            </w:tcBorders>
          </w:tcPr>
          <w:p w14:paraId="2C12F2C3" w14:textId="77777777" w:rsidR="00166982" w:rsidRPr="00E366C8" w:rsidRDefault="00166982" w:rsidP="00622821">
            <w:pPr>
              <w:spacing w:before="120" w:after="120" w:line="240" w:lineRule="auto"/>
              <w:ind w:firstLineChars="100" w:firstLine="240"/>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val="en-US" w:eastAsia="ru-RU"/>
              </w:rPr>
              <w:t xml:space="preserve">V. </w:t>
            </w:r>
          </w:p>
          <w:p w14:paraId="6DF7F03D" w14:textId="77777777" w:rsidR="00166982" w:rsidRPr="00E366C8" w:rsidRDefault="00166982" w:rsidP="00622821">
            <w:pPr>
              <w:spacing w:before="120" w:after="120" w:line="240" w:lineRule="auto"/>
              <w:ind w:leftChars="64" w:left="283" w:hangingChars="59" w:hanging="142"/>
              <w:rPr>
                <w:rFonts w:ascii="Times New Roman" w:eastAsia="Times New Roman" w:hAnsi="Times New Roman"/>
                <w:color w:val="000000"/>
                <w:sz w:val="24"/>
                <w:szCs w:val="24"/>
                <w:lang w:val="en-US" w:eastAsia="ru-RU"/>
              </w:rPr>
            </w:pPr>
            <w:proofErr w:type="spellStart"/>
            <w:r w:rsidRPr="00E366C8">
              <w:rPr>
                <w:rFonts w:ascii="Times New Roman" w:eastAsia="Times New Roman" w:hAnsi="Times New Roman"/>
                <w:color w:val="000000"/>
                <w:sz w:val="24"/>
                <w:szCs w:val="24"/>
                <w:lang w:val="en-US" w:eastAsia="ru-RU"/>
              </w:rPr>
              <w:t>Основной</w:t>
            </w:r>
            <w:proofErr w:type="spellEnd"/>
            <w:r w:rsidRPr="00E366C8">
              <w:rPr>
                <w:rFonts w:ascii="Times New Roman" w:eastAsia="Times New Roman" w:hAnsi="Times New Roman"/>
                <w:color w:val="000000"/>
                <w:sz w:val="24"/>
                <w:szCs w:val="24"/>
                <w:lang w:val="en-US" w:eastAsia="ru-RU"/>
              </w:rPr>
              <w:t xml:space="preserve"> </w:t>
            </w:r>
            <w:proofErr w:type="spellStart"/>
            <w:r w:rsidRPr="00E366C8">
              <w:rPr>
                <w:rFonts w:ascii="Times New Roman" w:eastAsia="Times New Roman" w:hAnsi="Times New Roman"/>
                <w:color w:val="000000"/>
                <w:sz w:val="24"/>
                <w:szCs w:val="24"/>
                <w:lang w:val="en-US" w:eastAsia="ru-RU"/>
              </w:rPr>
              <w:t>этап</w:t>
            </w:r>
            <w:proofErr w:type="spellEnd"/>
          </w:p>
          <w:p w14:paraId="5BC84659" w14:textId="77777777" w:rsidR="00166982" w:rsidRPr="00E366C8" w:rsidRDefault="00166982" w:rsidP="00622821">
            <w:pPr>
              <w:spacing w:after="0" w:line="240" w:lineRule="auto"/>
              <w:ind w:right="318" w:firstLineChars="100" w:firstLine="240"/>
              <w:jc w:val="right"/>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val="en-US" w:eastAsia="ru-RU"/>
              </w:rPr>
              <w:t xml:space="preserve">25 </w:t>
            </w:r>
            <w:r w:rsidRPr="00E366C8">
              <w:rPr>
                <w:rFonts w:ascii="Times New Roman" w:eastAsia="Times New Roman" w:hAnsi="Times New Roman"/>
                <w:color w:val="000000"/>
                <w:sz w:val="24"/>
                <w:szCs w:val="24"/>
                <w:lang w:eastAsia="ru-RU"/>
              </w:rPr>
              <w:t>мин</w:t>
            </w:r>
            <w:r w:rsidRPr="00E366C8">
              <w:rPr>
                <w:rFonts w:ascii="Times New Roman" w:eastAsia="Times New Roman" w:hAnsi="Times New Roman"/>
                <w:color w:val="000000"/>
                <w:sz w:val="24"/>
                <w:szCs w:val="24"/>
                <w:lang w:val="en-US" w:eastAsia="ru-RU"/>
              </w:rPr>
              <w:t>.</w:t>
            </w:r>
          </w:p>
        </w:tc>
        <w:tc>
          <w:tcPr>
            <w:tcW w:w="4394" w:type="dxa"/>
            <w:tcBorders>
              <w:bottom w:val="nil"/>
            </w:tcBorders>
          </w:tcPr>
          <w:p w14:paraId="2D3FBDA4" w14:textId="595521AF" w:rsidR="00CD1BCF" w:rsidRPr="00E366C8" w:rsidRDefault="00166982" w:rsidP="000839C0">
            <w:pPr>
              <w:spacing w:before="120" w:after="120" w:line="240" w:lineRule="auto"/>
              <w:ind w:firstLineChars="13" w:firstLine="31"/>
              <w:jc w:val="both"/>
              <w:rPr>
                <w:rFonts w:ascii="Times New Roman" w:hAnsi="Times New Roman"/>
                <w:color w:val="222222"/>
                <w:sz w:val="24"/>
                <w:szCs w:val="24"/>
                <w:shd w:val="clear" w:color="auto" w:fill="FFFFFF"/>
                <w:lang w:val="en-US"/>
              </w:rPr>
            </w:pPr>
            <w:r w:rsidRPr="00E366C8">
              <w:rPr>
                <w:rFonts w:ascii="Times New Roman" w:eastAsia="Times New Roman" w:hAnsi="Times New Roman"/>
                <w:color w:val="000000"/>
                <w:sz w:val="24"/>
                <w:szCs w:val="24"/>
                <w:lang w:val="en-US" w:eastAsia="ru-RU"/>
              </w:rPr>
              <w:t>— The theme of the lesson is “</w:t>
            </w:r>
            <w:r w:rsidR="00CD1BCF" w:rsidRPr="00E366C8">
              <w:rPr>
                <w:rFonts w:ascii="Times New Roman" w:eastAsia="Times New Roman" w:hAnsi="Times New Roman"/>
                <w:color w:val="000000"/>
                <w:sz w:val="24"/>
                <w:szCs w:val="24"/>
                <w:lang w:eastAsia="ru-RU"/>
              </w:rPr>
              <w:t>С</w:t>
            </w:r>
            <w:proofErr w:type="spellStart"/>
            <w:proofErr w:type="gramStart"/>
            <w:r w:rsidR="00CD1BCF" w:rsidRPr="00E366C8">
              <w:rPr>
                <w:rFonts w:ascii="Times New Roman" w:eastAsia="Times New Roman" w:hAnsi="Times New Roman"/>
                <w:color w:val="000000"/>
                <w:sz w:val="24"/>
                <w:szCs w:val="24"/>
                <w:lang w:val="en-US" w:eastAsia="ru-RU"/>
              </w:rPr>
              <w:t>rosscultural</w:t>
            </w:r>
            <w:proofErr w:type="spellEnd"/>
            <w:r w:rsidR="00CD1BCF" w:rsidRPr="00E366C8">
              <w:rPr>
                <w:rFonts w:ascii="Times New Roman" w:eastAsia="Times New Roman" w:hAnsi="Times New Roman"/>
                <w:color w:val="000000"/>
                <w:sz w:val="24"/>
                <w:szCs w:val="24"/>
                <w:lang w:val="en-US" w:eastAsia="ru-RU"/>
              </w:rPr>
              <w:t xml:space="preserve">  communication</w:t>
            </w:r>
            <w:proofErr w:type="gramEnd"/>
            <w:r w:rsidR="00CD1BCF" w:rsidRPr="00E366C8">
              <w:rPr>
                <w:rFonts w:ascii="Times New Roman" w:eastAsia="Times New Roman" w:hAnsi="Times New Roman"/>
                <w:color w:val="000000"/>
                <w:sz w:val="24"/>
                <w:szCs w:val="24"/>
                <w:lang w:val="en-US" w:eastAsia="ru-RU"/>
              </w:rPr>
              <w:t>” . It</w:t>
            </w:r>
            <w:r w:rsidR="00CD1BCF" w:rsidRPr="00E366C8">
              <w:rPr>
                <w:rFonts w:ascii="Times New Roman" w:hAnsi="Times New Roman"/>
                <w:color w:val="222222"/>
                <w:sz w:val="24"/>
                <w:szCs w:val="24"/>
                <w:shd w:val="clear" w:color="auto" w:fill="FFFFFF"/>
                <w:lang w:val="en-US"/>
              </w:rPr>
              <w:t xml:space="preserve"> deals with the exchange of information between people belonging to different cultures. It is not necessary for the exchange of words to be a successful communication or not. Even if both the parties are trying to attempt the same, it will be considered as Cross-Cultural Communication.</w:t>
            </w:r>
            <w:r w:rsidR="000839C0" w:rsidRPr="00E366C8">
              <w:rPr>
                <w:rFonts w:ascii="Arial" w:hAnsi="Arial" w:cs="Arial"/>
                <w:color w:val="222222"/>
                <w:sz w:val="24"/>
                <w:szCs w:val="24"/>
                <w:shd w:val="clear" w:color="auto" w:fill="FFFFFF"/>
                <w:lang w:val="en-US"/>
              </w:rPr>
              <w:t xml:space="preserve"> </w:t>
            </w:r>
            <w:r w:rsidR="000839C0" w:rsidRPr="00E366C8">
              <w:rPr>
                <w:rFonts w:ascii="Times New Roman" w:hAnsi="Times New Roman"/>
                <w:color w:val="222222"/>
                <w:sz w:val="24"/>
                <w:szCs w:val="24"/>
                <w:shd w:val="clear" w:color="auto" w:fill="FFFFFF"/>
                <w:lang w:val="en-US"/>
              </w:rPr>
              <w:t>Several negotiations take place across cultures using the actions and other sign languages due to the absence of common language barriers. The exchange of knowledge is the priority rather than focusing on other aspects.</w:t>
            </w:r>
          </w:p>
          <w:p w14:paraId="31FA28EA" w14:textId="6B605E09" w:rsidR="000839C0" w:rsidRPr="00E366C8" w:rsidRDefault="000839C0" w:rsidP="000839C0">
            <w:pPr>
              <w:pStyle w:val="a3"/>
              <w:numPr>
                <w:ilvl w:val="0"/>
                <w:numId w:val="11"/>
              </w:numPr>
              <w:spacing w:before="120" w:after="120" w:line="240" w:lineRule="auto"/>
              <w:jc w:val="both"/>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t xml:space="preserve">Why is it important to have in mind the cultural and national background of an </w:t>
            </w:r>
            <w:proofErr w:type="gramStart"/>
            <w:r w:rsidRPr="00E366C8">
              <w:rPr>
                <w:rFonts w:ascii="Times New Roman" w:eastAsia="Times New Roman" w:hAnsi="Times New Roman"/>
                <w:color w:val="000000"/>
                <w:sz w:val="24"/>
                <w:szCs w:val="24"/>
                <w:lang w:val="en-US" w:eastAsia="ru-RU"/>
              </w:rPr>
              <w:t>interlocutor ?</w:t>
            </w:r>
            <w:proofErr w:type="gramEnd"/>
            <w:r w:rsidRPr="00E366C8">
              <w:rPr>
                <w:rFonts w:ascii="Times New Roman" w:eastAsia="Times New Roman" w:hAnsi="Times New Roman"/>
                <w:color w:val="000000"/>
                <w:sz w:val="24"/>
                <w:szCs w:val="24"/>
                <w:lang w:val="en-US" w:eastAsia="ru-RU"/>
              </w:rPr>
              <w:t xml:space="preserve"> </w:t>
            </w:r>
          </w:p>
          <w:p w14:paraId="015B1958" w14:textId="08398557" w:rsidR="00166982" w:rsidRPr="00E366C8" w:rsidRDefault="00166982" w:rsidP="00622821">
            <w:pPr>
              <w:spacing w:after="0" w:line="240" w:lineRule="auto"/>
              <w:ind w:firstLineChars="13" w:firstLine="31"/>
              <w:rPr>
                <w:rFonts w:ascii="Times New Roman" w:eastAsia="Times New Roman" w:hAnsi="Times New Roman"/>
                <w:color w:val="000000"/>
                <w:sz w:val="24"/>
                <w:szCs w:val="24"/>
                <w:lang w:val="en-US" w:eastAsia="ru-RU"/>
              </w:rPr>
            </w:pPr>
          </w:p>
        </w:tc>
        <w:tc>
          <w:tcPr>
            <w:tcW w:w="3827" w:type="dxa"/>
            <w:gridSpan w:val="2"/>
            <w:tcBorders>
              <w:bottom w:val="nil"/>
            </w:tcBorders>
          </w:tcPr>
          <w:p w14:paraId="71001B88" w14:textId="42CA7D68" w:rsidR="00166982" w:rsidRPr="00E366C8" w:rsidRDefault="00166982" w:rsidP="00622821">
            <w:pPr>
              <w:spacing w:before="120" w:after="0" w:line="240" w:lineRule="auto"/>
              <w:ind w:right="33" w:firstLineChars="14" w:firstLine="34"/>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Учащиеся слушают текст, после прослушивания текста ученикам даются задания для выполнения. </w:t>
            </w:r>
          </w:p>
          <w:p w14:paraId="6D39CFED" w14:textId="5C899D40" w:rsidR="00072C08" w:rsidRPr="00E366C8" w:rsidRDefault="000839C0" w:rsidP="00622821">
            <w:pPr>
              <w:spacing w:before="120" w:after="0" w:line="240" w:lineRule="auto"/>
              <w:ind w:right="33" w:firstLineChars="14" w:firstLine="34"/>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eastAsia="ru-RU"/>
              </w:rPr>
              <w:t>Возможные</w:t>
            </w:r>
            <w:r w:rsidRPr="00E366C8">
              <w:rPr>
                <w:rFonts w:ascii="Times New Roman" w:eastAsia="Times New Roman" w:hAnsi="Times New Roman"/>
                <w:color w:val="000000"/>
                <w:sz w:val="24"/>
                <w:szCs w:val="24"/>
                <w:lang w:val="en-US" w:eastAsia="ru-RU"/>
              </w:rPr>
              <w:t xml:space="preserve"> </w:t>
            </w:r>
            <w:r w:rsidRPr="00E366C8">
              <w:rPr>
                <w:rFonts w:ascii="Times New Roman" w:eastAsia="Times New Roman" w:hAnsi="Times New Roman"/>
                <w:color w:val="000000"/>
                <w:sz w:val="24"/>
                <w:szCs w:val="24"/>
                <w:lang w:eastAsia="ru-RU"/>
              </w:rPr>
              <w:t>ответы</w:t>
            </w:r>
            <w:r w:rsidRPr="00E366C8">
              <w:rPr>
                <w:rFonts w:ascii="Times New Roman" w:eastAsia="Times New Roman" w:hAnsi="Times New Roman"/>
                <w:color w:val="000000"/>
                <w:sz w:val="24"/>
                <w:szCs w:val="24"/>
                <w:lang w:val="en-US" w:eastAsia="ru-RU"/>
              </w:rPr>
              <w:t xml:space="preserve"> </w:t>
            </w:r>
            <w:r w:rsidRPr="00E366C8">
              <w:rPr>
                <w:rFonts w:ascii="Times New Roman" w:eastAsia="Times New Roman" w:hAnsi="Times New Roman"/>
                <w:color w:val="000000"/>
                <w:sz w:val="24"/>
                <w:szCs w:val="24"/>
                <w:lang w:eastAsia="ru-RU"/>
              </w:rPr>
              <w:t>учащихся</w:t>
            </w:r>
          </w:p>
          <w:p w14:paraId="7A032187" w14:textId="77777777" w:rsidR="00072C08" w:rsidRPr="00E366C8" w:rsidRDefault="00072C08" w:rsidP="00072C08">
            <w:pPr>
              <w:rPr>
                <w:rFonts w:ascii="Times New Roman" w:hAnsi="Times New Roman"/>
                <w:color w:val="222222"/>
                <w:sz w:val="24"/>
                <w:szCs w:val="24"/>
                <w:shd w:val="clear" w:color="auto" w:fill="FFFFFF"/>
                <w:lang w:val="en-US"/>
              </w:rPr>
            </w:pPr>
            <w:r w:rsidRPr="00E366C8">
              <w:rPr>
                <w:rFonts w:ascii="Times New Roman" w:hAnsi="Times New Roman"/>
                <w:color w:val="222222"/>
                <w:sz w:val="24"/>
                <w:szCs w:val="24"/>
                <w:shd w:val="clear" w:color="auto" w:fill="FFFFFF"/>
                <w:lang w:val="en-US"/>
              </w:rPr>
              <w:t>P</w:t>
            </w:r>
            <w:proofErr w:type="gramStart"/>
            <w:r w:rsidRPr="00E366C8">
              <w:rPr>
                <w:rFonts w:ascii="Times New Roman" w:hAnsi="Times New Roman"/>
                <w:color w:val="222222"/>
                <w:sz w:val="24"/>
                <w:szCs w:val="24"/>
                <w:shd w:val="clear" w:color="auto" w:fill="FFFFFF"/>
                <w:lang w:val="en-US"/>
              </w:rPr>
              <w:t xml:space="preserve">1 </w:t>
            </w:r>
            <w:r w:rsidR="000839C0" w:rsidRPr="00E366C8">
              <w:rPr>
                <w:rFonts w:ascii="Times New Roman" w:hAnsi="Times New Roman"/>
                <w:color w:val="222222"/>
                <w:sz w:val="24"/>
                <w:szCs w:val="24"/>
                <w:shd w:val="clear" w:color="auto" w:fill="FFFFFF"/>
                <w:lang w:val="en-US"/>
              </w:rPr>
              <w:t>:</w:t>
            </w:r>
            <w:r w:rsidRPr="00E366C8">
              <w:rPr>
                <w:rFonts w:ascii="Times New Roman" w:hAnsi="Times New Roman"/>
                <w:color w:val="222222"/>
                <w:sz w:val="24"/>
                <w:szCs w:val="24"/>
                <w:shd w:val="clear" w:color="auto" w:fill="FFFFFF"/>
                <w:lang w:val="en-US"/>
              </w:rPr>
              <w:t>Every</w:t>
            </w:r>
            <w:proofErr w:type="gramEnd"/>
            <w:r w:rsidRPr="00E366C8">
              <w:rPr>
                <w:rFonts w:ascii="Times New Roman" w:hAnsi="Times New Roman"/>
                <w:color w:val="222222"/>
                <w:sz w:val="24"/>
                <w:szCs w:val="24"/>
                <w:shd w:val="clear" w:color="auto" w:fill="FFFFFF"/>
                <w:lang w:val="en-US"/>
              </w:rPr>
              <w:t xml:space="preserve"> typical person has a </w:t>
            </w:r>
            <w:hyperlink r:id="rId7" w:tgtFrame="_blank" w:history="1">
              <w:r w:rsidRPr="00E366C8">
                <w:rPr>
                  <w:rStyle w:val="a6"/>
                  <w:rFonts w:ascii="Times New Roman" w:hAnsi="Times New Roman"/>
                  <w:color w:val="222222"/>
                  <w:sz w:val="24"/>
                  <w:szCs w:val="24"/>
                  <w:u w:val="none"/>
                  <w:shd w:val="clear" w:color="auto" w:fill="FFFFFF"/>
                  <w:lang w:val="en-US"/>
                </w:rPr>
                <w:t>style of communication</w:t>
              </w:r>
            </w:hyperlink>
            <w:r w:rsidRPr="00E366C8">
              <w:rPr>
                <w:rFonts w:ascii="Times New Roman" w:hAnsi="Times New Roman"/>
                <w:color w:val="222222"/>
                <w:sz w:val="24"/>
                <w:szCs w:val="24"/>
                <w:shd w:val="clear" w:color="auto" w:fill="FFFFFF"/>
                <w:lang w:val="en-US"/>
              </w:rPr>
              <w:t> that signifies the culture he or she belongs to.</w:t>
            </w:r>
          </w:p>
          <w:p w14:paraId="1EE7F380" w14:textId="67F5279C" w:rsidR="00E32FD7" w:rsidRPr="00E366C8" w:rsidRDefault="00E32FD7" w:rsidP="00072C08">
            <w:pPr>
              <w:rPr>
                <w:rFonts w:ascii="Times New Roman" w:eastAsia="Times New Roman" w:hAnsi="Times New Roman"/>
                <w:sz w:val="24"/>
                <w:szCs w:val="24"/>
                <w:lang w:val="en-US" w:eastAsia="ru-RU"/>
              </w:rPr>
            </w:pPr>
            <w:r w:rsidRPr="00E366C8">
              <w:rPr>
                <w:rFonts w:ascii="Times New Roman" w:hAnsi="Times New Roman"/>
                <w:color w:val="222222"/>
                <w:sz w:val="24"/>
                <w:szCs w:val="24"/>
                <w:shd w:val="clear" w:color="auto" w:fill="FFFFFF"/>
                <w:lang w:val="en-US"/>
              </w:rPr>
              <w:t>P 2 There is no doubt that we should take into account their background if we need to establish a meaningful conversation.</w:t>
            </w:r>
          </w:p>
        </w:tc>
        <w:tc>
          <w:tcPr>
            <w:tcW w:w="4082" w:type="dxa"/>
            <w:gridSpan w:val="2"/>
            <w:vAlign w:val="center"/>
          </w:tcPr>
          <w:p w14:paraId="4375479F" w14:textId="77777777" w:rsidR="00166982" w:rsidRPr="00E366C8" w:rsidRDefault="00166982" w:rsidP="00622821">
            <w:pPr>
              <w:spacing w:after="0" w:line="240" w:lineRule="auto"/>
              <w:ind w:firstLineChars="14" w:firstLine="34"/>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Этап совершенствования знаний, умений и навыков осуществляется при работе над специально составленным текстом, который выступает как содержательная база для высказываний учащихся. </w:t>
            </w:r>
          </w:p>
        </w:tc>
      </w:tr>
      <w:tr w:rsidR="00166982" w:rsidRPr="00E366C8" w14:paraId="2A3ECCFE" w14:textId="77777777" w:rsidTr="00C2698E">
        <w:trPr>
          <w:trHeight w:val="1703"/>
        </w:trPr>
        <w:tc>
          <w:tcPr>
            <w:tcW w:w="2547" w:type="dxa"/>
            <w:gridSpan w:val="2"/>
            <w:tcBorders>
              <w:bottom w:val="nil"/>
            </w:tcBorders>
          </w:tcPr>
          <w:p w14:paraId="25AB03A2" w14:textId="7C1CC095" w:rsidR="00166982" w:rsidRPr="00E366C8" w:rsidRDefault="00D95D87" w:rsidP="00C2698E">
            <w:pPr>
              <w:spacing w:before="120" w:after="0" w:line="240" w:lineRule="auto"/>
              <w:ind w:right="318" w:firstLineChars="100" w:firstLine="240"/>
              <w:jc w:val="center"/>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lastRenderedPageBreak/>
              <w:t>Слайд</w:t>
            </w:r>
          </w:p>
          <w:p w14:paraId="2370C3BF" w14:textId="35E7E71B" w:rsidR="00D95D87" w:rsidRPr="00E366C8" w:rsidRDefault="00D95D87" w:rsidP="00C2698E">
            <w:pPr>
              <w:spacing w:before="120" w:after="0" w:line="240" w:lineRule="auto"/>
              <w:ind w:right="318" w:firstLineChars="100" w:firstLine="240"/>
              <w:jc w:val="center"/>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7-11</w:t>
            </w:r>
          </w:p>
        </w:tc>
        <w:tc>
          <w:tcPr>
            <w:tcW w:w="4394" w:type="dxa"/>
            <w:tcBorders>
              <w:bottom w:val="nil"/>
            </w:tcBorders>
          </w:tcPr>
          <w:p w14:paraId="38124A88" w14:textId="4388CB34" w:rsidR="00D95D87" w:rsidRPr="00E366C8" w:rsidRDefault="00166982" w:rsidP="00D95D87">
            <w:pPr>
              <w:spacing w:before="120" w:after="0" w:line="240" w:lineRule="auto"/>
              <w:ind w:firstLineChars="13" w:firstLine="31"/>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Презентация лексических единиц </w:t>
            </w:r>
            <w:r w:rsidR="00D95D87" w:rsidRPr="00E366C8">
              <w:rPr>
                <w:rFonts w:ascii="Times New Roman" w:eastAsia="Times New Roman" w:hAnsi="Times New Roman"/>
                <w:color w:val="000000"/>
                <w:sz w:val="24"/>
                <w:szCs w:val="24"/>
                <w:lang w:eastAsia="ru-RU"/>
              </w:rPr>
              <w:t>со слайдов</w:t>
            </w:r>
          </w:p>
          <w:p w14:paraId="71E85B2F" w14:textId="73A2F6B8" w:rsidR="00D95D87" w:rsidRPr="00E366C8" w:rsidRDefault="00D95D87" w:rsidP="00D95D87">
            <w:pPr>
              <w:spacing w:before="120" w:after="0" w:line="240" w:lineRule="auto"/>
              <w:ind w:firstLineChars="13" w:firstLine="31"/>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1. </w:t>
            </w:r>
            <w:r w:rsidRPr="00E366C8">
              <w:rPr>
                <w:rFonts w:ascii="Times New Roman" w:eastAsia="Times New Roman" w:hAnsi="Times New Roman"/>
                <w:color w:val="000000"/>
                <w:sz w:val="24"/>
                <w:szCs w:val="24"/>
                <w:lang w:val="en-US" w:eastAsia="ru-RU"/>
              </w:rPr>
              <w:t>body</w:t>
            </w:r>
            <w:r w:rsidRPr="00E366C8">
              <w:rPr>
                <w:rFonts w:ascii="Times New Roman" w:eastAsia="Times New Roman" w:hAnsi="Times New Roman"/>
                <w:color w:val="000000"/>
                <w:sz w:val="24"/>
                <w:szCs w:val="24"/>
                <w:lang w:eastAsia="ru-RU"/>
              </w:rPr>
              <w:t xml:space="preserve"> </w:t>
            </w:r>
            <w:r w:rsidRPr="00E366C8">
              <w:rPr>
                <w:rFonts w:ascii="Times New Roman" w:eastAsia="Times New Roman" w:hAnsi="Times New Roman"/>
                <w:color w:val="000000"/>
                <w:sz w:val="24"/>
                <w:szCs w:val="24"/>
                <w:lang w:val="en-US" w:eastAsia="ru-RU"/>
              </w:rPr>
              <w:t>language</w:t>
            </w:r>
          </w:p>
          <w:p w14:paraId="7AB8446B" w14:textId="7451FC97" w:rsidR="00D95D87" w:rsidRPr="00E366C8" w:rsidRDefault="00D95D87" w:rsidP="00D95D87">
            <w:pPr>
              <w:spacing w:before="120" w:after="0" w:line="240" w:lineRule="auto"/>
              <w:ind w:firstLineChars="13" w:firstLine="31"/>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t>2. to frown</w:t>
            </w:r>
          </w:p>
          <w:p w14:paraId="08542BA3" w14:textId="34B13A85" w:rsidR="00D95D87" w:rsidRPr="00E366C8" w:rsidRDefault="00D95D87" w:rsidP="00D95D87">
            <w:pPr>
              <w:spacing w:before="120" w:after="0" w:line="240" w:lineRule="auto"/>
              <w:ind w:firstLineChars="13" w:firstLine="31"/>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t>3. to shrug your shoulder</w:t>
            </w:r>
          </w:p>
          <w:p w14:paraId="0E1ECEFF" w14:textId="6F82BF51" w:rsidR="00D95D87" w:rsidRPr="00E366C8" w:rsidRDefault="00D95D87" w:rsidP="00D95D87">
            <w:pPr>
              <w:spacing w:before="120" w:after="0" w:line="240" w:lineRule="auto"/>
              <w:ind w:firstLineChars="13" w:firstLine="31"/>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t>4. to wink</w:t>
            </w:r>
          </w:p>
          <w:p w14:paraId="05F26D15" w14:textId="23BE874D" w:rsidR="00D95D87" w:rsidRPr="00E366C8" w:rsidRDefault="00D95D87" w:rsidP="00D95D87">
            <w:pPr>
              <w:spacing w:before="120" w:after="0" w:line="240" w:lineRule="auto"/>
              <w:ind w:firstLineChars="13" w:firstLine="31"/>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t>5 to laugh</w:t>
            </w:r>
          </w:p>
          <w:p w14:paraId="620F3401" w14:textId="49CA01F4" w:rsidR="00166982" w:rsidRPr="00E366C8" w:rsidRDefault="00166982" w:rsidP="00D95D87">
            <w:pPr>
              <w:spacing w:before="120" w:after="0" w:line="240" w:lineRule="auto"/>
              <w:ind w:left="751"/>
              <w:rPr>
                <w:rFonts w:ascii="Times New Roman" w:eastAsia="Times New Roman" w:hAnsi="Times New Roman"/>
                <w:color w:val="000000"/>
                <w:sz w:val="24"/>
                <w:szCs w:val="24"/>
                <w:lang w:val="en-US" w:eastAsia="ru-RU"/>
              </w:rPr>
            </w:pPr>
          </w:p>
        </w:tc>
        <w:tc>
          <w:tcPr>
            <w:tcW w:w="4253" w:type="dxa"/>
            <w:gridSpan w:val="3"/>
            <w:tcBorders>
              <w:bottom w:val="nil"/>
            </w:tcBorders>
          </w:tcPr>
          <w:p w14:paraId="53D8D023" w14:textId="04142225" w:rsidR="00166982" w:rsidRPr="00E366C8" w:rsidRDefault="001B5EEA" w:rsidP="00622821">
            <w:pPr>
              <w:spacing w:before="120" w:after="0" w:line="240" w:lineRule="auto"/>
              <w:ind w:firstLineChars="14" w:firstLine="34"/>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Отчитывают новые лексические единицы. Знакомятся с ними в контексте </w:t>
            </w:r>
            <w:proofErr w:type="gramStart"/>
            <w:r w:rsidRPr="00E366C8">
              <w:rPr>
                <w:rFonts w:ascii="Times New Roman" w:eastAsia="Times New Roman" w:hAnsi="Times New Roman"/>
                <w:color w:val="000000"/>
                <w:sz w:val="24"/>
                <w:szCs w:val="24"/>
                <w:lang w:eastAsia="ru-RU"/>
              </w:rPr>
              <w:t>( подписи</w:t>
            </w:r>
            <w:proofErr w:type="gramEnd"/>
            <w:r w:rsidRPr="00E366C8">
              <w:rPr>
                <w:rFonts w:ascii="Times New Roman" w:eastAsia="Times New Roman" w:hAnsi="Times New Roman"/>
                <w:color w:val="000000"/>
                <w:sz w:val="24"/>
                <w:szCs w:val="24"/>
                <w:lang w:eastAsia="ru-RU"/>
              </w:rPr>
              <w:t xml:space="preserve"> к слайдам)</w:t>
            </w:r>
            <w:r w:rsidR="00166982" w:rsidRPr="00E366C8">
              <w:rPr>
                <w:rFonts w:ascii="Times New Roman" w:eastAsia="Times New Roman" w:hAnsi="Times New Roman"/>
                <w:color w:val="000000"/>
                <w:sz w:val="24"/>
                <w:szCs w:val="24"/>
                <w:lang w:eastAsia="ru-RU"/>
              </w:rPr>
              <w:t xml:space="preserve"> </w:t>
            </w:r>
          </w:p>
        </w:tc>
        <w:tc>
          <w:tcPr>
            <w:tcW w:w="3656" w:type="dxa"/>
            <w:tcBorders>
              <w:bottom w:val="nil"/>
            </w:tcBorders>
            <w:vAlign w:val="center"/>
          </w:tcPr>
          <w:p w14:paraId="36CB245D" w14:textId="774DA321" w:rsidR="00166982" w:rsidRPr="00E366C8" w:rsidRDefault="001B5EEA" w:rsidP="001B5EEA">
            <w:pPr>
              <w:spacing w:after="0" w:line="240" w:lineRule="auto"/>
              <w:ind w:firstLineChars="14" w:firstLine="34"/>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Знакомство с лексическими единицами в речевом контексте</w:t>
            </w:r>
          </w:p>
        </w:tc>
      </w:tr>
      <w:tr w:rsidR="00166982" w:rsidRPr="00E366C8" w14:paraId="513B555C" w14:textId="77777777" w:rsidTr="00C2698E">
        <w:trPr>
          <w:trHeight w:val="1703"/>
        </w:trPr>
        <w:tc>
          <w:tcPr>
            <w:tcW w:w="2547" w:type="dxa"/>
            <w:gridSpan w:val="2"/>
            <w:tcBorders>
              <w:top w:val="nil"/>
            </w:tcBorders>
          </w:tcPr>
          <w:p w14:paraId="125B0BED" w14:textId="77777777" w:rsidR="00166982" w:rsidRPr="00E366C8" w:rsidRDefault="001B5EEA" w:rsidP="00C2698E">
            <w:pPr>
              <w:spacing w:before="120" w:after="120" w:line="240" w:lineRule="auto"/>
              <w:ind w:firstLineChars="100" w:firstLine="240"/>
              <w:jc w:val="center"/>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Слайд 8</w:t>
            </w:r>
          </w:p>
          <w:p w14:paraId="78128697" w14:textId="77777777" w:rsidR="001F02E5" w:rsidRPr="00E366C8" w:rsidRDefault="001F02E5" w:rsidP="00C2698E">
            <w:pPr>
              <w:jc w:val="center"/>
              <w:rPr>
                <w:rFonts w:ascii="Times New Roman" w:eastAsia="Times New Roman" w:hAnsi="Times New Roman"/>
                <w:sz w:val="24"/>
                <w:szCs w:val="24"/>
                <w:lang w:eastAsia="ru-RU"/>
              </w:rPr>
            </w:pPr>
          </w:p>
          <w:p w14:paraId="2DAD8C37" w14:textId="77777777" w:rsidR="001F02E5" w:rsidRPr="00E366C8" w:rsidRDefault="001F02E5" w:rsidP="00C2698E">
            <w:pPr>
              <w:jc w:val="center"/>
              <w:rPr>
                <w:rFonts w:ascii="Times New Roman" w:eastAsia="Times New Roman" w:hAnsi="Times New Roman"/>
                <w:color w:val="000000"/>
                <w:sz w:val="24"/>
                <w:szCs w:val="24"/>
                <w:lang w:eastAsia="ru-RU"/>
              </w:rPr>
            </w:pPr>
          </w:p>
          <w:p w14:paraId="464AF182" w14:textId="20CEEA79" w:rsidR="001F02E5" w:rsidRPr="00E366C8" w:rsidRDefault="001F02E5" w:rsidP="00C2698E">
            <w:pPr>
              <w:jc w:val="center"/>
              <w:rPr>
                <w:rFonts w:ascii="Times New Roman" w:eastAsia="Times New Roman" w:hAnsi="Times New Roman"/>
                <w:sz w:val="24"/>
                <w:szCs w:val="24"/>
                <w:lang w:eastAsia="ru-RU"/>
              </w:rPr>
            </w:pPr>
            <w:r w:rsidRPr="00E366C8">
              <w:rPr>
                <w:rFonts w:ascii="Times New Roman" w:eastAsia="Times New Roman" w:hAnsi="Times New Roman"/>
                <w:sz w:val="24"/>
                <w:szCs w:val="24"/>
                <w:lang w:eastAsia="ru-RU"/>
              </w:rPr>
              <w:t>Учебник</w:t>
            </w:r>
          </w:p>
        </w:tc>
        <w:tc>
          <w:tcPr>
            <w:tcW w:w="4394" w:type="dxa"/>
            <w:tcBorders>
              <w:top w:val="nil"/>
            </w:tcBorders>
          </w:tcPr>
          <w:p w14:paraId="379DA3FB" w14:textId="77777777" w:rsidR="00166982" w:rsidRPr="00E366C8" w:rsidRDefault="001B5EEA" w:rsidP="00622821">
            <w:pPr>
              <w:spacing w:after="0" w:line="240" w:lineRule="auto"/>
              <w:ind w:firstLineChars="100" w:firstLine="240"/>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t xml:space="preserve">- What are the people in the pictures </w:t>
            </w:r>
            <w:proofErr w:type="gramStart"/>
            <w:r w:rsidRPr="00E366C8">
              <w:rPr>
                <w:rFonts w:ascii="Times New Roman" w:eastAsia="Times New Roman" w:hAnsi="Times New Roman"/>
                <w:color w:val="000000"/>
                <w:sz w:val="24"/>
                <w:szCs w:val="24"/>
                <w:lang w:val="en-US" w:eastAsia="ru-RU"/>
              </w:rPr>
              <w:t>doing ?</w:t>
            </w:r>
            <w:proofErr w:type="gramEnd"/>
            <w:r w:rsidRPr="00E366C8">
              <w:rPr>
                <w:rFonts w:ascii="Times New Roman" w:eastAsia="Times New Roman" w:hAnsi="Times New Roman"/>
                <w:color w:val="000000"/>
                <w:sz w:val="24"/>
                <w:szCs w:val="24"/>
                <w:lang w:val="en-US" w:eastAsia="ru-RU"/>
              </w:rPr>
              <w:t xml:space="preserve"> </w:t>
            </w:r>
          </w:p>
          <w:p w14:paraId="20B08A4E" w14:textId="77777777" w:rsidR="001F02E5" w:rsidRPr="00E366C8" w:rsidRDefault="001F02E5" w:rsidP="001F02E5">
            <w:pPr>
              <w:rPr>
                <w:rFonts w:ascii="Times New Roman" w:eastAsia="Times New Roman" w:hAnsi="Times New Roman"/>
                <w:sz w:val="24"/>
                <w:szCs w:val="24"/>
                <w:lang w:val="en-US" w:eastAsia="ru-RU"/>
              </w:rPr>
            </w:pPr>
          </w:p>
          <w:p w14:paraId="0BCA651D" w14:textId="77777777" w:rsidR="001F02E5" w:rsidRPr="00E366C8" w:rsidRDefault="001F02E5" w:rsidP="001F02E5">
            <w:pPr>
              <w:rPr>
                <w:rFonts w:ascii="Times New Roman" w:eastAsia="Times New Roman" w:hAnsi="Times New Roman"/>
                <w:color w:val="000000"/>
                <w:sz w:val="24"/>
                <w:szCs w:val="24"/>
                <w:lang w:val="en-US" w:eastAsia="ru-RU"/>
              </w:rPr>
            </w:pPr>
          </w:p>
          <w:p w14:paraId="153F02B7" w14:textId="387819B5" w:rsidR="001F02E5" w:rsidRPr="00E366C8" w:rsidRDefault="001F02E5" w:rsidP="001F02E5">
            <w:pPr>
              <w:rPr>
                <w:rFonts w:ascii="Times New Roman" w:eastAsia="Times New Roman" w:hAnsi="Times New Roman"/>
                <w:sz w:val="24"/>
                <w:szCs w:val="24"/>
                <w:lang w:eastAsia="ru-RU"/>
              </w:rPr>
            </w:pPr>
            <w:r w:rsidRPr="00E366C8">
              <w:rPr>
                <w:rFonts w:ascii="Times New Roman" w:eastAsia="Times New Roman" w:hAnsi="Times New Roman"/>
                <w:sz w:val="24"/>
                <w:szCs w:val="24"/>
                <w:lang w:eastAsia="ru-RU"/>
              </w:rPr>
              <w:t>Работа с упражнениями учебника (</w:t>
            </w:r>
            <w:proofErr w:type="spellStart"/>
            <w:r w:rsidRPr="00E366C8">
              <w:rPr>
                <w:rFonts w:ascii="Times New Roman" w:eastAsia="Times New Roman" w:hAnsi="Times New Roman"/>
                <w:sz w:val="24"/>
                <w:szCs w:val="24"/>
                <w:lang w:eastAsia="ru-RU"/>
              </w:rPr>
              <w:t>стр</w:t>
            </w:r>
            <w:proofErr w:type="spellEnd"/>
            <w:r w:rsidRPr="00E366C8">
              <w:rPr>
                <w:rFonts w:ascii="Times New Roman" w:eastAsia="Times New Roman" w:hAnsi="Times New Roman"/>
                <w:sz w:val="24"/>
                <w:szCs w:val="24"/>
                <w:lang w:eastAsia="ru-RU"/>
              </w:rPr>
              <w:t xml:space="preserve"> 84 </w:t>
            </w:r>
            <w:proofErr w:type="spellStart"/>
            <w:r w:rsidRPr="00E366C8">
              <w:rPr>
                <w:rFonts w:ascii="Times New Roman" w:eastAsia="Times New Roman" w:hAnsi="Times New Roman"/>
                <w:sz w:val="24"/>
                <w:szCs w:val="24"/>
                <w:lang w:eastAsia="ru-RU"/>
              </w:rPr>
              <w:t>упр</w:t>
            </w:r>
            <w:proofErr w:type="spellEnd"/>
            <w:r w:rsidRPr="00E366C8">
              <w:rPr>
                <w:rFonts w:ascii="Times New Roman" w:eastAsia="Times New Roman" w:hAnsi="Times New Roman"/>
                <w:sz w:val="24"/>
                <w:szCs w:val="24"/>
                <w:lang w:eastAsia="ru-RU"/>
              </w:rPr>
              <w:t xml:space="preserve"> 1-3)</w:t>
            </w:r>
          </w:p>
        </w:tc>
        <w:tc>
          <w:tcPr>
            <w:tcW w:w="4253" w:type="dxa"/>
            <w:gridSpan w:val="3"/>
            <w:tcBorders>
              <w:top w:val="nil"/>
            </w:tcBorders>
          </w:tcPr>
          <w:p w14:paraId="01C4CC12" w14:textId="77777777" w:rsidR="001F02E5" w:rsidRPr="00E366C8" w:rsidRDefault="001F02E5" w:rsidP="00622821">
            <w:pPr>
              <w:spacing w:after="240" w:line="240" w:lineRule="auto"/>
              <w:ind w:firstLineChars="100" w:firstLine="240"/>
              <w:rPr>
                <w:rFonts w:ascii="Times New Roman" w:eastAsia="Times New Roman" w:hAnsi="Times New Roman"/>
                <w:color w:val="000000"/>
                <w:sz w:val="24"/>
                <w:szCs w:val="24"/>
                <w:lang w:eastAsia="ru-RU"/>
              </w:rPr>
            </w:pPr>
          </w:p>
          <w:p w14:paraId="1B4B60BC" w14:textId="77777777" w:rsidR="00166982" w:rsidRPr="00E366C8" w:rsidRDefault="001B5EEA" w:rsidP="00622821">
            <w:pPr>
              <w:spacing w:after="240" w:line="240" w:lineRule="auto"/>
              <w:ind w:firstLineChars="100" w:firstLine="240"/>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Описывают чувства, действия людей на картинках.</w:t>
            </w:r>
            <w:r w:rsidR="00166982" w:rsidRPr="00E366C8">
              <w:rPr>
                <w:rFonts w:ascii="Times New Roman" w:eastAsia="Times New Roman" w:hAnsi="Times New Roman"/>
                <w:color w:val="000000"/>
                <w:sz w:val="24"/>
                <w:szCs w:val="24"/>
                <w:lang w:eastAsia="ru-RU"/>
              </w:rPr>
              <w:t xml:space="preserve"> </w:t>
            </w:r>
          </w:p>
          <w:p w14:paraId="3DCFE4BE" w14:textId="77777777" w:rsidR="001F02E5" w:rsidRPr="00E366C8" w:rsidRDefault="001F02E5" w:rsidP="00622821">
            <w:pPr>
              <w:spacing w:after="240" w:line="240" w:lineRule="auto"/>
              <w:ind w:firstLineChars="100" w:firstLine="240"/>
              <w:rPr>
                <w:rFonts w:ascii="Times New Roman" w:eastAsia="Times New Roman" w:hAnsi="Times New Roman"/>
                <w:color w:val="000000"/>
                <w:sz w:val="24"/>
                <w:szCs w:val="24"/>
                <w:lang w:eastAsia="ru-RU"/>
              </w:rPr>
            </w:pPr>
          </w:p>
          <w:p w14:paraId="158BF24C" w14:textId="35CABD60" w:rsidR="001F02E5" w:rsidRPr="00E366C8" w:rsidRDefault="001F02E5" w:rsidP="00622821">
            <w:pPr>
              <w:spacing w:after="240" w:line="240" w:lineRule="auto"/>
              <w:ind w:firstLineChars="100" w:firstLine="240"/>
              <w:rPr>
                <w:rFonts w:ascii="Times New Roman" w:eastAsia="Times New Roman" w:hAnsi="Times New Roman"/>
                <w:color w:val="000000"/>
                <w:sz w:val="24"/>
                <w:szCs w:val="24"/>
                <w:lang w:eastAsia="ru-RU"/>
              </w:rPr>
            </w:pPr>
          </w:p>
        </w:tc>
        <w:tc>
          <w:tcPr>
            <w:tcW w:w="3656" w:type="dxa"/>
            <w:tcBorders>
              <w:top w:val="nil"/>
            </w:tcBorders>
            <w:vAlign w:val="center"/>
          </w:tcPr>
          <w:p w14:paraId="34DB0428"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Совершенствование умений учащихся в подготовленной речи</w:t>
            </w:r>
          </w:p>
        </w:tc>
      </w:tr>
      <w:tr w:rsidR="00166982" w:rsidRPr="00E366C8" w14:paraId="543C767F" w14:textId="77777777" w:rsidTr="00C2698E">
        <w:trPr>
          <w:trHeight w:val="1703"/>
        </w:trPr>
        <w:tc>
          <w:tcPr>
            <w:tcW w:w="2547" w:type="dxa"/>
            <w:gridSpan w:val="2"/>
          </w:tcPr>
          <w:p w14:paraId="7024F88B" w14:textId="77777777" w:rsidR="00166982" w:rsidRPr="00E366C8" w:rsidRDefault="00166982" w:rsidP="00622821">
            <w:pPr>
              <w:spacing w:before="120" w:after="120" w:line="240" w:lineRule="auto"/>
              <w:ind w:firstLineChars="100" w:firstLine="240"/>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val="en-US" w:eastAsia="ru-RU"/>
              </w:rPr>
              <w:t>VI</w:t>
            </w:r>
            <w:r w:rsidRPr="00E366C8">
              <w:rPr>
                <w:rFonts w:ascii="Times New Roman" w:eastAsia="Times New Roman" w:hAnsi="Times New Roman"/>
                <w:color w:val="000000"/>
                <w:sz w:val="24"/>
                <w:szCs w:val="24"/>
                <w:lang w:eastAsia="ru-RU"/>
              </w:rPr>
              <w:t>.</w:t>
            </w:r>
          </w:p>
          <w:p w14:paraId="555FDD30" w14:textId="77777777" w:rsidR="00166982" w:rsidRPr="00E366C8" w:rsidRDefault="00166982" w:rsidP="00622821">
            <w:pPr>
              <w:spacing w:after="0" w:line="240" w:lineRule="auto"/>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Этап обобщения. Подведение итогов урока. </w:t>
            </w:r>
          </w:p>
          <w:p w14:paraId="59B55B78" w14:textId="77777777" w:rsidR="00166982" w:rsidRPr="00E366C8" w:rsidRDefault="00166982" w:rsidP="00622821">
            <w:pPr>
              <w:spacing w:before="120" w:after="0" w:line="240" w:lineRule="auto"/>
              <w:ind w:right="318" w:firstLineChars="100" w:firstLine="240"/>
              <w:jc w:val="right"/>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eastAsia="ru-RU"/>
              </w:rPr>
              <w:t>5 мин.</w:t>
            </w:r>
          </w:p>
          <w:p w14:paraId="47B26C74" w14:textId="3DBA6E63" w:rsidR="00166982" w:rsidRPr="00E366C8" w:rsidRDefault="00166982" w:rsidP="00622821">
            <w:pPr>
              <w:spacing w:before="1200" w:after="0" w:line="240" w:lineRule="auto"/>
              <w:ind w:right="318" w:firstLineChars="100" w:firstLine="240"/>
              <w:jc w:val="right"/>
              <w:rPr>
                <w:rFonts w:ascii="Times New Roman" w:eastAsia="Times New Roman" w:hAnsi="Times New Roman"/>
                <w:color w:val="000000"/>
                <w:sz w:val="24"/>
                <w:szCs w:val="24"/>
                <w:lang w:val="en-US" w:eastAsia="ru-RU"/>
              </w:rPr>
            </w:pPr>
          </w:p>
        </w:tc>
        <w:tc>
          <w:tcPr>
            <w:tcW w:w="4394" w:type="dxa"/>
          </w:tcPr>
          <w:p w14:paraId="22F77117" w14:textId="60DEBD8F" w:rsidR="00166982" w:rsidRPr="00E366C8" w:rsidRDefault="00166982" w:rsidP="00622821">
            <w:pPr>
              <w:spacing w:before="120" w:after="0" w:line="240" w:lineRule="auto"/>
              <w:ind w:firstLineChars="1" w:firstLine="2"/>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t xml:space="preserve">— Children, you have worked hard. We have done a lot at the lesson. </w:t>
            </w:r>
            <w:r w:rsidR="001F02E5" w:rsidRPr="00E366C8">
              <w:rPr>
                <w:rFonts w:ascii="Times New Roman" w:eastAsia="Times New Roman" w:hAnsi="Times New Roman"/>
                <w:color w:val="000000"/>
                <w:sz w:val="24"/>
                <w:szCs w:val="24"/>
                <w:lang w:val="en-US" w:eastAsia="ru-RU"/>
              </w:rPr>
              <w:t xml:space="preserve">Now let’s have fun. </w:t>
            </w:r>
          </w:p>
          <w:p w14:paraId="5C1AF74E" w14:textId="12BB33EC" w:rsidR="001F02E5" w:rsidRPr="00E366C8" w:rsidRDefault="001F02E5" w:rsidP="00622821">
            <w:pPr>
              <w:spacing w:before="120" w:after="0" w:line="240" w:lineRule="auto"/>
              <w:ind w:firstLineChars="1" w:firstLine="2"/>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Учитель предлагает ответить на вопросы викторины учебника </w:t>
            </w:r>
            <w:proofErr w:type="gramStart"/>
            <w:r w:rsidRPr="00E366C8">
              <w:rPr>
                <w:rFonts w:ascii="Times New Roman" w:eastAsia="Times New Roman" w:hAnsi="Times New Roman"/>
                <w:color w:val="000000"/>
                <w:sz w:val="24"/>
                <w:szCs w:val="24"/>
                <w:lang w:eastAsia="ru-RU"/>
              </w:rPr>
              <w:t xml:space="preserve">( </w:t>
            </w:r>
            <w:proofErr w:type="spellStart"/>
            <w:r w:rsidRPr="00E366C8">
              <w:rPr>
                <w:rFonts w:ascii="Times New Roman" w:eastAsia="Times New Roman" w:hAnsi="Times New Roman"/>
                <w:color w:val="000000"/>
                <w:sz w:val="24"/>
                <w:szCs w:val="24"/>
                <w:lang w:eastAsia="ru-RU"/>
              </w:rPr>
              <w:t>стр</w:t>
            </w:r>
            <w:proofErr w:type="spellEnd"/>
            <w:proofErr w:type="gramEnd"/>
            <w:r w:rsidRPr="00E366C8">
              <w:rPr>
                <w:rFonts w:ascii="Times New Roman" w:eastAsia="Times New Roman" w:hAnsi="Times New Roman"/>
                <w:color w:val="000000"/>
                <w:sz w:val="24"/>
                <w:szCs w:val="24"/>
                <w:lang w:eastAsia="ru-RU"/>
              </w:rPr>
              <w:t xml:space="preserve"> 83)</w:t>
            </w:r>
          </w:p>
          <w:p w14:paraId="60B5D9AB" w14:textId="77777777" w:rsidR="00166982" w:rsidRPr="00E366C8" w:rsidRDefault="00166982" w:rsidP="00622821">
            <w:pPr>
              <w:spacing w:before="200" w:after="0" w:line="240" w:lineRule="auto"/>
              <w:ind w:firstLineChars="1" w:firstLine="2"/>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Анализ работы учащихся на уроке. </w:t>
            </w:r>
          </w:p>
          <w:p w14:paraId="3B6C50FC" w14:textId="77777777" w:rsidR="00166982" w:rsidRPr="00E366C8" w:rsidRDefault="00166982" w:rsidP="00622821">
            <w:pPr>
              <w:spacing w:after="120" w:line="240" w:lineRule="auto"/>
              <w:ind w:firstLineChars="1" w:firstLine="2"/>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(можно сначала спросить лидеров из каждой речевой группы)</w:t>
            </w:r>
          </w:p>
        </w:tc>
        <w:tc>
          <w:tcPr>
            <w:tcW w:w="3515" w:type="dxa"/>
          </w:tcPr>
          <w:p w14:paraId="4D215512" w14:textId="17792091" w:rsidR="00166982" w:rsidRPr="00E366C8" w:rsidRDefault="00E32FD7" w:rsidP="00622821">
            <w:pPr>
              <w:spacing w:before="120" w:after="0" w:line="240" w:lineRule="auto"/>
              <w:ind w:firstLineChars="14" w:firstLine="34"/>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Учащиеся отвечают на вопросы викторины</w:t>
            </w:r>
          </w:p>
        </w:tc>
        <w:tc>
          <w:tcPr>
            <w:tcW w:w="4394" w:type="dxa"/>
            <w:gridSpan w:val="3"/>
            <w:vAlign w:val="center"/>
          </w:tcPr>
          <w:p w14:paraId="12C96BE2" w14:textId="29337DD2" w:rsidR="00166982" w:rsidRPr="00E366C8" w:rsidRDefault="00166982" w:rsidP="00622821">
            <w:pPr>
              <w:spacing w:before="120" w:after="240" w:line="240" w:lineRule="auto"/>
              <w:ind w:firstLineChars="14" w:firstLine="34"/>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 xml:space="preserve">Этап обобщения подведения итогов урока необходимы для того, чтобы каждый ученик, уходя с урока, знал, что нового и интересного он узнал на уроке, как он будет пользоваться приобретёнными знаниями на следующих уроках, над чем предстоит работать и как углублять знания, умения и навыки. </w:t>
            </w:r>
          </w:p>
        </w:tc>
      </w:tr>
      <w:tr w:rsidR="00166982" w:rsidRPr="00E366C8" w14:paraId="7978B459" w14:textId="77777777" w:rsidTr="00C2698E">
        <w:trPr>
          <w:trHeight w:val="1703"/>
        </w:trPr>
        <w:tc>
          <w:tcPr>
            <w:tcW w:w="2547" w:type="dxa"/>
            <w:gridSpan w:val="2"/>
          </w:tcPr>
          <w:p w14:paraId="2E9AC539" w14:textId="77777777" w:rsidR="00166982" w:rsidRPr="00E366C8" w:rsidRDefault="00166982" w:rsidP="00622821">
            <w:pPr>
              <w:spacing w:before="120" w:after="120" w:line="240" w:lineRule="auto"/>
              <w:ind w:firstLineChars="100" w:firstLine="240"/>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lastRenderedPageBreak/>
              <w:t>VII.</w:t>
            </w:r>
          </w:p>
          <w:p w14:paraId="028CE272" w14:textId="77777777" w:rsidR="00166982" w:rsidRPr="00E366C8" w:rsidRDefault="00166982" w:rsidP="00622821">
            <w:pPr>
              <w:spacing w:before="120" w:after="120" w:line="240" w:lineRule="auto"/>
              <w:rPr>
                <w:rFonts w:ascii="Times New Roman" w:hAnsi="Times New Roman"/>
                <w:sz w:val="24"/>
                <w:szCs w:val="24"/>
                <w:lang w:val="en-US"/>
              </w:rPr>
            </w:pPr>
            <w:proofErr w:type="spellStart"/>
            <w:r w:rsidRPr="00E366C8">
              <w:rPr>
                <w:rFonts w:ascii="Times New Roman" w:hAnsi="Times New Roman"/>
                <w:sz w:val="24"/>
                <w:szCs w:val="24"/>
                <w:lang w:val="en-US"/>
              </w:rPr>
              <w:t>Домашнее</w:t>
            </w:r>
            <w:proofErr w:type="spellEnd"/>
            <w:r w:rsidRPr="00E366C8">
              <w:rPr>
                <w:rFonts w:ascii="Times New Roman" w:hAnsi="Times New Roman"/>
                <w:sz w:val="24"/>
                <w:szCs w:val="24"/>
                <w:lang w:val="en-US"/>
              </w:rPr>
              <w:t xml:space="preserve"> </w:t>
            </w:r>
            <w:proofErr w:type="spellStart"/>
            <w:r w:rsidRPr="00E366C8">
              <w:rPr>
                <w:rFonts w:ascii="Times New Roman" w:hAnsi="Times New Roman"/>
                <w:sz w:val="24"/>
                <w:szCs w:val="24"/>
                <w:lang w:val="en-US"/>
              </w:rPr>
              <w:t>задание</w:t>
            </w:r>
            <w:proofErr w:type="spellEnd"/>
            <w:r w:rsidRPr="00E366C8">
              <w:rPr>
                <w:rFonts w:ascii="Times New Roman" w:hAnsi="Times New Roman"/>
                <w:sz w:val="24"/>
                <w:szCs w:val="24"/>
                <w:lang w:val="en-US"/>
              </w:rPr>
              <w:t xml:space="preserve">. </w:t>
            </w:r>
          </w:p>
          <w:p w14:paraId="71D7CE82" w14:textId="77777777" w:rsidR="00166982" w:rsidRPr="00E366C8" w:rsidRDefault="00166982" w:rsidP="00622821">
            <w:pPr>
              <w:spacing w:before="120" w:after="120" w:line="240" w:lineRule="auto"/>
              <w:ind w:right="318" w:firstLineChars="100" w:firstLine="240"/>
              <w:jc w:val="right"/>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val="en-US" w:eastAsia="ru-RU"/>
              </w:rPr>
              <w:t xml:space="preserve">2 </w:t>
            </w:r>
            <w:proofErr w:type="spellStart"/>
            <w:r w:rsidRPr="00E366C8">
              <w:rPr>
                <w:rFonts w:ascii="Times New Roman" w:eastAsia="Times New Roman" w:hAnsi="Times New Roman"/>
                <w:color w:val="000000"/>
                <w:sz w:val="24"/>
                <w:szCs w:val="24"/>
                <w:lang w:val="en-US" w:eastAsia="ru-RU"/>
              </w:rPr>
              <w:t>мин</w:t>
            </w:r>
            <w:proofErr w:type="spellEnd"/>
            <w:r w:rsidRPr="00E366C8">
              <w:rPr>
                <w:rFonts w:ascii="Times New Roman" w:eastAsia="Times New Roman" w:hAnsi="Times New Roman"/>
                <w:color w:val="000000"/>
                <w:sz w:val="24"/>
                <w:szCs w:val="24"/>
                <w:lang w:val="en-US" w:eastAsia="ru-RU"/>
              </w:rPr>
              <w:t>.</w:t>
            </w:r>
          </w:p>
        </w:tc>
        <w:tc>
          <w:tcPr>
            <w:tcW w:w="4394" w:type="dxa"/>
          </w:tcPr>
          <w:p w14:paraId="6CF2EB24" w14:textId="225693F1" w:rsidR="00166982" w:rsidRPr="00E366C8" w:rsidRDefault="00072C08" w:rsidP="00072C08">
            <w:pPr>
              <w:pStyle w:val="a3"/>
              <w:numPr>
                <w:ilvl w:val="0"/>
                <w:numId w:val="9"/>
              </w:numPr>
              <w:spacing w:before="120" w:after="0"/>
              <w:rPr>
                <w:rFonts w:ascii="Times New Roman" w:eastAsia="Times New Roman" w:hAnsi="Times New Roman"/>
                <w:color w:val="000000"/>
                <w:sz w:val="24"/>
                <w:szCs w:val="24"/>
                <w:lang w:val="en-US" w:eastAsia="ru-RU"/>
              </w:rPr>
            </w:pPr>
            <w:r w:rsidRPr="00E366C8">
              <w:rPr>
                <w:rFonts w:ascii="Times New Roman" w:eastAsia="Times New Roman" w:hAnsi="Times New Roman"/>
                <w:color w:val="000000"/>
                <w:sz w:val="24"/>
                <w:szCs w:val="24"/>
                <w:lang w:val="en-US" w:eastAsia="ru-RU"/>
              </w:rPr>
              <w:t>Use the new words, doing exercises in your workbook. Learn new words</w:t>
            </w:r>
          </w:p>
        </w:tc>
        <w:tc>
          <w:tcPr>
            <w:tcW w:w="3515" w:type="dxa"/>
          </w:tcPr>
          <w:p w14:paraId="3E33B8AB" w14:textId="07719D7A" w:rsidR="00166982" w:rsidRPr="00E366C8" w:rsidRDefault="00E32FD7" w:rsidP="00622821">
            <w:pPr>
              <w:spacing w:before="120" w:after="0" w:line="240" w:lineRule="auto"/>
              <w:ind w:firstLineChars="14" w:firstLine="34"/>
              <w:rPr>
                <w:rFonts w:ascii="Times New Roman" w:eastAsia="Times New Roman" w:hAnsi="Times New Roman"/>
                <w:color w:val="000000"/>
                <w:sz w:val="24"/>
                <w:szCs w:val="24"/>
                <w:lang w:eastAsia="ru-RU"/>
              </w:rPr>
            </w:pPr>
            <w:r w:rsidRPr="00E366C8">
              <w:rPr>
                <w:rFonts w:ascii="Times New Roman" w:eastAsia="Times New Roman" w:hAnsi="Times New Roman"/>
                <w:color w:val="000000"/>
                <w:sz w:val="24"/>
                <w:szCs w:val="24"/>
                <w:lang w:eastAsia="ru-RU"/>
              </w:rPr>
              <w:t>Учащиеся задают вопросы по домашнему заданию</w:t>
            </w:r>
            <w:r w:rsidR="001A4BE3" w:rsidRPr="00E366C8">
              <w:rPr>
                <w:rFonts w:ascii="Times New Roman" w:eastAsia="Times New Roman" w:hAnsi="Times New Roman"/>
                <w:color w:val="000000"/>
                <w:sz w:val="24"/>
                <w:szCs w:val="24"/>
                <w:lang w:eastAsia="ru-RU"/>
              </w:rPr>
              <w:t xml:space="preserve">, </w:t>
            </w:r>
            <w:r w:rsidR="001A4BE3" w:rsidRPr="00E366C8">
              <w:rPr>
                <w:rFonts w:ascii="Times New Roman" w:eastAsia="Times New Roman" w:hAnsi="Times New Roman"/>
                <w:color w:val="000000"/>
                <w:sz w:val="24"/>
                <w:szCs w:val="24"/>
                <w:lang w:val="en-US" w:eastAsia="ru-RU"/>
              </w:rPr>
              <w:t>if</w:t>
            </w:r>
            <w:r w:rsidR="001A4BE3" w:rsidRPr="00E366C8">
              <w:rPr>
                <w:rFonts w:ascii="Times New Roman" w:eastAsia="Times New Roman" w:hAnsi="Times New Roman"/>
                <w:color w:val="000000"/>
                <w:sz w:val="24"/>
                <w:szCs w:val="24"/>
                <w:lang w:eastAsia="ru-RU"/>
              </w:rPr>
              <w:t xml:space="preserve"> </w:t>
            </w:r>
            <w:r w:rsidR="001A4BE3" w:rsidRPr="00E366C8">
              <w:rPr>
                <w:rFonts w:ascii="Times New Roman" w:eastAsia="Times New Roman" w:hAnsi="Times New Roman"/>
                <w:color w:val="000000"/>
                <w:sz w:val="24"/>
                <w:szCs w:val="24"/>
                <w:lang w:val="en-US" w:eastAsia="ru-RU"/>
              </w:rPr>
              <w:t>any</w:t>
            </w:r>
          </w:p>
        </w:tc>
        <w:tc>
          <w:tcPr>
            <w:tcW w:w="4394" w:type="dxa"/>
            <w:gridSpan w:val="3"/>
            <w:vAlign w:val="center"/>
          </w:tcPr>
          <w:p w14:paraId="614043DF" w14:textId="77777777" w:rsidR="00166982" w:rsidRPr="00E366C8" w:rsidRDefault="00166982" w:rsidP="00622821">
            <w:pPr>
              <w:spacing w:before="120" w:after="240" w:line="240" w:lineRule="auto"/>
              <w:ind w:firstLineChars="14" w:firstLine="34"/>
              <w:rPr>
                <w:rFonts w:ascii="Times New Roman" w:eastAsia="Times New Roman" w:hAnsi="Times New Roman"/>
                <w:color w:val="000000"/>
                <w:sz w:val="24"/>
                <w:szCs w:val="24"/>
                <w:lang w:eastAsia="ru-RU"/>
              </w:rPr>
            </w:pPr>
          </w:p>
        </w:tc>
      </w:tr>
    </w:tbl>
    <w:p w14:paraId="26ABC194" w14:textId="77777777" w:rsidR="00166982" w:rsidRPr="00E366C8" w:rsidRDefault="00166982" w:rsidP="00166982">
      <w:pPr>
        <w:rPr>
          <w:rFonts w:ascii="Times New Roman" w:hAnsi="Times New Roman"/>
          <w:sz w:val="24"/>
          <w:szCs w:val="24"/>
        </w:rPr>
      </w:pPr>
    </w:p>
    <w:sectPr w:rsidR="00166982" w:rsidRPr="00E366C8" w:rsidSect="005F0BD7">
      <w:pgSz w:w="16838" w:h="11906" w:orient="landscape"/>
      <w:pgMar w:top="1560"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B2A"/>
    <w:multiLevelType w:val="hybridMultilevel"/>
    <w:tmpl w:val="51E662EA"/>
    <w:lvl w:ilvl="0" w:tplc="44664CC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ED345E6"/>
    <w:multiLevelType w:val="hybridMultilevel"/>
    <w:tmpl w:val="8BC6BA44"/>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2" w15:restartNumberingAfterBreak="0">
    <w:nsid w:val="286858C5"/>
    <w:multiLevelType w:val="hybridMultilevel"/>
    <w:tmpl w:val="8BC6BA44"/>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3" w15:restartNumberingAfterBreak="0">
    <w:nsid w:val="2DEB4F0A"/>
    <w:multiLevelType w:val="hybridMultilevel"/>
    <w:tmpl w:val="6A8A9E98"/>
    <w:lvl w:ilvl="0" w:tplc="D64263DA">
      <w:start w:val="1"/>
      <w:numFmt w:val="decimal"/>
      <w:lvlText w:val="%1."/>
      <w:lvlJc w:val="left"/>
      <w:pPr>
        <w:ind w:left="720" w:hanging="360"/>
      </w:pPr>
      <w:rPr>
        <w:rFonts w:ascii="Arial" w:hAnsi="Arial" w:cs="Arial"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8A4855"/>
    <w:multiLevelType w:val="hybridMultilevel"/>
    <w:tmpl w:val="9042BE44"/>
    <w:lvl w:ilvl="0" w:tplc="7C0E880A">
      <w:start w:val="3"/>
      <w:numFmt w:val="bullet"/>
      <w:lvlText w:val="—"/>
      <w:lvlJc w:val="left"/>
      <w:pPr>
        <w:ind w:left="600" w:hanging="360"/>
      </w:pPr>
      <w:rPr>
        <w:rFonts w:ascii="Calibri" w:eastAsia="Times New Roman" w:hAnsi="Calibri" w:cs="Times New Roman"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5" w15:restartNumberingAfterBreak="0">
    <w:nsid w:val="312B00CB"/>
    <w:multiLevelType w:val="hybridMultilevel"/>
    <w:tmpl w:val="6EF29AD4"/>
    <w:lvl w:ilvl="0" w:tplc="570865E2">
      <w:start w:val="1"/>
      <w:numFmt w:val="upperRoman"/>
      <w:lvlText w:val="%1."/>
      <w:lvlJc w:val="righ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C95295"/>
    <w:multiLevelType w:val="hybridMultilevel"/>
    <w:tmpl w:val="7F2ADDA8"/>
    <w:lvl w:ilvl="0" w:tplc="0758F592">
      <w:start w:val="25"/>
      <w:numFmt w:val="bullet"/>
      <w:lvlText w:val="-"/>
      <w:lvlJc w:val="left"/>
      <w:pPr>
        <w:ind w:left="396" w:hanging="360"/>
      </w:pPr>
      <w:rPr>
        <w:rFonts w:ascii="Times New Roman" w:eastAsia="Times New Roman" w:hAnsi="Times New Roman" w:cs="Times New Roman" w:hint="default"/>
      </w:rPr>
    </w:lvl>
    <w:lvl w:ilvl="1" w:tplc="04190003" w:tentative="1">
      <w:start w:val="1"/>
      <w:numFmt w:val="bullet"/>
      <w:lvlText w:val="o"/>
      <w:lvlJc w:val="left"/>
      <w:pPr>
        <w:ind w:left="1116" w:hanging="360"/>
      </w:pPr>
      <w:rPr>
        <w:rFonts w:ascii="Courier New" w:hAnsi="Courier New" w:cs="Courier New" w:hint="default"/>
      </w:rPr>
    </w:lvl>
    <w:lvl w:ilvl="2" w:tplc="04190005" w:tentative="1">
      <w:start w:val="1"/>
      <w:numFmt w:val="bullet"/>
      <w:lvlText w:val=""/>
      <w:lvlJc w:val="left"/>
      <w:pPr>
        <w:ind w:left="1836" w:hanging="360"/>
      </w:pPr>
      <w:rPr>
        <w:rFonts w:ascii="Wingdings" w:hAnsi="Wingdings" w:hint="default"/>
      </w:rPr>
    </w:lvl>
    <w:lvl w:ilvl="3" w:tplc="04190001" w:tentative="1">
      <w:start w:val="1"/>
      <w:numFmt w:val="bullet"/>
      <w:lvlText w:val=""/>
      <w:lvlJc w:val="left"/>
      <w:pPr>
        <w:ind w:left="2556" w:hanging="360"/>
      </w:pPr>
      <w:rPr>
        <w:rFonts w:ascii="Symbol" w:hAnsi="Symbol" w:hint="default"/>
      </w:rPr>
    </w:lvl>
    <w:lvl w:ilvl="4" w:tplc="04190003" w:tentative="1">
      <w:start w:val="1"/>
      <w:numFmt w:val="bullet"/>
      <w:lvlText w:val="o"/>
      <w:lvlJc w:val="left"/>
      <w:pPr>
        <w:ind w:left="3276" w:hanging="360"/>
      </w:pPr>
      <w:rPr>
        <w:rFonts w:ascii="Courier New" w:hAnsi="Courier New" w:cs="Courier New" w:hint="default"/>
      </w:rPr>
    </w:lvl>
    <w:lvl w:ilvl="5" w:tplc="04190005" w:tentative="1">
      <w:start w:val="1"/>
      <w:numFmt w:val="bullet"/>
      <w:lvlText w:val=""/>
      <w:lvlJc w:val="left"/>
      <w:pPr>
        <w:ind w:left="3996" w:hanging="360"/>
      </w:pPr>
      <w:rPr>
        <w:rFonts w:ascii="Wingdings" w:hAnsi="Wingdings" w:hint="default"/>
      </w:rPr>
    </w:lvl>
    <w:lvl w:ilvl="6" w:tplc="04190001" w:tentative="1">
      <w:start w:val="1"/>
      <w:numFmt w:val="bullet"/>
      <w:lvlText w:val=""/>
      <w:lvlJc w:val="left"/>
      <w:pPr>
        <w:ind w:left="4716" w:hanging="360"/>
      </w:pPr>
      <w:rPr>
        <w:rFonts w:ascii="Symbol" w:hAnsi="Symbol" w:hint="default"/>
      </w:rPr>
    </w:lvl>
    <w:lvl w:ilvl="7" w:tplc="04190003" w:tentative="1">
      <w:start w:val="1"/>
      <w:numFmt w:val="bullet"/>
      <w:lvlText w:val="o"/>
      <w:lvlJc w:val="left"/>
      <w:pPr>
        <w:ind w:left="5436" w:hanging="360"/>
      </w:pPr>
      <w:rPr>
        <w:rFonts w:ascii="Courier New" w:hAnsi="Courier New" w:cs="Courier New" w:hint="default"/>
      </w:rPr>
    </w:lvl>
    <w:lvl w:ilvl="8" w:tplc="04190005" w:tentative="1">
      <w:start w:val="1"/>
      <w:numFmt w:val="bullet"/>
      <w:lvlText w:val=""/>
      <w:lvlJc w:val="left"/>
      <w:pPr>
        <w:ind w:left="6156" w:hanging="360"/>
      </w:pPr>
      <w:rPr>
        <w:rFonts w:ascii="Wingdings" w:hAnsi="Wingdings" w:hint="default"/>
      </w:rPr>
    </w:lvl>
  </w:abstractNum>
  <w:abstractNum w:abstractNumId="7" w15:restartNumberingAfterBreak="0">
    <w:nsid w:val="3ABF64F0"/>
    <w:multiLevelType w:val="hybridMultilevel"/>
    <w:tmpl w:val="8BC6BA44"/>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8" w15:restartNumberingAfterBreak="0">
    <w:nsid w:val="418C6947"/>
    <w:multiLevelType w:val="hybridMultilevel"/>
    <w:tmpl w:val="14EAAF60"/>
    <w:lvl w:ilvl="0" w:tplc="0419000B">
      <w:start w:val="1"/>
      <w:numFmt w:val="bullet"/>
      <w:lvlText w:val=""/>
      <w:lvlJc w:val="left"/>
      <w:pPr>
        <w:ind w:left="744" w:hanging="360"/>
      </w:pPr>
      <w:rPr>
        <w:rFonts w:ascii="Wingdings" w:hAnsi="Wingdings"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9" w15:restartNumberingAfterBreak="0">
    <w:nsid w:val="718C4B38"/>
    <w:multiLevelType w:val="hybridMultilevel"/>
    <w:tmpl w:val="5360FCA8"/>
    <w:lvl w:ilvl="0" w:tplc="BB6485E0">
      <w:start w:val="2"/>
      <w:numFmt w:val="bullet"/>
      <w:lvlText w:val="-"/>
      <w:lvlJc w:val="left"/>
      <w:pPr>
        <w:ind w:left="720" w:hanging="360"/>
      </w:pPr>
      <w:rPr>
        <w:rFonts w:ascii="Arial" w:eastAsia="Calibri" w:hAnsi="Arial" w:cs="Arial" w:hint="default"/>
        <w:color w:val="222222"/>
        <w:sz w:val="27"/>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8576F76"/>
    <w:multiLevelType w:val="hybridMultilevel"/>
    <w:tmpl w:val="C48A8702"/>
    <w:lvl w:ilvl="0" w:tplc="1C82099A">
      <w:start w:val="1"/>
      <w:numFmt w:val="decimal"/>
      <w:lvlText w:val="%1."/>
      <w:lvlJc w:val="left"/>
      <w:pPr>
        <w:ind w:left="5747"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0"/>
  </w:num>
  <w:num w:numId="2">
    <w:abstractNumId w:val="4"/>
  </w:num>
  <w:num w:numId="3">
    <w:abstractNumId w:val="5"/>
  </w:num>
  <w:num w:numId="4">
    <w:abstractNumId w:val="3"/>
  </w:num>
  <w:num w:numId="5">
    <w:abstractNumId w:val="1"/>
  </w:num>
  <w:num w:numId="6">
    <w:abstractNumId w:val="8"/>
  </w:num>
  <w:num w:numId="7">
    <w:abstractNumId w:val="7"/>
  </w:num>
  <w:num w:numId="8">
    <w:abstractNumId w:val="2"/>
  </w:num>
  <w:num w:numId="9">
    <w:abstractNumId w:val="0"/>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CFF"/>
    <w:rsid w:val="0003532B"/>
    <w:rsid w:val="00072C08"/>
    <w:rsid w:val="0007363B"/>
    <w:rsid w:val="00080A41"/>
    <w:rsid w:val="000839C0"/>
    <w:rsid w:val="000B6D89"/>
    <w:rsid w:val="00144561"/>
    <w:rsid w:val="00152BB6"/>
    <w:rsid w:val="00157AEB"/>
    <w:rsid w:val="00166982"/>
    <w:rsid w:val="00167505"/>
    <w:rsid w:val="00167B7C"/>
    <w:rsid w:val="0017283D"/>
    <w:rsid w:val="001A4BE3"/>
    <w:rsid w:val="001B5EEA"/>
    <w:rsid w:val="001F02E5"/>
    <w:rsid w:val="002707D0"/>
    <w:rsid w:val="00272F4F"/>
    <w:rsid w:val="00292B3D"/>
    <w:rsid w:val="002B5389"/>
    <w:rsid w:val="002C393D"/>
    <w:rsid w:val="002C3D93"/>
    <w:rsid w:val="002F5C03"/>
    <w:rsid w:val="003041CE"/>
    <w:rsid w:val="00333088"/>
    <w:rsid w:val="003718E6"/>
    <w:rsid w:val="003E520F"/>
    <w:rsid w:val="00435059"/>
    <w:rsid w:val="00435072"/>
    <w:rsid w:val="00447092"/>
    <w:rsid w:val="00453B84"/>
    <w:rsid w:val="00485421"/>
    <w:rsid w:val="004E0214"/>
    <w:rsid w:val="00514079"/>
    <w:rsid w:val="00514EA6"/>
    <w:rsid w:val="005408C6"/>
    <w:rsid w:val="00547537"/>
    <w:rsid w:val="00575605"/>
    <w:rsid w:val="00583AF0"/>
    <w:rsid w:val="00584C0F"/>
    <w:rsid w:val="005E7523"/>
    <w:rsid w:val="005F0BD7"/>
    <w:rsid w:val="006A7A91"/>
    <w:rsid w:val="006D618B"/>
    <w:rsid w:val="006F5C57"/>
    <w:rsid w:val="007031B3"/>
    <w:rsid w:val="007E341A"/>
    <w:rsid w:val="008220C4"/>
    <w:rsid w:val="00831897"/>
    <w:rsid w:val="008409AC"/>
    <w:rsid w:val="0085325E"/>
    <w:rsid w:val="00876003"/>
    <w:rsid w:val="00881124"/>
    <w:rsid w:val="00883562"/>
    <w:rsid w:val="00896A6E"/>
    <w:rsid w:val="008A7AB0"/>
    <w:rsid w:val="008C06C7"/>
    <w:rsid w:val="008C2C65"/>
    <w:rsid w:val="008C754F"/>
    <w:rsid w:val="008D0091"/>
    <w:rsid w:val="00901739"/>
    <w:rsid w:val="0091280C"/>
    <w:rsid w:val="009136DB"/>
    <w:rsid w:val="00917D73"/>
    <w:rsid w:val="00934F89"/>
    <w:rsid w:val="00951FAC"/>
    <w:rsid w:val="00965E2C"/>
    <w:rsid w:val="00973334"/>
    <w:rsid w:val="00981AC0"/>
    <w:rsid w:val="00A01438"/>
    <w:rsid w:val="00A045E9"/>
    <w:rsid w:val="00A10081"/>
    <w:rsid w:val="00A128BD"/>
    <w:rsid w:val="00A4425A"/>
    <w:rsid w:val="00A4437C"/>
    <w:rsid w:val="00A577E4"/>
    <w:rsid w:val="00A62250"/>
    <w:rsid w:val="00A717E0"/>
    <w:rsid w:val="00A87770"/>
    <w:rsid w:val="00AA3B8D"/>
    <w:rsid w:val="00AB1821"/>
    <w:rsid w:val="00AD6F3E"/>
    <w:rsid w:val="00AE576B"/>
    <w:rsid w:val="00AF1084"/>
    <w:rsid w:val="00B0268F"/>
    <w:rsid w:val="00B317A6"/>
    <w:rsid w:val="00B32CC4"/>
    <w:rsid w:val="00B65232"/>
    <w:rsid w:val="00BD4654"/>
    <w:rsid w:val="00C2698E"/>
    <w:rsid w:val="00CD1BCF"/>
    <w:rsid w:val="00CD7AB7"/>
    <w:rsid w:val="00D4423D"/>
    <w:rsid w:val="00D95D87"/>
    <w:rsid w:val="00D96EFF"/>
    <w:rsid w:val="00DF2618"/>
    <w:rsid w:val="00E10CFF"/>
    <w:rsid w:val="00E313A1"/>
    <w:rsid w:val="00E32FD7"/>
    <w:rsid w:val="00E366C8"/>
    <w:rsid w:val="00E57082"/>
    <w:rsid w:val="00E83BA0"/>
    <w:rsid w:val="00E844AB"/>
    <w:rsid w:val="00EB7D35"/>
    <w:rsid w:val="00ED7C27"/>
    <w:rsid w:val="00F054F6"/>
    <w:rsid w:val="00F61A49"/>
    <w:rsid w:val="00F62B39"/>
    <w:rsid w:val="00F7084E"/>
    <w:rsid w:val="00F73D8E"/>
    <w:rsid w:val="00FB492D"/>
    <w:rsid w:val="00FE0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576BB"/>
  <w15:docId w15:val="{40125109-FD52-4B18-8A13-D3483A82F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280C"/>
    <w:pPr>
      <w:spacing w:after="200" w:line="276" w:lineRule="auto"/>
    </w:pPr>
    <w:rPr>
      <w:sz w:val="22"/>
      <w:szCs w:val="22"/>
      <w:lang w:eastAsia="en-US"/>
    </w:rPr>
  </w:style>
  <w:style w:type="paragraph" w:styleId="1">
    <w:name w:val="heading 1"/>
    <w:basedOn w:val="a"/>
    <w:next w:val="a"/>
    <w:link w:val="10"/>
    <w:uiPriority w:val="9"/>
    <w:qFormat/>
    <w:rsid w:val="00AD6F3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B65232"/>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5C03"/>
    <w:pPr>
      <w:ind w:left="720"/>
      <w:contextualSpacing/>
    </w:pPr>
  </w:style>
  <w:style w:type="table" w:styleId="a4">
    <w:name w:val="Table Grid"/>
    <w:basedOn w:val="a1"/>
    <w:uiPriority w:val="59"/>
    <w:rsid w:val="002F5C0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5">
    <w:name w:val="Light Shading Accent 5"/>
    <w:basedOn w:val="a1"/>
    <w:uiPriority w:val="60"/>
    <w:rsid w:val="00A8777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2">
    <w:name w:val="Light Shading Accent 2"/>
    <w:basedOn w:val="a1"/>
    <w:uiPriority w:val="60"/>
    <w:rsid w:val="00A8777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customStyle="1" w:styleId="10">
    <w:name w:val="Заголовок 1 Знак"/>
    <w:basedOn w:val="a0"/>
    <w:link w:val="1"/>
    <w:uiPriority w:val="9"/>
    <w:rsid w:val="00AD6F3E"/>
    <w:rPr>
      <w:rFonts w:ascii="Cambria" w:eastAsia="Times New Roman" w:hAnsi="Cambria" w:cs="Times New Roman"/>
      <w:b/>
      <w:bCs/>
      <w:kern w:val="32"/>
      <w:sz w:val="32"/>
      <w:szCs w:val="32"/>
      <w:lang w:eastAsia="en-US"/>
    </w:rPr>
  </w:style>
  <w:style w:type="character" w:customStyle="1" w:styleId="20">
    <w:name w:val="Заголовок 2 Знак"/>
    <w:basedOn w:val="a0"/>
    <w:link w:val="2"/>
    <w:uiPriority w:val="9"/>
    <w:rsid w:val="00B65232"/>
    <w:rPr>
      <w:rFonts w:ascii="Cambria" w:eastAsia="Times New Roman" w:hAnsi="Cambria" w:cs="Times New Roman"/>
      <w:b/>
      <w:bCs/>
      <w:i/>
      <w:iCs/>
      <w:sz w:val="28"/>
      <w:szCs w:val="28"/>
      <w:lang w:eastAsia="en-US"/>
    </w:rPr>
  </w:style>
  <w:style w:type="character" w:styleId="a5">
    <w:name w:val="Strong"/>
    <w:basedOn w:val="a0"/>
    <w:uiPriority w:val="22"/>
    <w:qFormat/>
    <w:rsid w:val="00E844AB"/>
    <w:rPr>
      <w:b/>
      <w:bCs/>
    </w:rPr>
  </w:style>
  <w:style w:type="character" w:styleId="a6">
    <w:name w:val="Hyperlink"/>
    <w:basedOn w:val="a0"/>
    <w:uiPriority w:val="99"/>
    <w:semiHidden/>
    <w:unhideWhenUsed/>
    <w:rsid w:val="00E844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243284">
      <w:bodyDiv w:val="1"/>
      <w:marLeft w:val="0"/>
      <w:marRight w:val="0"/>
      <w:marTop w:val="0"/>
      <w:marBottom w:val="0"/>
      <w:divBdr>
        <w:top w:val="none" w:sz="0" w:space="0" w:color="auto"/>
        <w:left w:val="none" w:sz="0" w:space="0" w:color="auto"/>
        <w:bottom w:val="none" w:sz="0" w:space="0" w:color="auto"/>
        <w:right w:val="none" w:sz="0" w:space="0" w:color="auto"/>
      </w:divBdr>
    </w:div>
    <w:div w:id="607934713">
      <w:bodyDiv w:val="1"/>
      <w:marLeft w:val="0"/>
      <w:marRight w:val="0"/>
      <w:marTop w:val="0"/>
      <w:marBottom w:val="0"/>
      <w:divBdr>
        <w:top w:val="none" w:sz="0" w:space="0" w:color="auto"/>
        <w:left w:val="none" w:sz="0" w:space="0" w:color="auto"/>
        <w:bottom w:val="none" w:sz="0" w:space="0" w:color="auto"/>
        <w:right w:val="none" w:sz="0" w:space="0" w:color="auto"/>
      </w:divBdr>
    </w:div>
    <w:div w:id="96181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arketing91.com/communication-sty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keting91.com/verbal-communicatio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C2293-DD06-4945-ABE7-C1497C7D9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841</Words>
  <Characters>4794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cp:lastModifiedBy>
  <cp:revision>4</cp:revision>
  <dcterms:created xsi:type="dcterms:W3CDTF">2024-12-15T06:23:00Z</dcterms:created>
  <dcterms:modified xsi:type="dcterms:W3CDTF">2024-12-15T07:38:00Z</dcterms:modified>
</cp:coreProperties>
</file>