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9EF" w:rsidRPr="00A859EF" w:rsidRDefault="00A859EF" w:rsidP="00A859EF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Мой опыт по фо</w:t>
      </w:r>
      <w:r w:rsidRPr="007047A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рмированию</w:t>
      </w:r>
      <w:r w:rsidR="0096467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социальн</w:t>
      </w:r>
      <w:proofErr w:type="gramStart"/>
      <w:r w:rsidR="0096467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о-</w:t>
      </w:r>
      <w:proofErr w:type="gramEnd"/>
      <w:r w:rsidRPr="007047A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коммуникативных навыков </w:t>
      </w:r>
      <w:r w:rsidRPr="00A859E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у детей старшего дошкольного возраста в совместной деятельности</w:t>
      </w:r>
      <w:r w:rsidR="007047A2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, путем работы в парах.</w:t>
      </w:r>
    </w:p>
    <w:p w:rsidR="00A859EF" w:rsidRPr="00A859EF" w:rsidRDefault="00A859EF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047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Автор: Лукина Лилия Борисовна</w:t>
      </w:r>
    </w:p>
    <w:p w:rsidR="00A859EF" w:rsidRPr="00A859EF" w:rsidRDefault="00434F4A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Организация: МОУ « Куриловская гимназия « дошкольное отделение</w:t>
      </w:r>
      <w:r w:rsidR="00A859EF" w:rsidRPr="007047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«Звездочка</w:t>
      </w:r>
      <w:r w:rsidR="00A859EF"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</w:p>
    <w:p w:rsidR="00A859EF" w:rsidRPr="00A859EF" w:rsidRDefault="00A859EF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Ребенок, поступая в детский сад, оказывается в кругу сверстников, с которыми он «вынужден» общаться, находить взаимопонимание. Он пытается найти свое место среди других детей. Приобретается первый опыт взаимодействия. Успехи ребенка, его настроение, уверенность в себе во многом зависят от того, как складываются его отношения со сверстниками. Ведь вместе веселее играть, интереснее заниматься разными видами деятельности, день проходит насыщенно, и в детский сад хочется снова и снова.</w:t>
      </w:r>
    </w:p>
    <w:p w:rsidR="00A859EF" w:rsidRPr="00A859EF" w:rsidRDefault="00434F4A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="00A859EF" w:rsidRPr="00A859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дной из задач </w:t>
      </w:r>
      <w:r w:rsidR="00A859EF" w:rsidRPr="00A859EF">
        <w:rPr>
          <w:rFonts w:ascii="Times New Roman" w:eastAsia="Times New Roman" w:hAnsi="Times New Roman" w:cs="Times New Roman"/>
          <w:color w:val="191C1F"/>
          <w:sz w:val="24"/>
          <w:szCs w:val="24"/>
          <w:shd w:val="clear" w:color="auto" w:fill="FFFFFF"/>
          <w:lang w:eastAsia="ru-RU"/>
        </w:rPr>
        <w:t>социально-коммуникативного развития</w:t>
      </w:r>
      <w:r w:rsidR="00A859EF" w:rsidRPr="007047A2">
        <w:rPr>
          <w:rFonts w:ascii="Times New Roman" w:eastAsia="Times New Roman" w:hAnsi="Times New Roman" w:cs="Times New Roman"/>
          <w:b/>
          <w:bCs/>
          <w:color w:val="191C1F"/>
          <w:sz w:val="24"/>
          <w:szCs w:val="24"/>
          <w:lang w:eastAsia="ru-RU"/>
        </w:rPr>
        <w:t> </w:t>
      </w:r>
      <w:r w:rsidR="00A859EF" w:rsidRPr="00A859EF">
        <w:rPr>
          <w:rFonts w:ascii="Times New Roman" w:eastAsia="Times New Roman" w:hAnsi="Times New Roman" w:cs="Times New Roman"/>
          <w:color w:val="191C1F"/>
          <w:sz w:val="24"/>
          <w:szCs w:val="24"/>
          <w:shd w:val="clear" w:color="auto" w:fill="FFFFFF"/>
          <w:lang w:eastAsia="ru-RU"/>
        </w:rPr>
        <w:t>детей дошкольного возраста является формирование положительного отношения к сверстникам, умения договариваться, учитывать интересы и чувства других, адекватно проявлять свои чувства, умение разрешать конфликты.</w:t>
      </w:r>
    </w:p>
    <w:p w:rsidR="00A859EF" w:rsidRPr="00A859EF" w:rsidRDefault="00A859EF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191C1F"/>
          <w:sz w:val="24"/>
          <w:szCs w:val="24"/>
          <w:shd w:val="clear" w:color="auto" w:fill="FFFFFF"/>
          <w:lang w:eastAsia="ru-RU"/>
        </w:rPr>
        <w:t>Таким образом, для полноценного развития ребенка, роста его социальной компетенции необходимы контакты со сверстниками. </w:t>
      </w: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Поэтому одна из </w:t>
      </w:r>
      <w:r w:rsidRPr="007047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задач педагога</w:t>
      </w: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это развитие дружеских связей детей, формирование умения действовать совместно, проявлять желание и умение сотрудничать (строить партнёрские взаимоотношения со сверстниками).</w:t>
      </w:r>
    </w:p>
    <w:p w:rsidR="00A859EF" w:rsidRPr="00A859EF" w:rsidRDefault="00A859EF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Самый простой опыт детского сотрудничества – работа в парах. Чаще всего дети выбирают себе в пару друга; сверстника, к которому испытывают симпатию, который пользуется популярностью в группе. А как быть с «непопулярными» детьми? Для этого я использовала приемы «случайного выбора» и «заданного выбора».</w:t>
      </w:r>
    </w:p>
    <w:p w:rsidR="00A859EF" w:rsidRPr="00A859EF" w:rsidRDefault="00A859EF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«Случайный выбор» - это когда ребенок вытягивает карточку или билет, на которо</w:t>
      </w:r>
      <w:r w:rsidRPr="007047A2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м изображена</w:t>
      </w:r>
      <w:r w:rsidRPr="00A859EF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 xml:space="preserve"> картинка, которая есть в руках у другого ребенка. Таким образом, ребенок сам случайным образом определил свой выбор.</w:t>
      </w:r>
    </w:p>
    <w:p w:rsidR="00A859EF" w:rsidRPr="00A859EF" w:rsidRDefault="00A859EF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«Заданный выбор»: у детей в руках разные карточки и объединиться в пары им необходимо по определенному условию. Например: найди себе пару, чтобы в сумме ваши числа составили число10; найди себе пару, чтобы ваши слова начинались на одну букву; найди себе пару, чтобы ваши картинки были из одной группы (насекомые, птицы, рыбы, животные, люди и т.д.)</w:t>
      </w:r>
    </w:p>
    <w:p w:rsidR="00A859EF" w:rsidRPr="00A859EF" w:rsidRDefault="00A859EF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Это своего рода игра, детям интересно, вносит разнообразие в межличностное общение.</w:t>
      </w:r>
    </w:p>
    <w:p w:rsidR="00A859EF" w:rsidRPr="00A859EF" w:rsidRDefault="00A859EF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Очень интересный прием для работы в паре – выполнение творческого задания по типу «Перчатки», «Варежки», «Носочки». (</w:t>
      </w:r>
      <w:r w:rsidRPr="007047A2">
        <w:rPr>
          <w:rFonts w:ascii="Times New Roman" w:eastAsia="Times New Roman" w:hAnsi="Times New Roman" w:cs="Times New Roman"/>
          <w:b/>
          <w:bCs/>
          <w:color w:val="262626"/>
          <w:sz w:val="24"/>
          <w:szCs w:val="24"/>
          <w:lang w:eastAsia="ru-RU"/>
        </w:rPr>
        <w:t>Совместно-индивидуальный способ </w:t>
      </w:r>
      <w:r w:rsidRPr="00A859EF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взаимодействия - </w:t>
      </w:r>
      <w:r w:rsidRPr="00A859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выполняет часть работы индивидуально, но эта часть станет частью общего итогового результата). </w:t>
      </w:r>
      <w:r w:rsidRPr="00A859EF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Допустим, дети получают задание создать пару варежек. Они должны договориться выбрать из множества предложенных заготовок нужные (одинаковые по форме и размеру), нарисовать идентичный (одинаковый) узор так, чтобы варежки были на обе руки (правая и левая). Отмечу, что данный прием - это не моя находка, я позаимствовала его из методической литературы и теперь широко пропагандирую среди своих коллег.</w:t>
      </w:r>
    </w:p>
    <w:p w:rsidR="00A859EF" w:rsidRPr="00A859EF" w:rsidRDefault="00A859EF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навыков сотрудничества – процесс длительный и сложный Необходимо выработать согласованность между всеми его участниками, приучить к выполнению правил и инструкций. Вместе с ребятами выделили условия успешного взаимодействия в паре ли группе</w:t>
      </w:r>
      <w:proofErr w:type="gramStart"/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</w:p>
    <w:p w:rsidR="00A859EF" w:rsidRPr="00A859EF" w:rsidRDefault="00A859EF" w:rsidP="00A859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Старайся быть активным</w:t>
      </w:r>
    </w:p>
    <w:p w:rsidR="00A859EF" w:rsidRPr="00A859EF" w:rsidRDefault="00A859EF" w:rsidP="00A859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Говори тихо и спокойно.</w:t>
      </w:r>
    </w:p>
    <w:p w:rsidR="00A859EF" w:rsidRPr="00A859EF" w:rsidRDefault="00A859EF" w:rsidP="00A859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своим товарищам относись с уважением, внимательно слушай партнёра.</w:t>
      </w:r>
    </w:p>
    <w:p w:rsidR="00A859EF" w:rsidRPr="00A859EF" w:rsidRDefault="00A859EF" w:rsidP="00A859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Старайся не перебивать товарища, выслушай его до конца.</w:t>
      </w:r>
    </w:p>
    <w:p w:rsidR="00A859EF" w:rsidRPr="00A859EF" w:rsidRDefault="00A859EF" w:rsidP="00A859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Если ты считаешь себя правым - отстаивай свое мнение, укажи на ошибки других и помоги их исправить</w:t>
      </w:r>
    </w:p>
    <w:p w:rsidR="00A859EF" w:rsidRPr="00A859EF" w:rsidRDefault="00A859EF" w:rsidP="00A859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Договорись, кто будет выступать после окончания деятельности (подводить итог)</w:t>
      </w:r>
    </w:p>
    <w:p w:rsidR="00A859EF" w:rsidRPr="00A859EF" w:rsidRDefault="00A859EF" w:rsidP="00A859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Когда </w:t>
      </w:r>
      <w:proofErr w:type="gramStart"/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высказываешь</w:t>
      </w:r>
      <w:r w:rsidR="009646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суждение говори</w:t>
      </w:r>
      <w:proofErr w:type="gramEnd"/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 лица двух или более лиц: «Мы считаем…», «Мы думаем…», «Мы решили…»</w:t>
      </w:r>
    </w:p>
    <w:p w:rsidR="00A859EF" w:rsidRPr="00A859EF" w:rsidRDefault="00A859EF" w:rsidP="00A859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случае, когда проблему решить не удается, обратись к воспитателю.</w:t>
      </w:r>
    </w:p>
    <w:p w:rsidR="00A859EF" w:rsidRPr="00A859EF" w:rsidRDefault="00A859EF" w:rsidP="007047A2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Освоив навыки сотрудничества, дети применяют их на практике:</w:t>
      </w:r>
    </w:p>
    <w:p w:rsidR="00A859EF" w:rsidRPr="00A859EF" w:rsidRDefault="00A859EF" w:rsidP="00A859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Проявляют самостоятельность в организации дидактических и подвижных игр (договариваются на игру, выбирают водящего считалками), конфликтов стало намного меньше.</w:t>
      </w:r>
    </w:p>
    <w:p w:rsidR="00A859EF" w:rsidRPr="00A859EF" w:rsidRDefault="00A859EF" w:rsidP="00A859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удовольствием обучают товарищей игре в шашки, шахматы, чтению.</w:t>
      </w:r>
    </w:p>
    <w:p w:rsidR="00A859EF" w:rsidRPr="00A859EF" w:rsidRDefault="00A859EF" w:rsidP="00A859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Совместная продуктивная деятельность (конструирование «Город будущего» и т</w:t>
      </w:r>
      <w:proofErr w:type="gramStart"/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.п</w:t>
      </w:r>
      <w:proofErr w:type="gramEnd"/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коллективные работы по аппликации рисованию в микрогруппе) проходит более согласованно.</w:t>
      </w:r>
    </w:p>
    <w:p w:rsidR="00A859EF" w:rsidRPr="00A859EF" w:rsidRDefault="00A859EF" w:rsidP="00A859E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Кроме того дети проводят мастер-классы «Знаешь сам - научи другого!» (рисование, конструирование, дидактические игры).</w:t>
      </w:r>
    </w:p>
    <w:p w:rsidR="00A859EF" w:rsidRPr="00A859EF" w:rsidRDefault="00A859EF" w:rsidP="00A859EF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859EF" w:rsidRPr="00A859EF" w:rsidRDefault="00A859EF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Для ребенка очень важен наглядный пример. Поэтому мы считаем очень важными совместные мероприятия, где дети видят взаимодействие родителей друг с другом. Это в первую очередь мероприятия выходного дня: воскресник по изготовлению снежн</w:t>
      </w:r>
      <w:r w:rsidR="0096467F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ых построек</w:t>
      </w:r>
      <w:proofErr w:type="gramStart"/>
      <w:r w:rsidR="0096467F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 xml:space="preserve"> </w:t>
      </w:r>
      <w:r w:rsidRPr="00A859EF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,</w:t>
      </w:r>
      <w:proofErr w:type="gramEnd"/>
      <w:r w:rsidR="007047A2" w:rsidRPr="007047A2">
        <w:rPr>
          <w:rFonts w:ascii="Times New Roman" w:eastAsia="Times New Roman" w:hAnsi="Times New Roman" w:cs="Times New Roman"/>
          <w:color w:val="262626"/>
          <w:sz w:val="24"/>
          <w:szCs w:val="24"/>
          <w:shd w:val="clear" w:color="auto" w:fill="FFFFFF"/>
          <w:lang w:eastAsia="ru-RU"/>
        </w:rPr>
        <w:t>субботник по благоустройству участка.</w:t>
      </w:r>
    </w:p>
    <w:p w:rsidR="00A859EF" w:rsidRPr="00A859EF" w:rsidRDefault="00A859EF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результате проделанной работы мы имеем такие результаты:</w:t>
      </w:r>
    </w:p>
    <w:p w:rsidR="00A859EF" w:rsidRPr="00A859EF" w:rsidRDefault="00A859EF" w:rsidP="00A859E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Дети не стесняются попросить помощи у товарищей в случае затруднения.</w:t>
      </w:r>
    </w:p>
    <w:p w:rsidR="00A859EF" w:rsidRPr="00A859EF" w:rsidRDefault="00A859EF" w:rsidP="00A859E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Общение с товарищами в ситуации разногласия, спора стало более корректным.</w:t>
      </w:r>
    </w:p>
    <w:p w:rsidR="00A859EF" w:rsidRPr="00A859EF" w:rsidRDefault="00A859EF" w:rsidP="007047A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совместной деятельности дети прислушиваются к мнению партнеров, согласовывают с ним свои действия.</w:t>
      </w:r>
      <w:r w:rsidR="007047A2" w:rsidRPr="007047A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Родители активно интересуются взаимоотношениями своего ребенка со сверстниками.</w:t>
      </w:r>
    </w:p>
    <w:p w:rsidR="00A859EF" w:rsidRPr="00A859EF" w:rsidRDefault="00A859EF" w:rsidP="00A859E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Использованная литература:</w:t>
      </w:r>
    </w:p>
    <w:p w:rsidR="00A859EF" w:rsidRPr="00A859EF" w:rsidRDefault="00A859EF" w:rsidP="00A859E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Федеральный государственный образовательный стандарт дошкольног</w:t>
      </w:r>
      <w:r w:rsidR="00A9407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образования. – М.: Центр, 2014</w:t>
      </w:r>
      <w:r w:rsidR="0096467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г.</w:t>
      </w: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A859EF" w:rsidRPr="00A859EF" w:rsidRDefault="00A859EF" w:rsidP="00A859E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Бабаева Т.И. Старший дошкольник входит в мир социальных отношений. Задачи и условия социально-нравственного воспитания и развития // Дошкольник 5-7 лет в детском саду. Учеб</w:t>
      </w:r>
      <w:proofErr w:type="gramStart"/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.-</w:t>
      </w:r>
      <w:proofErr w:type="gramEnd"/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метод.пос./Сост. и ред.: А.Г.Гогоберидзе, Т.И.Бабаева, З.А.Михайлова. СПб</w:t>
      </w:r>
      <w:proofErr w:type="gramStart"/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.: </w:t>
      </w:r>
      <w:proofErr w:type="gramEnd"/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Детство-Пресс,2010, с.43-67</w:t>
      </w:r>
    </w:p>
    <w:p w:rsidR="00A859EF" w:rsidRPr="00A859EF" w:rsidRDefault="00A859EF" w:rsidP="00A859E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Бабаева Т.И., Римашевская Л.С. Общение ребенка со сверстниками как пространство социального развития старших дошкольников// Детский сад: теория и практика.2011.№ 1. с.74-85.</w:t>
      </w:r>
    </w:p>
    <w:p w:rsidR="00A859EF" w:rsidRPr="00A859EF" w:rsidRDefault="00A859EF" w:rsidP="00A859E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Кудрявцева Е.А. Особенности развития детского сотрудничества в старшем дошкольном возрасте// Детский сад: теория и практика.2014.№ 5. с.14-19.</w:t>
      </w:r>
    </w:p>
    <w:p w:rsidR="00A859EF" w:rsidRPr="00A859EF" w:rsidRDefault="00A859EF" w:rsidP="00A859E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Маралов В.Г. Как научить ребенка быть внимательным и терпимым к людям:Пос.для воспитателей ДОУ и детских психологов</w:t>
      </w:r>
      <w:proofErr w:type="gramStart"/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.М</w:t>
      </w:r>
      <w:proofErr w:type="gramEnd"/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.:АРКТИ, 2009</w:t>
      </w:r>
    </w:p>
    <w:p w:rsidR="00A859EF" w:rsidRPr="00A859EF" w:rsidRDefault="00A859EF" w:rsidP="00A859E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Павленко Т.А. Развитие сотрудничества детей старшего дошкольного возраста со сверстниками в коллективной творческой деятельности// Детский сад от А до Я.2017.№ 6. с.20-27.</w:t>
      </w:r>
    </w:p>
    <w:p w:rsidR="00A859EF" w:rsidRPr="00A859EF" w:rsidRDefault="00A859EF" w:rsidP="00A859E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Римашевская Л.С. Сотрудничество и его своеобразие у детей дошкольного возраста// Детский сад: теория и практика.2014.№ 5. с.7-13.</w:t>
      </w:r>
    </w:p>
    <w:p w:rsidR="00A859EF" w:rsidRPr="00A859EF" w:rsidRDefault="00A859EF" w:rsidP="00A859E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Римашевская Л.С. Педагогическая технология развития детского сотрудничества// Детский сад: теория и практика.2016.№ 8. с.18-29.</w:t>
      </w:r>
    </w:p>
    <w:p w:rsidR="00A859EF" w:rsidRPr="00A859EF" w:rsidRDefault="00A859EF" w:rsidP="00A859E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Черняева А.В. Развитие эмоционально-волевой сферы детей 5-7 лет. Пособие для воспитателей и психологов ДОО, Волгоград: УЧИТЕЛЬ, издание 2-е, переработанное.</w:t>
      </w:r>
    </w:p>
    <w:p w:rsidR="00A859EF" w:rsidRPr="00A859EF" w:rsidRDefault="00A859EF" w:rsidP="00A859E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общения дошкольников со сверстниками/Под ред.А.Г. Рузской</w:t>
      </w:r>
      <w:proofErr w:type="gramStart"/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.М</w:t>
      </w:r>
      <w:proofErr w:type="gramEnd"/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.:Педагогика,1989.</w:t>
      </w:r>
    </w:p>
    <w:p w:rsidR="00A859EF" w:rsidRPr="00A859EF" w:rsidRDefault="00A859EF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A859EF" w:rsidRPr="00A859EF" w:rsidRDefault="00A859EF" w:rsidP="00A859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859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16257" w:rsidRPr="007047A2" w:rsidRDefault="00E16257">
      <w:pPr>
        <w:rPr>
          <w:rFonts w:ascii="Times New Roman" w:hAnsi="Times New Roman" w:cs="Times New Roman"/>
          <w:sz w:val="24"/>
          <w:szCs w:val="24"/>
        </w:rPr>
      </w:pPr>
    </w:p>
    <w:sectPr w:rsidR="00E16257" w:rsidRPr="007047A2" w:rsidSect="00E16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C30FA"/>
    <w:multiLevelType w:val="multilevel"/>
    <w:tmpl w:val="80D8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D02C7F"/>
    <w:multiLevelType w:val="multilevel"/>
    <w:tmpl w:val="72522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114ABE"/>
    <w:multiLevelType w:val="multilevel"/>
    <w:tmpl w:val="3BA82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CB5C7D"/>
    <w:multiLevelType w:val="multilevel"/>
    <w:tmpl w:val="BF4E8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6A748E"/>
    <w:multiLevelType w:val="multilevel"/>
    <w:tmpl w:val="591E3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59EF"/>
    <w:rsid w:val="00265222"/>
    <w:rsid w:val="00434F4A"/>
    <w:rsid w:val="007047A2"/>
    <w:rsid w:val="008A3D84"/>
    <w:rsid w:val="0096467F"/>
    <w:rsid w:val="00A859EF"/>
    <w:rsid w:val="00A94076"/>
    <w:rsid w:val="00E16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57"/>
  </w:style>
  <w:style w:type="paragraph" w:styleId="2">
    <w:name w:val="heading 2"/>
    <w:basedOn w:val="a"/>
    <w:link w:val="20"/>
    <w:uiPriority w:val="9"/>
    <w:qFormat/>
    <w:rsid w:val="00A859E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85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85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59EF"/>
    <w:rPr>
      <w:b/>
      <w:bCs/>
    </w:rPr>
  </w:style>
  <w:style w:type="character" w:styleId="a5">
    <w:name w:val="Emphasis"/>
    <w:basedOn w:val="a0"/>
    <w:uiPriority w:val="20"/>
    <w:qFormat/>
    <w:rsid w:val="00A859E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44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5</cp:revision>
  <dcterms:created xsi:type="dcterms:W3CDTF">2021-01-20T17:35:00Z</dcterms:created>
  <dcterms:modified xsi:type="dcterms:W3CDTF">2025-11-22T17:50:00Z</dcterms:modified>
</cp:coreProperties>
</file>