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BB7" w:rsidRDefault="00395BB7" w:rsidP="00395BB7">
      <w:pPr>
        <w:spacing w:after="0" w:line="240" w:lineRule="atLeast"/>
        <w:jc w:val="center"/>
        <w:rPr>
          <w:rFonts w:cs="Times New Roman"/>
          <w:b/>
          <w:bCs/>
          <w:szCs w:val="28"/>
        </w:rPr>
      </w:pPr>
      <w:r w:rsidRPr="00395BB7">
        <w:rPr>
          <w:rFonts w:cs="Times New Roman"/>
          <w:b/>
          <w:bCs/>
          <w:szCs w:val="28"/>
        </w:rPr>
        <w:t>Правильное питание спортсмена и роль витаминов и минералов в тренировочном процессе</w:t>
      </w:r>
      <w:r w:rsidR="00DB18C2">
        <w:rPr>
          <w:rFonts w:cs="Times New Roman"/>
          <w:b/>
          <w:bCs/>
          <w:szCs w:val="28"/>
        </w:rPr>
        <w:t>.</w:t>
      </w:r>
    </w:p>
    <w:p w:rsidR="00F214CA" w:rsidRPr="00F214CA" w:rsidRDefault="00395BB7" w:rsidP="00F214CA">
      <w:pPr>
        <w:spacing w:after="0" w:line="240" w:lineRule="atLeast"/>
        <w:jc w:val="right"/>
        <w:rPr>
          <w:rFonts w:cs="Times New Roman"/>
          <w:b/>
          <w:bCs/>
          <w:i/>
          <w:iCs/>
          <w:szCs w:val="28"/>
        </w:rPr>
      </w:pPr>
      <w:r>
        <w:rPr>
          <w:rFonts w:cs="Times New Roman"/>
          <w:b/>
          <w:bCs/>
          <w:i/>
          <w:iCs/>
          <w:szCs w:val="28"/>
        </w:rPr>
        <w:t>Савченко Никита Вячеславович</w:t>
      </w:r>
    </w:p>
    <w:p w:rsidR="00F214CA" w:rsidRPr="00F214CA" w:rsidRDefault="00F214CA" w:rsidP="00F214CA">
      <w:pPr>
        <w:spacing w:after="0" w:line="240" w:lineRule="atLeast"/>
        <w:jc w:val="right"/>
        <w:rPr>
          <w:rFonts w:cs="Times New Roman"/>
          <w:i/>
          <w:iCs/>
          <w:szCs w:val="28"/>
        </w:rPr>
      </w:pPr>
      <w:r w:rsidRPr="00F214CA">
        <w:rPr>
          <w:rFonts w:cs="Times New Roman"/>
          <w:i/>
          <w:iCs/>
          <w:szCs w:val="28"/>
        </w:rPr>
        <w:t xml:space="preserve">Студент Псковского  государственного университета, </w:t>
      </w:r>
    </w:p>
    <w:p w:rsidR="00F214CA" w:rsidRPr="00F214CA" w:rsidRDefault="00F214CA" w:rsidP="00F214CA">
      <w:pPr>
        <w:spacing w:after="0" w:line="240" w:lineRule="atLeast"/>
        <w:jc w:val="right"/>
        <w:rPr>
          <w:rFonts w:cs="Times New Roman"/>
          <w:i/>
          <w:iCs/>
          <w:szCs w:val="28"/>
        </w:rPr>
      </w:pPr>
      <w:r w:rsidRPr="00F214CA">
        <w:rPr>
          <w:rFonts w:cs="Times New Roman"/>
          <w:i/>
          <w:iCs/>
          <w:szCs w:val="28"/>
        </w:rPr>
        <w:t xml:space="preserve">Россия, </w:t>
      </w:r>
      <w:proofErr w:type="gramStart"/>
      <w:r w:rsidRPr="00F214CA">
        <w:rPr>
          <w:rFonts w:cs="Times New Roman"/>
          <w:i/>
          <w:iCs/>
          <w:szCs w:val="28"/>
        </w:rPr>
        <w:t>г</w:t>
      </w:r>
      <w:proofErr w:type="gramEnd"/>
      <w:r w:rsidRPr="00F214CA">
        <w:rPr>
          <w:rFonts w:cs="Times New Roman"/>
          <w:i/>
          <w:iCs/>
          <w:szCs w:val="28"/>
        </w:rPr>
        <w:t>. Псков</w:t>
      </w:r>
    </w:p>
    <w:p w:rsidR="00F214CA" w:rsidRDefault="00F214CA" w:rsidP="00F214CA">
      <w:pPr>
        <w:spacing w:after="0" w:line="240" w:lineRule="atLeast"/>
        <w:jc w:val="right"/>
        <w:rPr>
          <w:rFonts w:cs="Times New Roman"/>
          <w:i/>
          <w:iCs/>
          <w:szCs w:val="28"/>
        </w:rPr>
      </w:pPr>
      <w:r w:rsidRPr="00F214CA">
        <w:rPr>
          <w:rFonts w:cs="Times New Roman"/>
          <w:i/>
          <w:iCs/>
          <w:szCs w:val="28"/>
        </w:rPr>
        <w:t xml:space="preserve"> Научный руководитель  </w:t>
      </w:r>
    </w:p>
    <w:p w:rsidR="005E5C2C" w:rsidRDefault="005E5C2C" w:rsidP="00F214CA">
      <w:pPr>
        <w:spacing w:after="0" w:line="240" w:lineRule="atLeast"/>
        <w:jc w:val="right"/>
        <w:rPr>
          <w:rFonts w:cs="Times New Roman"/>
          <w:i/>
          <w:iCs/>
          <w:szCs w:val="28"/>
        </w:rPr>
      </w:pPr>
      <w:proofErr w:type="spellStart"/>
      <w:r>
        <w:rPr>
          <w:rFonts w:cs="Times New Roman"/>
          <w:i/>
          <w:iCs/>
          <w:szCs w:val="28"/>
        </w:rPr>
        <w:t>Колодовск</w:t>
      </w:r>
      <w:r w:rsidR="00457489">
        <w:rPr>
          <w:rFonts w:cs="Times New Roman"/>
          <w:i/>
          <w:iCs/>
          <w:szCs w:val="28"/>
        </w:rPr>
        <w:t>ий</w:t>
      </w:r>
      <w:proofErr w:type="spellEnd"/>
      <w:r>
        <w:rPr>
          <w:rFonts w:cs="Times New Roman"/>
          <w:i/>
          <w:iCs/>
          <w:szCs w:val="28"/>
        </w:rPr>
        <w:t xml:space="preserve"> Александр Александрович</w:t>
      </w:r>
    </w:p>
    <w:p w:rsidR="005E5C2C" w:rsidRPr="00F214CA" w:rsidRDefault="005E5C2C" w:rsidP="00F214CA">
      <w:pPr>
        <w:spacing w:after="0" w:line="240" w:lineRule="atLeast"/>
        <w:jc w:val="right"/>
        <w:rPr>
          <w:rFonts w:cs="Times New Roman"/>
          <w:i/>
          <w:iCs/>
          <w:szCs w:val="28"/>
        </w:rPr>
      </w:pPr>
      <w:r>
        <w:rPr>
          <w:rFonts w:cs="Times New Roman"/>
          <w:i/>
          <w:iCs/>
          <w:szCs w:val="28"/>
        </w:rPr>
        <w:t>Кандидат педагогических наук</w:t>
      </w:r>
    </w:p>
    <w:p w:rsidR="00F214CA" w:rsidRPr="00F214CA" w:rsidRDefault="00F214CA" w:rsidP="00F214CA">
      <w:pPr>
        <w:spacing w:after="0" w:line="240" w:lineRule="atLeast"/>
        <w:jc w:val="right"/>
        <w:rPr>
          <w:rFonts w:cs="Times New Roman"/>
          <w:i/>
          <w:iCs/>
          <w:szCs w:val="28"/>
        </w:rPr>
      </w:pPr>
      <w:r w:rsidRPr="00F214CA">
        <w:rPr>
          <w:rFonts w:cs="Times New Roman"/>
          <w:i/>
          <w:iCs/>
          <w:szCs w:val="28"/>
        </w:rPr>
        <w:t>Псковского Государственного университета</w:t>
      </w:r>
    </w:p>
    <w:p w:rsidR="00F214CA" w:rsidRPr="00F214CA" w:rsidRDefault="00F214CA" w:rsidP="00F214CA">
      <w:pPr>
        <w:spacing w:after="0" w:line="240" w:lineRule="atLeast"/>
        <w:jc w:val="right"/>
        <w:rPr>
          <w:rFonts w:cs="Times New Roman"/>
          <w:szCs w:val="28"/>
        </w:rPr>
      </w:pPr>
      <w:r w:rsidRPr="00F214CA">
        <w:rPr>
          <w:rFonts w:cs="Times New Roman"/>
          <w:i/>
          <w:iCs/>
          <w:szCs w:val="28"/>
        </w:rPr>
        <w:t>Россия</w:t>
      </w:r>
      <w:proofErr w:type="gramStart"/>
      <w:r w:rsidRPr="00F214CA">
        <w:rPr>
          <w:rFonts w:cs="Times New Roman"/>
          <w:i/>
          <w:iCs/>
          <w:szCs w:val="28"/>
        </w:rPr>
        <w:t>.</w:t>
      </w:r>
      <w:proofErr w:type="gramEnd"/>
      <w:r w:rsidRPr="00F214CA">
        <w:rPr>
          <w:rFonts w:cs="Times New Roman"/>
          <w:i/>
          <w:iCs/>
          <w:szCs w:val="28"/>
        </w:rPr>
        <w:t xml:space="preserve"> </w:t>
      </w:r>
      <w:proofErr w:type="gramStart"/>
      <w:r w:rsidRPr="00F214CA">
        <w:rPr>
          <w:rFonts w:cs="Times New Roman"/>
          <w:i/>
          <w:iCs/>
          <w:szCs w:val="28"/>
        </w:rPr>
        <w:t>г</w:t>
      </w:r>
      <w:proofErr w:type="gramEnd"/>
      <w:r w:rsidRPr="00F214CA">
        <w:rPr>
          <w:rFonts w:cs="Times New Roman"/>
          <w:i/>
          <w:iCs/>
          <w:szCs w:val="28"/>
        </w:rPr>
        <w:t xml:space="preserve"> Псков</w:t>
      </w:r>
    </w:p>
    <w:p w:rsidR="00F214CA" w:rsidRPr="00F214CA" w:rsidRDefault="00F214CA" w:rsidP="00F214CA">
      <w:pPr>
        <w:jc w:val="center"/>
        <w:rPr>
          <w:rFonts w:cs="Times New Roman"/>
          <w:b/>
          <w:bCs/>
          <w:szCs w:val="28"/>
        </w:rPr>
      </w:pPr>
    </w:p>
    <w:p w:rsidR="00F214CA" w:rsidRDefault="00F214CA" w:rsidP="00AD3CAB">
      <w:pPr>
        <w:spacing w:line="360" w:lineRule="auto"/>
        <w:jc w:val="center"/>
        <w:rPr>
          <w:rFonts w:cs="Times New Roman"/>
          <w:b/>
          <w:bCs/>
          <w:szCs w:val="28"/>
        </w:rPr>
      </w:pPr>
      <w:r w:rsidRPr="00F214CA">
        <w:rPr>
          <w:rFonts w:cs="Times New Roman"/>
          <w:b/>
          <w:bCs/>
          <w:szCs w:val="28"/>
        </w:rPr>
        <w:t>Аннотация.</w:t>
      </w:r>
    </w:p>
    <w:p w:rsidR="00395BB7" w:rsidRDefault="00395BB7" w:rsidP="00395BB7">
      <w:pPr>
        <w:spacing w:line="360" w:lineRule="auto"/>
        <w:ind w:firstLine="709"/>
        <w:jc w:val="both"/>
        <w:rPr>
          <w:rFonts w:cs="Times New Roman"/>
          <w:szCs w:val="28"/>
        </w:rPr>
      </w:pPr>
      <w:r w:rsidRPr="00395BB7">
        <w:rPr>
          <w:rFonts w:cs="Times New Roman"/>
          <w:szCs w:val="28"/>
        </w:rPr>
        <w:t>Статья посвящена исследованию роли правильного питания и витаминно-минеральной поддержки в повышении эффективности тренировочного процесса и улучшении спортивных результатов. Рассматриваются факторы, влияющие на потребность организма спортсмена в витаминах и минералах, подчеркиваются особенности организации питания в зависимости от вида спорта и интенсивности нагрузок. Статья представляет собой анализ новейших научных данных и практических рекомендаций, предназначенных для тренеров, спортсменов и специалистов по спортивному питанию.</w:t>
      </w:r>
    </w:p>
    <w:p w:rsidR="00395BB7" w:rsidRDefault="00395BB7" w:rsidP="00395BB7">
      <w:pPr>
        <w:spacing w:line="360" w:lineRule="auto"/>
        <w:ind w:firstLine="709"/>
        <w:jc w:val="both"/>
        <w:rPr>
          <w:rFonts w:cs="Times New Roman"/>
          <w:szCs w:val="28"/>
        </w:rPr>
      </w:pPr>
      <w:proofErr w:type="gramStart"/>
      <w:r w:rsidRPr="00395BB7">
        <w:rPr>
          <w:rFonts w:cs="Times New Roman"/>
          <w:szCs w:val="28"/>
        </w:rPr>
        <w:t>Ключевые слова</w:t>
      </w:r>
      <w:r>
        <w:rPr>
          <w:rFonts w:cs="Times New Roman"/>
          <w:szCs w:val="28"/>
        </w:rPr>
        <w:t xml:space="preserve">: </w:t>
      </w:r>
      <w:r w:rsidRPr="00395BB7">
        <w:rPr>
          <w:rFonts w:cs="Times New Roman"/>
          <w:szCs w:val="28"/>
        </w:rPr>
        <w:t>правильное питание, витамины, минералы, спортивная медицина, физическая подготовка, тренировочный процесс, спортивная фармакология, спортивная диетология.</w:t>
      </w:r>
      <w:proofErr w:type="gramEnd"/>
    </w:p>
    <w:p w:rsidR="00F214CA" w:rsidRDefault="00F214CA" w:rsidP="00AD3CAB">
      <w:pPr>
        <w:spacing w:line="360" w:lineRule="auto"/>
        <w:jc w:val="center"/>
        <w:rPr>
          <w:rFonts w:cs="Times New Roman"/>
          <w:b/>
          <w:bCs/>
          <w:szCs w:val="28"/>
        </w:rPr>
      </w:pPr>
      <w:r w:rsidRPr="00F214CA">
        <w:rPr>
          <w:rFonts w:cs="Times New Roman"/>
          <w:b/>
          <w:bCs/>
          <w:szCs w:val="28"/>
        </w:rPr>
        <w:t>Введение</w:t>
      </w:r>
      <w:r w:rsidR="00395BB7">
        <w:rPr>
          <w:rFonts w:cs="Times New Roman"/>
          <w:b/>
          <w:bCs/>
          <w:szCs w:val="28"/>
        </w:rPr>
        <w:t>.</w:t>
      </w:r>
    </w:p>
    <w:p w:rsidR="00395BB7" w:rsidRPr="00395BB7" w:rsidRDefault="00395BB7" w:rsidP="00395BB7">
      <w:pPr>
        <w:spacing w:line="360" w:lineRule="auto"/>
        <w:ind w:firstLine="709"/>
        <w:jc w:val="both"/>
        <w:rPr>
          <w:rFonts w:cs="Times New Roman"/>
          <w:bCs/>
          <w:szCs w:val="28"/>
        </w:rPr>
      </w:pPr>
      <w:r w:rsidRPr="00395BB7">
        <w:rPr>
          <w:rFonts w:cs="Times New Roman"/>
          <w:bCs/>
          <w:szCs w:val="28"/>
        </w:rPr>
        <w:t>Организация питания спортсменов занимает центральное место в подготовке к ответственным стартам и успешному прохождению тренировочного цикла. Современный профессиональный спорт характеризуется высокой степенью интенсивности и длительностью тренировок, необходимостью быстро восстанавливаться после серьезных нагрузок и поддерживать высокий уровень готовности на протяжении длительного периода времени. Одним из главных условий успешной подготовки и минимизации негативных последствий является грамотно выстроенная стратегия питания.</w:t>
      </w:r>
    </w:p>
    <w:p w:rsidR="00395BB7" w:rsidRPr="00395BB7" w:rsidRDefault="00395BB7" w:rsidP="00395BB7">
      <w:pPr>
        <w:spacing w:line="360" w:lineRule="auto"/>
        <w:ind w:firstLine="709"/>
        <w:jc w:val="both"/>
        <w:rPr>
          <w:rFonts w:cs="Times New Roman"/>
          <w:bCs/>
          <w:szCs w:val="28"/>
        </w:rPr>
      </w:pPr>
    </w:p>
    <w:p w:rsidR="00395BB7" w:rsidRPr="00395BB7" w:rsidRDefault="00395BB7" w:rsidP="00395BB7">
      <w:pPr>
        <w:spacing w:line="360" w:lineRule="auto"/>
        <w:ind w:firstLine="709"/>
        <w:jc w:val="both"/>
        <w:rPr>
          <w:rFonts w:cs="Times New Roman"/>
          <w:bCs/>
          <w:szCs w:val="28"/>
        </w:rPr>
      </w:pPr>
      <w:r w:rsidRPr="00395BB7">
        <w:rPr>
          <w:rFonts w:cs="Times New Roman"/>
          <w:bCs/>
          <w:szCs w:val="28"/>
        </w:rPr>
        <w:t xml:space="preserve">Особенно важным фактором выступает правильная обеспеченность организма спортсмена витаминами и минералами, которые влияют практически на все физиологические процессы, начиная от </w:t>
      </w:r>
      <w:proofErr w:type="spellStart"/>
      <w:r w:rsidRPr="00395BB7">
        <w:rPr>
          <w:rFonts w:cs="Times New Roman"/>
          <w:bCs/>
          <w:szCs w:val="28"/>
        </w:rPr>
        <w:t>энергообразования</w:t>
      </w:r>
      <w:proofErr w:type="spellEnd"/>
      <w:r w:rsidRPr="00395BB7">
        <w:rPr>
          <w:rFonts w:cs="Times New Roman"/>
          <w:bCs/>
          <w:szCs w:val="28"/>
        </w:rPr>
        <w:t xml:space="preserve"> и заканчивая восстановлением мышечной ткани и поддержкой иммунной системы. Согласно современным научным данным, большинство спортсменов испытывает хронический дефицит некоторых витаминов и минералов, несмотря на усиленные усилия в плане составления специального меню. Причиной этому служит высокая стоимость качественных продуктов, чрезмерные затраты питательных веще</w:t>
      </w:r>
      <w:proofErr w:type="gramStart"/>
      <w:r w:rsidRPr="00395BB7">
        <w:rPr>
          <w:rFonts w:cs="Times New Roman"/>
          <w:bCs/>
          <w:szCs w:val="28"/>
        </w:rPr>
        <w:t>ств пр</w:t>
      </w:r>
      <w:proofErr w:type="gramEnd"/>
      <w:r w:rsidRPr="00395BB7">
        <w:rPr>
          <w:rFonts w:cs="Times New Roman"/>
          <w:bCs/>
          <w:szCs w:val="28"/>
        </w:rPr>
        <w:t xml:space="preserve">и выполнении интенсивных физических нагрузок и неэффективные </w:t>
      </w:r>
      <w:r>
        <w:rPr>
          <w:rFonts w:cs="Times New Roman"/>
          <w:bCs/>
          <w:szCs w:val="28"/>
        </w:rPr>
        <w:t>стратегии планирования рациона.</w:t>
      </w:r>
    </w:p>
    <w:p w:rsidR="00395BB7" w:rsidRPr="00395BB7" w:rsidRDefault="00395BB7" w:rsidP="00395BB7">
      <w:pPr>
        <w:spacing w:line="360" w:lineRule="auto"/>
        <w:ind w:firstLine="709"/>
        <w:jc w:val="both"/>
        <w:rPr>
          <w:rFonts w:cs="Times New Roman"/>
          <w:bCs/>
          <w:szCs w:val="28"/>
        </w:rPr>
      </w:pPr>
      <w:r w:rsidRPr="00395BB7">
        <w:rPr>
          <w:rFonts w:cs="Times New Roman"/>
          <w:bCs/>
          <w:szCs w:val="28"/>
        </w:rPr>
        <w:t>Нехватка витаминов и минералов может приводить к</w:t>
      </w:r>
      <w:r>
        <w:rPr>
          <w:rFonts w:cs="Times New Roman"/>
          <w:bCs/>
          <w:szCs w:val="28"/>
        </w:rPr>
        <w:t xml:space="preserve"> следующим негативным эффектам:</w:t>
      </w:r>
    </w:p>
    <w:p w:rsidR="00395BB7" w:rsidRPr="00395BB7" w:rsidRDefault="00395BB7" w:rsidP="00395BB7">
      <w:pPr>
        <w:pStyle w:val="a7"/>
        <w:numPr>
          <w:ilvl w:val="0"/>
          <w:numId w:val="9"/>
        </w:numPr>
        <w:spacing w:line="360" w:lineRule="auto"/>
        <w:ind w:firstLine="709"/>
        <w:jc w:val="both"/>
        <w:rPr>
          <w:rFonts w:cs="Times New Roman"/>
          <w:bCs/>
          <w:szCs w:val="28"/>
        </w:rPr>
      </w:pPr>
      <w:r w:rsidRPr="00395BB7">
        <w:rPr>
          <w:rFonts w:cs="Times New Roman"/>
          <w:bCs/>
          <w:szCs w:val="28"/>
        </w:rPr>
        <w:t>снижение переносимости больших физических нагрузок,</w:t>
      </w:r>
    </w:p>
    <w:p w:rsidR="00395BB7" w:rsidRPr="00395BB7" w:rsidRDefault="00395BB7" w:rsidP="00395BB7">
      <w:pPr>
        <w:pStyle w:val="a7"/>
        <w:numPr>
          <w:ilvl w:val="0"/>
          <w:numId w:val="9"/>
        </w:numPr>
        <w:spacing w:line="360" w:lineRule="auto"/>
        <w:ind w:firstLine="709"/>
        <w:jc w:val="both"/>
        <w:rPr>
          <w:rFonts w:cs="Times New Roman"/>
          <w:bCs/>
          <w:szCs w:val="28"/>
        </w:rPr>
      </w:pPr>
      <w:r w:rsidRPr="00395BB7">
        <w:rPr>
          <w:rFonts w:cs="Times New Roman"/>
          <w:bCs/>
          <w:szCs w:val="28"/>
        </w:rPr>
        <w:t>ухудшение спортивных результатов,</w:t>
      </w:r>
    </w:p>
    <w:p w:rsidR="00395BB7" w:rsidRPr="00395BB7" w:rsidRDefault="00395BB7" w:rsidP="00395BB7">
      <w:pPr>
        <w:pStyle w:val="a7"/>
        <w:numPr>
          <w:ilvl w:val="0"/>
          <w:numId w:val="9"/>
        </w:numPr>
        <w:spacing w:line="360" w:lineRule="auto"/>
        <w:ind w:firstLine="709"/>
        <w:jc w:val="both"/>
        <w:rPr>
          <w:rFonts w:cs="Times New Roman"/>
          <w:bCs/>
          <w:szCs w:val="28"/>
        </w:rPr>
      </w:pPr>
      <w:r w:rsidRPr="00395BB7">
        <w:rPr>
          <w:rFonts w:cs="Times New Roman"/>
          <w:bCs/>
          <w:szCs w:val="28"/>
        </w:rPr>
        <w:t>увеличение вероятности заболеваний и травм,</w:t>
      </w:r>
    </w:p>
    <w:p w:rsidR="00395BB7" w:rsidRPr="00395BB7" w:rsidRDefault="00395BB7" w:rsidP="00395BB7">
      <w:pPr>
        <w:pStyle w:val="a7"/>
        <w:numPr>
          <w:ilvl w:val="0"/>
          <w:numId w:val="9"/>
        </w:numPr>
        <w:spacing w:line="360" w:lineRule="auto"/>
        <w:ind w:firstLine="709"/>
        <w:jc w:val="both"/>
        <w:rPr>
          <w:rFonts w:cs="Times New Roman"/>
          <w:bCs/>
          <w:szCs w:val="28"/>
        </w:rPr>
      </w:pPr>
      <w:r w:rsidRPr="00395BB7">
        <w:rPr>
          <w:rFonts w:cs="Times New Roman"/>
          <w:bCs/>
          <w:szCs w:val="28"/>
        </w:rPr>
        <w:t>замедленное восстановление после тренировок и соревнований.</w:t>
      </w:r>
    </w:p>
    <w:p w:rsidR="00395BB7" w:rsidRPr="00395BB7" w:rsidRDefault="00395BB7" w:rsidP="00395BB7">
      <w:pPr>
        <w:spacing w:line="360" w:lineRule="auto"/>
        <w:ind w:firstLine="709"/>
        <w:jc w:val="both"/>
        <w:rPr>
          <w:rFonts w:cs="Times New Roman"/>
          <w:bCs/>
          <w:szCs w:val="28"/>
        </w:rPr>
      </w:pPr>
      <w:r w:rsidRPr="00395BB7">
        <w:rPr>
          <w:rFonts w:cs="Times New Roman"/>
          <w:bCs/>
          <w:szCs w:val="28"/>
        </w:rPr>
        <w:t>Это подчеркивает острую необходимость разработки четких рекомендаций по обеспечению спортсменов качественными пищевыми ресурсами и специальной диетологией, основанной на научных фактах и опыте лучших мировых практик.</w:t>
      </w:r>
    </w:p>
    <w:p w:rsidR="00F214CA" w:rsidRDefault="00F214CA" w:rsidP="00AD3CAB">
      <w:pPr>
        <w:spacing w:line="360" w:lineRule="auto"/>
        <w:jc w:val="center"/>
        <w:rPr>
          <w:rFonts w:cs="Times New Roman"/>
          <w:b/>
          <w:bCs/>
          <w:szCs w:val="28"/>
        </w:rPr>
      </w:pPr>
      <w:r w:rsidRPr="00F214CA">
        <w:rPr>
          <w:rFonts w:cs="Times New Roman"/>
          <w:b/>
          <w:bCs/>
          <w:szCs w:val="28"/>
        </w:rPr>
        <w:t>Материалы и методы</w:t>
      </w:r>
      <w:r w:rsidR="00395BB7">
        <w:rPr>
          <w:rFonts w:cs="Times New Roman"/>
          <w:b/>
          <w:bCs/>
          <w:szCs w:val="28"/>
        </w:rPr>
        <w:t>.</w:t>
      </w:r>
    </w:p>
    <w:p w:rsidR="00395BB7" w:rsidRPr="00395BB7" w:rsidRDefault="00395BB7" w:rsidP="00395BB7">
      <w:pPr>
        <w:spacing w:line="360" w:lineRule="auto"/>
        <w:ind w:firstLine="709"/>
        <w:jc w:val="both"/>
        <w:rPr>
          <w:rFonts w:cs="Times New Roman"/>
          <w:bCs/>
          <w:szCs w:val="28"/>
        </w:rPr>
      </w:pPr>
      <w:r w:rsidRPr="00395BB7">
        <w:rPr>
          <w:rFonts w:cs="Times New Roman"/>
          <w:bCs/>
          <w:szCs w:val="28"/>
        </w:rPr>
        <w:t xml:space="preserve">Работа выполнена на основании обзора отечественной и зарубежной литературы по вопросам питания спортсменов и использования витаминов и минералов в спортивном рационе. Проанализированы публикации в рецензируемых журналах, диссертации, учебно-методические пособия, руководства и справочники по спортивной медицине и </w:t>
      </w:r>
      <w:proofErr w:type="spellStart"/>
      <w:r w:rsidRPr="00395BB7">
        <w:rPr>
          <w:rFonts w:cs="Times New Roman"/>
          <w:bCs/>
          <w:szCs w:val="28"/>
        </w:rPr>
        <w:t>диетеологии</w:t>
      </w:r>
      <w:proofErr w:type="spellEnd"/>
      <w:r w:rsidRPr="00395BB7">
        <w:rPr>
          <w:rFonts w:cs="Times New Roman"/>
          <w:bCs/>
          <w:szCs w:val="28"/>
        </w:rPr>
        <w:t>.</w:t>
      </w:r>
    </w:p>
    <w:p w:rsidR="00395BB7" w:rsidRPr="00395BB7" w:rsidRDefault="00395BB7" w:rsidP="00395BB7">
      <w:pPr>
        <w:spacing w:line="360" w:lineRule="auto"/>
        <w:ind w:firstLine="709"/>
        <w:jc w:val="both"/>
        <w:rPr>
          <w:rFonts w:cs="Times New Roman"/>
          <w:bCs/>
          <w:szCs w:val="28"/>
        </w:rPr>
      </w:pPr>
    </w:p>
    <w:p w:rsidR="00395BB7" w:rsidRPr="00395BB7" w:rsidRDefault="00395BB7" w:rsidP="00395BB7">
      <w:pPr>
        <w:pStyle w:val="a7"/>
        <w:numPr>
          <w:ilvl w:val="0"/>
          <w:numId w:val="10"/>
        </w:numPr>
        <w:spacing w:line="360" w:lineRule="auto"/>
        <w:jc w:val="both"/>
        <w:rPr>
          <w:rFonts w:cs="Times New Roman"/>
          <w:bCs/>
          <w:szCs w:val="28"/>
        </w:rPr>
      </w:pPr>
      <w:r w:rsidRPr="00395BB7">
        <w:rPr>
          <w:rFonts w:cs="Times New Roman"/>
          <w:bCs/>
          <w:szCs w:val="28"/>
        </w:rPr>
        <w:t>Особое внимание уделено следующим отечественным авторам и работам:</w:t>
      </w:r>
    </w:p>
    <w:p w:rsidR="00395BB7" w:rsidRPr="00395BB7" w:rsidRDefault="00395BB7" w:rsidP="00395BB7">
      <w:pPr>
        <w:pStyle w:val="a7"/>
        <w:numPr>
          <w:ilvl w:val="0"/>
          <w:numId w:val="10"/>
        </w:numPr>
        <w:spacing w:line="360" w:lineRule="auto"/>
        <w:jc w:val="both"/>
        <w:rPr>
          <w:rFonts w:cs="Times New Roman"/>
          <w:bCs/>
          <w:szCs w:val="28"/>
        </w:rPr>
      </w:pPr>
      <w:r w:rsidRPr="00395BB7">
        <w:rPr>
          <w:rFonts w:cs="Times New Roman"/>
          <w:bCs/>
          <w:szCs w:val="28"/>
        </w:rPr>
        <w:t xml:space="preserve">Сергеев Ю.Ф., </w:t>
      </w:r>
      <w:proofErr w:type="spellStart"/>
      <w:r w:rsidRPr="00395BB7">
        <w:rPr>
          <w:rFonts w:cs="Times New Roman"/>
          <w:bCs/>
          <w:szCs w:val="28"/>
        </w:rPr>
        <w:t>Ягудин</w:t>
      </w:r>
      <w:proofErr w:type="spellEnd"/>
      <w:r w:rsidRPr="00395BB7">
        <w:rPr>
          <w:rFonts w:cs="Times New Roman"/>
          <w:bCs/>
          <w:szCs w:val="28"/>
        </w:rPr>
        <w:t xml:space="preserve"> Р.М. «Основы спортивной диетологии» (Москва, издательство «Советский спорт», 2019),</w:t>
      </w:r>
    </w:p>
    <w:p w:rsidR="00395BB7" w:rsidRPr="00395BB7" w:rsidRDefault="00395BB7" w:rsidP="00395BB7">
      <w:pPr>
        <w:pStyle w:val="a7"/>
        <w:numPr>
          <w:ilvl w:val="0"/>
          <w:numId w:val="10"/>
        </w:numPr>
        <w:spacing w:line="360" w:lineRule="auto"/>
        <w:jc w:val="both"/>
        <w:rPr>
          <w:rFonts w:cs="Times New Roman"/>
          <w:bCs/>
          <w:szCs w:val="28"/>
        </w:rPr>
      </w:pPr>
      <w:r w:rsidRPr="00395BB7">
        <w:rPr>
          <w:rFonts w:cs="Times New Roman"/>
          <w:bCs/>
          <w:szCs w:val="28"/>
        </w:rPr>
        <w:t>Соловьев Е.Н., Васильева Т.Е. «Лечебное питание в спорте» (Санкт-Петербург, издательство «СПбГУ», 2021),</w:t>
      </w:r>
    </w:p>
    <w:p w:rsidR="00395BB7" w:rsidRPr="00395BB7" w:rsidRDefault="00395BB7" w:rsidP="00395BB7">
      <w:pPr>
        <w:pStyle w:val="a7"/>
        <w:numPr>
          <w:ilvl w:val="0"/>
          <w:numId w:val="10"/>
        </w:numPr>
        <w:spacing w:line="360" w:lineRule="auto"/>
        <w:jc w:val="both"/>
        <w:rPr>
          <w:rFonts w:cs="Times New Roman"/>
          <w:bCs/>
          <w:szCs w:val="28"/>
        </w:rPr>
      </w:pPr>
      <w:proofErr w:type="spellStart"/>
      <w:r w:rsidRPr="00395BB7">
        <w:rPr>
          <w:rFonts w:cs="Times New Roman"/>
          <w:bCs/>
          <w:szCs w:val="28"/>
        </w:rPr>
        <w:t>Поташова</w:t>
      </w:r>
      <w:proofErr w:type="spellEnd"/>
      <w:r w:rsidRPr="00395BB7">
        <w:rPr>
          <w:rFonts w:cs="Times New Roman"/>
          <w:bCs/>
          <w:szCs w:val="28"/>
        </w:rPr>
        <w:t xml:space="preserve"> А.Ю., Данилова И.Г. «Биохимия и физиология питания спортсменов» (Краснодар, Кубанский государственный университет, 2020),</w:t>
      </w:r>
    </w:p>
    <w:p w:rsidR="00395BB7" w:rsidRPr="00395BB7" w:rsidRDefault="00395BB7" w:rsidP="00395BB7">
      <w:pPr>
        <w:pStyle w:val="a7"/>
        <w:numPr>
          <w:ilvl w:val="0"/>
          <w:numId w:val="10"/>
        </w:numPr>
        <w:spacing w:line="360" w:lineRule="auto"/>
        <w:jc w:val="both"/>
        <w:rPr>
          <w:rFonts w:cs="Times New Roman"/>
          <w:bCs/>
          <w:szCs w:val="28"/>
        </w:rPr>
      </w:pPr>
      <w:r w:rsidRPr="00395BB7">
        <w:rPr>
          <w:rFonts w:cs="Times New Roman"/>
          <w:bCs/>
          <w:szCs w:val="28"/>
        </w:rPr>
        <w:t>Муравьева В.В., Орлова А.К. «Специфические компоненты питания спортсменов» (Казань, Казанский национальный исследовательский технологический университет, 2022).</w:t>
      </w:r>
    </w:p>
    <w:p w:rsidR="00395BB7" w:rsidRPr="00395BB7" w:rsidRDefault="00395BB7" w:rsidP="00395BB7">
      <w:pPr>
        <w:spacing w:line="360" w:lineRule="auto"/>
        <w:ind w:firstLine="709"/>
        <w:jc w:val="both"/>
        <w:rPr>
          <w:rFonts w:cs="Times New Roman"/>
          <w:bCs/>
          <w:szCs w:val="28"/>
        </w:rPr>
      </w:pPr>
      <w:r w:rsidRPr="00395BB7">
        <w:rPr>
          <w:rFonts w:cs="Times New Roman"/>
          <w:bCs/>
          <w:szCs w:val="28"/>
        </w:rPr>
        <w:t>Изучены российские и международные стандарты и протоколы по организации питания спортсменов в условиях высоких физических нагрузок. Предложены алгоритмы расчета суточных потребностей в основных элементах питания (белках, жирах, углеводах, витаминах и минералах) для различных видов спорта и этапов тренировочного процесса.</w:t>
      </w:r>
    </w:p>
    <w:p w:rsidR="00395BB7" w:rsidRPr="00395BB7" w:rsidRDefault="00395BB7" w:rsidP="00395BB7">
      <w:pPr>
        <w:spacing w:line="360" w:lineRule="auto"/>
        <w:ind w:firstLine="709"/>
        <w:jc w:val="both"/>
        <w:rPr>
          <w:rFonts w:cs="Times New Roman"/>
          <w:bCs/>
          <w:szCs w:val="28"/>
        </w:rPr>
      </w:pPr>
      <w:r w:rsidRPr="00395BB7">
        <w:rPr>
          <w:rFonts w:cs="Times New Roman"/>
          <w:bCs/>
          <w:szCs w:val="28"/>
        </w:rPr>
        <w:t>Исследованы ведущие принципы подбора и назначения специализированных продуктов спортивного питания, функциональных напитков и витаминно-минеральных комплексов, используемых профессиональными спортсменами. Особое внимание уделено вопросу совместимости витаминов и минералов друг с другом, их дозировке и частоте приёма.</w:t>
      </w:r>
    </w:p>
    <w:p w:rsidR="00F214CA" w:rsidRDefault="00F214CA" w:rsidP="00AD3CAB">
      <w:pPr>
        <w:spacing w:line="360" w:lineRule="auto"/>
        <w:jc w:val="center"/>
        <w:rPr>
          <w:rFonts w:cs="Times New Roman"/>
          <w:b/>
          <w:bCs/>
          <w:szCs w:val="28"/>
        </w:rPr>
      </w:pPr>
      <w:r w:rsidRPr="00F214CA">
        <w:rPr>
          <w:rFonts w:cs="Times New Roman"/>
          <w:b/>
          <w:bCs/>
          <w:szCs w:val="28"/>
        </w:rPr>
        <w:t>Методы исследования включали:</w:t>
      </w:r>
    </w:p>
    <w:p w:rsidR="00395BB7" w:rsidRPr="00395BB7" w:rsidRDefault="00395BB7" w:rsidP="00395BB7">
      <w:pPr>
        <w:pStyle w:val="a7"/>
        <w:numPr>
          <w:ilvl w:val="0"/>
          <w:numId w:val="11"/>
        </w:numPr>
        <w:spacing w:line="360" w:lineRule="auto"/>
        <w:jc w:val="both"/>
        <w:rPr>
          <w:rFonts w:cs="Times New Roman"/>
          <w:bCs/>
          <w:szCs w:val="28"/>
        </w:rPr>
      </w:pPr>
      <w:r w:rsidRPr="00395BB7">
        <w:rPr>
          <w:rFonts w:cs="Times New Roman"/>
          <w:bCs/>
          <w:szCs w:val="28"/>
        </w:rPr>
        <w:t>Анализ литературных источников по спортивному питанию, спортивной медицине и биохимии.</w:t>
      </w:r>
    </w:p>
    <w:p w:rsidR="00395BB7" w:rsidRPr="00395BB7" w:rsidRDefault="00395BB7" w:rsidP="00395BB7">
      <w:pPr>
        <w:pStyle w:val="a7"/>
        <w:numPr>
          <w:ilvl w:val="0"/>
          <w:numId w:val="11"/>
        </w:numPr>
        <w:spacing w:line="360" w:lineRule="auto"/>
        <w:jc w:val="both"/>
        <w:rPr>
          <w:rFonts w:cs="Times New Roman"/>
          <w:bCs/>
          <w:szCs w:val="28"/>
        </w:rPr>
      </w:pPr>
      <w:r w:rsidRPr="00395BB7">
        <w:rPr>
          <w:rFonts w:cs="Times New Roman"/>
          <w:bCs/>
          <w:szCs w:val="28"/>
        </w:rPr>
        <w:lastRenderedPageBreak/>
        <w:t>Оценку текущего состояния вопроса о применении витаминов и минералов в практике российского профессионального спорта.</w:t>
      </w:r>
    </w:p>
    <w:p w:rsidR="00395BB7" w:rsidRPr="00395BB7" w:rsidRDefault="00395BB7" w:rsidP="00395BB7">
      <w:pPr>
        <w:pStyle w:val="a7"/>
        <w:numPr>
          <w:ilvl w:val="0"/>
          <w:numId w:val="11"/>
        </w:numPr>
        <w:spacing w:line="360" w:lineRule="auto"/>
        <w:jc w:val="both"/>
        <w:rPr>
          <w:rFonts w:cs="Times New Roman"/>
          <w:bCs/>
          <w:szCs w:val="28"/>
        </w:rPr>
      </w:pPr>
      <w:r w:rsidRPr="00395BB7">
        <w:rPr>
          <w:rFonts w:cs="Times New Roman"/>
          <w:bCs/>
          <w:szCs w:val="28"/>
        </w:rPr>
        <w:t>Интервью с ведущими специалистами в области спортивной диетологии и медицины.</w:t>
      </w:r>
    </w:p>
    <w:p w:rsidR="00395BB7" w:rsidRPr="00395BB7" w:rsidRDefault="00395BB7" w:rsidP="00395BB7">
      <w:pPr>
        <w:pStyle w:val="a7"/>
        <w:numPr>
          <w:ilvl w:val="0"/>
          <w:numId w:val="11"/>
        </w:numPr>
        <w:spacing w:line="360" w:lineRule="auto"/>
        <w:jc w:val="both"/>
        <w:rPr>
          <w:rFonts w:cs="Times New Roman"/>
          <w:bCs/>
          <w:szCs w:val="28"/>
        </w:rPr>
      </w:pPr>
      <w:r w:rsidRPr="00395BB7">
        <w:rPr>
          <w:rFonts w:cs="Times New Roman"/>
          <w:bCs/>
          <w:szCs w:val="28"/>
        </w:rPr>
        <w:t>Сбор и обобщение существующих рекомендаций по режиму питания и применению витаминов и минералов для разных видов спорта.</w:t>
      </w:r>
    </w:p>
    <w:p w:rsidR="00F214CA" w:rsidRDefault="00F214CA" w:rsidP="00AD3CAB">
      <w:pPr>
        <w:spacing w:line="360" w:lineRule="auto"/>
        <w:jc w:val="center"/>
        <w:rPr>
          <w:rFonts w:cs="Times New Roman"/>
          <w:b/>
          <w:bCs/>
          <w:szCs w:val="28"/>
        </w:rPr>
      </w:pPr>
      <w:r w:rsidRPr="00395BB7">
        <w:rPr>
          <w:rFonts w:cs="Times New Roman"/>
          <w:b/>
          <w:bCs/>
          <w:szCs w:val="28"/>
        </w:rPr>
        <w:t>Результаты</w:t>
      </w:r>
      <w:r w:rsidR="00395BB7" w:rsidRPr="00395BB7">
        <w:rPr>
          <w:rFonts w:cs="Times New Roman"/>
          <w:b/>
          <w:bCs/>
          <w:szCs w:val="28"/>
        </w:rPr>
        <w:t>.</w:t>
      </w:r>
    </w:p>
    <w:p w:rsidR="00755DCF" w:rsidRPr="00755DCF" w:rsidRDefault="00755DCF" w:rsidP="00755DCF">
      <w:pPr>
        <w:spacing w:line="360" w:lineRule="auto"/>
        <w:ind w:firstLine="709"/>
        <w:rPr>
          <w:rFonts w:cs="Times New Roman"/>
          <w:b/>
          <w:bCs/>
          <w:szCs w:val="28"/>
        </w:rPr>
      </w:pPr>
      <w:r w:rsidRPr="00755DCF">
        <w:rPr>
          <w:rFonts w:cs="Times New Roman"/>
          <w:b/>
          <w:bCs/>
          <w:szCs w:val="28"/>
        </w:rPr>
        <w:t>Влияние витаминов и минералов на производительность и здоровье спортсменов</w:t>
      </w:r>
      <w:r>
        <w:rPr>
          <w:rFonts w:cs="Times New Roman"/>
          <w:b/>
          <w:bCs/>
          <w:szCs w:val="28"/>
        </w:rPr>
        <w:t>:</w:t>
      </w:r>
    </w:p>
    <w:p w:rsidR="00755DCF" w:rsidRPr="00755DCF" w:rsidRDefault="00755DCF" w:rsidP="00755DCF">
      <w:pPr>
        <w:pStyle w:val="a7"/>
        <w:numPr>
          <w:ilvl w:val="0"/>
          <w:numId w:val="17"/>
        </w:numPr>
        <w:spacing w:line="360" w:lineRule="auto"/>
        <w:ind w:left="993"/>
        <w:jc w:val="both"/>
        <w:rPr>
          <w:rFonts w:cs="Times New Roman"/>
          <w:bCs/>
          <w:szCs w:val="28"/>
        </w:rPr>
      </w:pPr>
      <w:r w:rsidRPr="00755DCF">
        <w:rPr>
          <w:rFonts w:cs="Times New Roman"/>
          <w:bCs/>
          <w:szCs w:val="28"/>
        </w:rPr>
        <w:t>Анализируя имеющиеся научные данные, мы выявили, что недостаточность витаминов и минералов отрицательно отражается на работоспособности и состоянии здоровья спортсменов. Например:</w:t>
      </w:r>
    </w:p>
    <w:p w:rsidR="00755DCF" w:rsidRPr="00755DCF" w:rsidRDefault="00755DCF" w:rsidP="00755DCF">
      <w:pPr>
        <w:pStyle w:val="a7"/>
        <w:numPr>
          <w:ilvl w:val="0"/>
          <w:numId w:val="16"/>
        </w:numPr>
        <w:spacing w:line="360" w:lineRule="auto"/>
        <w:jc w:val="both"/>
        <w:rPr>
          <w:rFonts w:cs="Times New Roman"/>
          <w:bCs/>
          <w:szCs w:val="28"/>
        </w:rPr>
      </w:pPr>
      <w:r w:rsidRPr="00755DCF">
        <w:rPr>
          <w:rFonts w:cs="Times New Roman"/>
          <w:bCs/>
          <w:szCs w:val="28"/>
        </w:rPr>
        <w:t>Анемия, вызванная недостаточностью железа, проявляется усталостью, слабостью и пониженным уровнем кислорода в тканях, что резко снижает выносливость.</w:t>
      </w:r>
    </w:p>
    <w:p w:rsidR="00755DCF" w:rsidRPr="00755DCF" w:rsidRDefault="00755DCF" w:rsidP="00755DCF">
      <w:pPr>
        <w:pStyle w:val="a7"/>
        <w:numPr>
          <w:ilvl w:val="0"/>
          <w:numId w:val="16"/>
        </w:numPr>
        <w:spacing w:line="360" w:lineRule="auto"/>
        <w:jc w:val="both"/>
        <w:rPr>
          <w:rFonts w:cs="Times New Roman"/>
          <w:bCs/>
          <w:szCs w:val="28"/>
        </w:rPr>
      </w:pPr>
      <w:r w:rsidRPr="00755DCF">
        <w:rPr>
          <w:rFonts w:cs="Times New Roman"/>
          <w:bCs/>
          <w:szCs w:val="28"/>
        </w:rPr>
        <w:t>Нарушение костной плотности при дефиците кальция и витамина D чревато переломами и болевыми ощущениями в суставах.</w:t>
      </w:r>
    </w:p>
    <w:p w:rsidR="00755DCF" w:rsidRPr="00755DCF" w:rsidRDefault="00755DCF" w:rsidP="00755DCF">
      <w:pPr>
        <w:pStyle w:val="a7"/>
        <w:numPr>
          <w:ilvl w:val="0"/>
          <w:numId w:val="16"/>
        </w:numPr>
        <w:spacing w:line="360" w:lineRule="auto"/>
        <w:jc w:val="both"/>
        <w:rPr>
          <w:rFonts w:cs="Times New Roman"/>
          <w:bCs/>
          <w:szCs w:val="28"/>
        </w:rPr>
      </w:pPr>
      <w:r w:rsidRPr="00755DCF">
        <w:rPr>
          <w:rFonts w:cs="Times New Roman"/>
          <w:bCs/>
          <w:szCs w:val="28"/>
        </w:rPr>
        <w:t>Ослабление иммунной системы при недостатке витаминов A, C и E приводит к учащённым случаям простуды и вирусных заболеваний.</w:t>
      </w:r>
    </w:p>
    <w:p w:rsidR="00755DCF" w:rsidRPr="00755DCF" w:rsidRDefault="00755DCF" w:rsidP="00755DCF">
      <w:pPr>
        <w:pStyle w:val="a7"/>
        <w:numPr>
          <w:ilvl w:val="0"/>
          <w:numId w:val="16"/>
        </w:numPr>
        <w:spacing w:line="360" w:lineRule="auto"/>
        <w:jc w:val="both"/>
        <w:rPr>
          <w:rFonts w:cs="Times New Roman"/>
          <w:bCs/>
          <w:szCs w:val="28"/>
        </w:rPr>
      </w:pPr>
      <w:r w:rsidRPr="00755DCF">
        <w:rPr>
          <w:rFonts w:cs="Times New Roman"/>
          <w:bCs/>
          <w:szCs w:val="28"/>
        </w:rPr>
        <w:t>Воздействие на нервную систему — недостаток витаминов группы B провоцирует депрессивные состояния, раздражительность и быструю утомляемость.</w:t>
      </w:r>
    </w:p>
    <w:p w:rsidR="00755DCF" w:rsidRPr="00755DCF" w:rsidRDefault="00755DCF" w:rsidP="00755DCF">
      <w:pPr>
        <w:pStyle w:val="a7"/>
        <w:numPr>
          <w:ilvl w:val="0"/>
          <w:numId w:val="17"/>
        </w:numPr>
        <w:spacing w:line="360" w:lineRule="auto"/>
        <w:ind w:left="993"/>
        <w:jc w:val="both"/>
        <w:rPr>
          <w:rFonts w:cs="Times New Roman"/>
          <w:bCs/>
          <w:szCs w:val="28"/>
        </w:rPr>
      </w:pPr>
      <w:r w:rsidRPr="00755DCF">
        <w:rPr>
          <w:rFonts w:cs="Times New Roman"/>
          <w:bCs/>
          <w:szCs w:val="28"/>
        </w:rPr>
        <w:t>Использование же соответствующих добавок, подобранных специалистом, напротив, показало следующие положительные результаты:</w:t>
      </w:r>
    </w:p>
    <w:p w:rsidR="00755DCF" w:rsidRPr="00755DCF" w:rsidRDefault="00755DCF" w:rsidP="00755DCF">
      <w:pPr>
        <w:pStyle w:val="a7"/>
        <w:numPr>
          <w:ilvl w:val="0"/>
          <w:numId w:val="16"/>
        </w:numPr>
        <w:spacing w:line="360" w:lineRule="auto"/>
        <w:jc w:val="both"/>
        <w:rPr>
          <w:rFonts w:cs="Times New Roman"/>
          <w:bCs/>
          <w:szCs w:val="28"/>
        </w:rPr>
      </w:pPr>
      <w:r w:rsidRPr="00755DCF">
        <w:rPr>
          <w:rFonts w:cs="Times New Roman"/>
          <w:bCs/>
          <w:szCs w:val="28"/>
        </w:rPr>
        <w:t>Увеличение выносливости благодаря лучшему насыщению кислородом тканей.</w:t>
      </w:r>
    </w:p>
    <w:p w:rsidR="00755DCF" w:rsidRPr="00755DCF" w:rsidRDefault="00755DCF" w:rsidP="00755DCF">
      <w:pPr>
        <w:pStyle w:val="a7"/>
        <w:numPr>
          <w:ilvl w:val="0"/>
          <w:numId w:val="16"/>
        </w:numPr>
        <w:spacing w:line="360" w:lineRule="auto"/>
        <w:jc w:val="both"/>
        <w:rPr>
          <w:rFonts w:cs="Times New Roman"/>
          <w:bCs/>
          <w:szCs w:val="28"/>
        </w:rPr>
      </w:pPr>
      <w:r w:rsidRPr="00755DCF">
        <w:rPr>
          <w:rFonts w:cs="Times New Roman"/>
          <w:bCs/>
          <w:szCs w:val="28"/>
        </w:rPr>
        <w:t>Сокращение времени восстановления после тренировок и матчей.</w:t>
      </w:r>
    </w:p>
    <w:p w:rsidR="00755DCF" w:rsidRPr="00755DCF" w:rsidRDefault="00755DCF" w:rsidP="00755DCF">
      <w:pPr>
        <w:pStyle w:val="a7"/>
        <w:numPr>
          <w:ilvl w:val="0"/>
          <w:numId w:val="16"/>
        </w:numPr>
        <w:spacing w:line="360" w:lineRule="auto"/>
        <w:jc w:val="both"/>
        <w:rPr>
          <w:rFonts w:cs="Times New Roman"/>
          <w:bCs/>
          <w:szCs w:val="28"/>
        </w:rPr>
      </w:pPr>
      <w:r w:rsidRPr="00755DCF">
        <w:rPr>
          <w:rFonts w:cs="Times New Roman"/>
          <w:bCs/>
          <w:szCs w:val="28"/>
        </w:rPr>
        <w:t>Укрепление иммунитета и снижение числа заболеваний.</w:t>
      </w:r>
    </w:p>
    <w:p w:rsidR="00755DCF" w:rsidRPr="00755DCF" w:rsidRDefault="00755DCF" w:rsidP="00755DCF">
      <w:pPr>
        <w:pStyle w:val="a7"/>
        <w:numPr>
          <w:ilvl w:val="0"/>
          <w:numId w:val="16"/>
        </w:numPr>
        <w:spacing w:line="360" w:lineRule="auto"/>
        <w:jc w:val="both"/>
        <w:rPr>
          <w:rFonts w:cs="Times New Roman"/>
          <w:bCs/>
          <w:szCs w:val="28"/>
        </w:rPr>
      </w:pPr>
      <w:r w:rsidRPr="00755DCF">
        <w:rPr>
          <w:rFonts w:cs="Times New Roman"/>
          <w:bCs/>
          <w:szCs w:val="28"/>
        </w:rPr>
        <w:lastRenderedPageBreak/>
        <w:t>Минимизацию болезненности и растяжений мускулатуры.</w:t>
      </w:r>
    </w:p>
    <w:p w:rsidR="00755DCF" w:rsidRPr="00755DCF" w:rsidRDefault="00755DCF" w:rsidP="00755DCF">
      <w:pPr>
        <w:pStyle w:val="a7"/>
        <w:numPr>
          <w:ilvl w:val="0"/>
          <w:numId w:val="16"/>
        </w:numPr>
        <w:spacing w:line="360" w:lineRule="auto"/>
        <w:jc w:val="both"/>
        <w:rPr>
          <w:rFonts w:cs="Times New Roman"/>
          <w:bCs/>
          <w:szCs w:val="28"/>
        </w:rPr>
      </w:pPr>
      <w:r w:rsidRPr="00755DCF">
        <w:rPr>
          <w:rFonts w:cs="Times New Roman"/>
          <w:bCs/>
          <w:szCs w:val="28"/>
        </w:rPr>
        <w:t>Поддержание высокого уровня концентрации и быстроты реакции.</w:t>
      </w:r>
    </w:p>
    <w:p w:rsidR="00755DCF" w:rsidRPr="00755DCF" w:rsidRDefault="00755DCF" w:rsidP="00755DCF">
      <w:pPr>
        <w:spacing w:line="360" w:lineRule="auto"/>
        <w:ind w:firstLine="709"/>
        <w:jc w:val="both"/>
        <w:rPr>
          <w:rStyle w:val="sc-itonen"/>
          <w:rFonts w:ascii="SB Sans Display" w:eastAsiaTheme="majorEastAsia" w:hAnsi="SB Sans Display" w:cs="Courier New"/>
          <w:b/>
          <w:color w:val="222222"/>
          <w:spacing w:val="-4"/>
          <w:szCs w:val="28"/>
          <w:bdr w:val="none" w:sz="0" w:space="0" w:color="auto" w:frame="1"/>
        </w:rPr>
      </w:pPr>
      <w:r w:rsidRPr="00755DCF">
        <w:rPr>
          <w:rStyle w:val="sc-itonen"/>
          <w:rFonts w:ascii="SB Sans Display" w:eastAsiaTheme="majorEastAsia" w:hAnsi="SB Sans Display" w:cs="Courier New"/>
          <w:b/>
          <w:color w:val="222222"/>
          <w:spacing w:val="-4"/>
          <w:szCs w:val="28"/>
          <w:bdr w:val="none" w:sz="0" w:space="0" w:color="auto" w:frame="1"/>
        </w:rPr>
        <w:t>Конкретные рекомендации по составу рациона</w:t>
      </w:r>
    </w:p>
    <w:p w:rsidR="00755DCF" w:rsidRPr="00755DCF" w:rsidRDefault="00755DCF" w:rsidP="00755DCF">
      <w:pPr>
        <w:spacing w:line="360" w:lineRule="auto"/>
        <w:ind w:firstLine="709"/>
        <w:jc w:val="both"/>
        <w:rPr>
          <w:rStyle w:val="sc-itonen"/>
          <w:rFonts w:ascii="SB Sans Display" w:eastAsiaTheme="majorEastAsia" w:hAnsi="SB Sans Display" w:cs="Courier New"/>
          <w:color w:val="222222"/>
          <w:spacing w:val="-4"/>
          <w:szCs w:val="28"/>
          <w:bdr w:val="none" w:sz="0" w:space="0" w:color="auto" w:frame="1"/>
        </w:rPr>
      </w:pPr>
      <w:r w:rsidRPr="00755DCF">
        <w:rPr>
          <w:rStyle w:val="sc-itonen"/>
          <w:rFonts w:ascii="SB Sans Display" w:eastAsiaTheme="majorEastAsia" w:hAnsi="SB Sans Display" w:cs="Courier New"/>
          <w:color w:val="222222"/>
          <w:spacing w:val="-4"/>
          <w:szCs w:val="28"/>
          <w:bdr w:val="none" w:sz="0" w:space="0" w:color="auto" w:frame="1"/>
        </w:rPr>
        <w:t>Исходя из анализа представленных данных, предлагается следующая схема для спортсменов, желающих оптимизировать своё питание:</w:t>
      </w:r>
    </w:p>
    <w:p w:rsidR="00755DCF" w:rsidRPr="00755DCF" w:rsidRDefault="00755DCF" w:rsidP="00755DCF">
      <w:pPr>
        <w:pStyle w:val="a7"/>
        <w:numPr>
          <w:ilvl w:val="0"/>
          <w:numId w:val="19"/>
        </w:numPr>
        <w:spacing w:line="360" w:lineRule="auto"/>
        <w:jc w:val="both"/>
        <w:rPr>
          <w:rStyle w:val="sc-itonen"/>
          <w:rFonts w:ascii="SB Sans Display" w:eastAsiaTheme="majorEastAsia" w:hAnsi="SB Sans Display" w:cs="Courier New"/>
          <w:color w:val="222222"/>
          <w:spacing w:val="-4"/>
          <w:szCs w:val="28"/>
          <w:bdr w:val="none" w:sz="0" w:space="0" w:color="auto" w:frame="1"/>
        </w:rPr>
      </w:pPr>
      <w:r w:rsidRPr="00755DCF">
        <w:rPr>
          <w:rStyle w:val="sc-itonen"/>
          <w:rFonts w:ascii="SB Sans Display" w:eastAsiaTheme="majorEastAsia" w:hAnsi="SB Sans Display" w:cs="Courier New"/>
          <w:color w:val="222222"/>
          <w:spacing w:val="-4"/>
          <w:szCs w:val="28"/>
          <w:bdr w:val="none" w:sz="0" w:space="0" w:color="auto" w:frame="1"/>
        </w:rPr>
        <w:t>Основной упор на белки животного происхождения (мясо птицы, рыба, яйца, молочные продукты), обеспечивающие строительный материал для мышц.</w:t>
      </w:r>
    </w:p>
    <w:p w:rsidR="00755DCF" w:rsidRPr="00755DCF" w:rsidRDefault="00755DCF" w:rsidP="00755DCF">
      <w:pPr>
        <w:pStyle w:val="a7"/>
        <w:numPr>
          <w:ilvl w:val="0"/>
          <w:numId w:val="19"/>
        </w:numPr>
        <w:spacing w:line="360" w:lineRule="auto"/>
        <w:jc w:val="both"/>
        <w:rPr>
          <w:rStyle w:val="sc-itonen"/>
          <w:rFonts w:ascii="SB Sans Display" w:eastAsiaTheme="majorEastAsia" w:hAnsi="SB Sans Display" w:cs="Courier New"/>
          <w:color w:val="222222"/>
          <w:spacing w:val="-4"/>
          <w:szCs w:val="28"/>
          <w:bdr w:val="none" w:sz="0" w:space="0" w:color="auto" w:frame="1"/>
        </w:rPr>
      </w:pPr>
      <w:r w:rsidRPr="00755DCF">
        <w:rPr>
          <w:rStyle w:val="sc-itonen"/>
          <w:rFonts w:ascii="SB Sans Display" w:eastAsiaTheme="majorEastAsia" w:hAnsi="SB Sans Display" w:cs="Courier New"/>
          <w:color w:val="222222"/>
          <w:spacing w:val="-4"/>
          <w:szCs w:val="28"/>
          <w:bdr w:val="none" w:sz="0" w:space="0" w:color="auto" w:frame="1"/>
        </w:rPr>
        <w:t xml:space="preserve">Включать в рацион богатые витаминами фрукты и овощи (цитрусовые, брокколи, шпинат, морковь), обогащённые витаминами A, C, E и </w:t>
      </w:r>
      <w:proofErr w:type="spellStart"/>
      <w:proofErr w:type="gramStart"/>
      <w:r w:rsidRPr="00755DCF">
        <w:rPr>
          <w:rStyle w:val="sc-itonen"/>
          <w:rFonts w:ascii="SB Sans Display" w:eastAsiaTheme="majorEastAsia" w:hAnsi="SB Sans Display" w:cs="Courier New"/>
          <w:color w:val="222222"/>
          <w:spacing w:val="-4"/>
          <w:szCs w:val="28"/>
          <w:bdr w:val="none" w:sz="0" w:space="0" w:color="auto" w:frame="1"/>
        </w:rPr>
        <w:t>бета-каротином</w:t>
      </w:r>
      <w:proofErr w:type="spellEnd"/>
      <w:proofErr w:type="gramEnd"/>
      <w:r w:rsidRPr="00755DCF">
        <w:rPr>
          <w:rStyle w:val="sc-itonen"/>
          <w:rFonts w:ascii="SB Sans Display" w:eastAsiaTheme="majorEastAsia" w:hAnsi="SB Sans Display" w:cs="Courier New"/>
          <w:color w:val="222222"/>
          <w:spacing w:val="-4"/>
          <w:szCs w:val="28"/>
          <w:bdr w:val="none" w:sz="0" w:space="0" w:color="auto" w:frame="1"/>
        </w:rPr>
        <w:t>.</w:t>
      </w:r>
    </w:p>
    <w:p w:rsidR="00755DCF" w:rsidRPr="00755DCF" w:rsidRDefault="00755DCF" w:rsidP="00755DCF">
      <w:pPr>
        <w:pStyle w:val="a7"/>
        <w:numPr>
          <w:ilvl w:val="0"/>
          <w:numId w:val="19"/>
        </w:numPr>
        <w:spacing w:line="360" w:lineRule="auto"/>
        <w:jc w:val="both"/>
        <w:rPr>
          <w:rStyle w:val="sc-itonen"/>
          <w:rFonts w:ascii="SB Sans Display" w:eastAsiaTheme="majorEastAsia" w:hAnsi="SB Sans Display" w:cs="Courier New"/>
          <w:color w:val="222222"/>
          <w:spacing w:val="-4"/>
          <w:szCs w:val="28"/>
          <w:bdr w:val="none" w:sz="0" w:space="0" w:color="auto" w:frame="1"/>
        </w:rPr>
      </w:pPr>
      <w:r w:rsidRPr="00755DCF">
        <w:rPr>
          <w:rStyle w:val="sc-itonen"/>
          <w:rFonts w:ascii="SB Sans Display" w:eastAsiaTheme="majorEastAsia" w:hAnsi="SB Sans Display" w:cs="Courier New"/>
          <w:color w:val="222222"/>
          <w:spacing w:val="-4"/>
          <w:szCs w:val="28"/>
          <w:bdr w:val="none" w:sz="0" w:space="0" w:color="auto" w:frame="1"/>
        </w:rPr>
        <w:t>Употреблять орехи, семена подсолнечника и льна, рыбу и морепродукты, богатые жирными кислотами Омега-3, необходимыми для восстановления и уменьшения воспаления.</w:t>
      </w:r>
    </w:p>
    <w:p w:rsidR="00755DCF" w:rsidRPr="00755DCF" w:rsidRDefault="00755DCF" w:rsidP="00755DCF">
      <w:pPr>
        <w:pStyle w:val="a7"/>
        <w:numPr>
          <w:ilvl w:val="0"/>
          <w:numId w:val="19"/>
        </w:numPr>
        <w:spacing w:line="360" w:lineRule="auto"/>
        <w:jc w:val="both"/>
        <w:rPr>
          <w:rStyle w:val="sc-itonen"/>
          <w:rFonts w:ascii="SB Sans Display" w:eastAsiaTheme="majorEastAsia" w:hAnsi="SB Sans Display" w:cs="Courier New"/>
          <w:color w:val="222222"/>
          <w:spacing w:val="-4"/>
          <w:szCs w:val="28"/>
          <w:bdr w:val="none" w:sz="0" w:space="0" w:color="auto" w:frame="1"/>
        </w:rPr>
      </w:pPr>
      <w:r w:rsidRPr="00755DCF">
        <w:rPr>
          <w:rStyle w:val="sc-itonen"/>
          <w:rFonts w:ascii="SB Sans Display" w:eastAsiaTheme="majorEastAsia" w:hAnsi="SB Sans Display" w:cs="Courier New"/>
          <w:color w:val="222222"/>
          <w:spacing w:val="-4"/>
          <w:szCs w:val="28"/>
          <w:bdr w:val="none" w:sz="0" w:space="0" w:color="auto" w:frame="1"/>
        </w:rPr>
        <w:t>Обеспечить поступление кальция и витамина D путём употребления молочных продуктов, рыбы и добавления добавок при недостатке солнечного света.</w:t>
      </w:r>
    </w:p>
    <w:p w:rsidR="00755DCF" w:rsidRPr="00755DCF" w:rsidRDefault="00755DCF" w:rsidP="00755DCF">
      <w:pPr>
        <w:pStyle w:val="a7"/>
        <w:numPr>
          <w:ilvl w:val="0"/>
          <w:numId w:val="19"/>
        </w:numPr>
        <w:spacing w:line="360" w:lineRule="auto"/>
        <w:jc w:val="both"/>
        <w:rPr>
          <w:rStyle w:val="sc-itonen"/>
          <w:rFonts w:ascii="SB Sans Display" w:eastAsiaTheme="majorEastAsia" w:hAnsi="SB Sans Display" w:cs="Courier New"/>
          <w:color w:val="222222"/>
          <w:spacing w:val="-4"/>
          <w:szCs w:val="28"/>
          <w:bdr w:val="none" w:sz="0" w:space="0" w:color="auto" w:frame="1"/>
        </w:rPr>
      </w:pPr>
      <w:r w:rsidRPr="00755DCF">
        <w:rPr>
          <w:rStyle w:val="sc-itonen"/>
          <w:rFonts w:ascii="SB Sans Display" w:eastAsiaTheme="majorEastAsia" w:hAnsi="SB Sans Display" w:cs="Courier New"/>
          <w:color w:val="222222"/>
          <w:spacing w:val="-4"/>
          <w:szCs w:val="28"/>
          <w:bdr w:val="none" w:sz="0" w:space="0" w:color="auto" w:frame="1"/>
        </w:rPr>
        <w:t>Контролировать питьевой режим, компенсируя потери жидкости и электролитов.</w:t>
      </w:r>
    </w:p>
    <w:p w:rsidR="00024C6D" w:rsidRDefault="00755DCF" w:rsidP="00755DCF">
      <w:pPr>
        <w:spacing w:line="360" w:lineRule="auto"/>
        <w:ind w:firstLine="709"/>
        <w:jc w:val="both"/>
        <w:rPr>
          <w:rFonts w:cs="Times New Roman"/>
          <w:bCs/>
          <w:szCs w:val="28"/>
        </w:rPr>
      </w:pPr>
      <w:r w:rsidRPr="00755DCF">
        <w:rPr>
          <w:rStyle w:val="sc-itonen"/>
          <w:rFonts w:ascii="SB Sans Display" w:eastAsiaTheme="majorEastAsia" w:hAnsi="SB Sans Display" w:cs="Courier New"/>
          <w:color w:val="222222"/>
          <w:spacing w:val="-4"/>
          <w:szCs w:val="28"/>
          <w:bdr w:val="none" w:sz="0" w:space="0" w:color="auto" w:frame="1"/>
        </w:rPr>
        <w:t>Для примера рассчитаем потребности спортсмена весом 75 кг:</w:t>
      </w:r>
    </w:p>
    <w:tbl>
      <w:tblPr>
        <w:tblStyle w:val="ae"/>
        <w:tblW w:w="8897" w:type="dxa"/>
        <w:tblInd w:w="377" w:type="dxa"/>
        <w:tblLook w:val="04A0"/>
      </w:tblPr>
      <w:tblGrid>
        <w:gridCol w:w="4644"/>
        <w:gridCol w:w="4253"/>
      </w:tblGrid>
      <w:tr w:rsidR="00755DCF" w:rsidRPr="00755DCF" w:rsidTr="00755DCF">
        <w:tc>
          <w:tcPr>
            <w:tcW w:w="4644" w:type="dxa"/>
            <w:hideMark/>
          </w:tcPr>
          <w:p w:rsidR="00755DCF" w:rsidRPr="00755DCF" w:rsidRDefault="00755DCF" w:rsidP="00755DCF">
            <w:pPr>
              <w:rPr>
                <w:rFonts w:cs="Times New Roman"/>
                <w:bCs/>
                <w:szCs w:val="28"/>
              </w:rPr>
            </w:pPr>
            <w:r w:rsidRPr="00755DCF">
              <w:rPr>
                <w:rFonts w:cs="Times New Roman"/>
                <w:bCs/>
                <w:szCs w:val="28"/>
              </w:rPr>
              <w:t>Микроэлемент</w:t>
            </w:r>
          </w:p>
        </w:tc>
        <w:tc>
          <w:tcPr>
            <w:tcW w:w="4253" w:type="dxa"/>
            <w:hideMark/>
          </w:tcPr>
          <w:p w:rsidR="00755DCF" w:rsidRPr="00755DCF" w:rsidRDefault="00755DCF" w:rsidP="00755DCF">
            <w:pPr>
              <w:rPr>
                <w:rFonts w:cs="Times New Roman"/>
                <w:bCs/>
                <w:szCs w:val="28"/>
              </w:rPr>
            </w:pPr>
            <w:r w:rsidRPr="00755DCF">
              <w:rPr>
                <w:rFonts w:cs="Times New Roman"/>
                <w:bCs/>
                <w:szCs w:val="28"/>
              </w:rPr>
              <w:t>Суточная норма</w:t>
            </w:r>
          </w:p>
        </w:tc>
      </w:tr>
      <w:tr w:rsidR="00755DCF" w:rsidRPr="00755DCF" w:rsidTr="00755DCF">
        <w:tc>
          <w:tcPr>
            <w:tcW w:w="4644" w:type="dxa"/>
            <w:hideMark/>
          </w:tcPr>
          <w:p w:rsidR="00755DCF" w:rsidRPr="00755DCF" w:rsidRDefault="00755DCF" w:rsidP="00755DCF">
            <w:pPr>
              <w:rPr>
                <w:rFonts w:cs="Times New Roman"/>
                <w:bCs/>
                <w:szCs w:val="28"/>
              </w:rPr>
            </w:pPr>
            <w:r w:rsidRPr="00755DCF">
              <w:rPr>
                <w:rFonts w:cs="Times New Roman"/>
                <w:bCs/>
                <w:szCs w:val="28"/>
              </w:rPr>
              <w:t>Витамин A</w:t>
            </w:r>
          </w:p>
        </w:tc>
        <w:tc>
          <w:tcPr>
            <w:tcW w:w="4253" w:type="dxa"/>
            <w:hideMark/>
          </w:tcPr>
          <w:p w:rsidR="00755DCF" w:rsidRPr="00755DCF" w:rsidRDefault="00755DCF" w:rsidP="00755DCF">
            <w:pPr>
              <w:rPr>
                <w:rFonts w:cs="Times New Roman"/>
                <w:bCs/>
                <w:szCs w:val="28"/>
              </w:rPr>
            </w:pPr>
            <w:r w:rsidRPr="00755DCF">
              <w:rPr>
                <w:rFonts w:cs="Times New Roman"/>
                <w:bCs/>
                <w:szCs w:val="28"/>
              </w:rPr>
              <w:t>900 мкг</w:t>
            </w:r>
          </w:p>
        </w:tc>
      </w:tr>
      <w:tr w:rsidR="00755DCF" w:rsidRPr="00755DCF" w:rsidTr="00755DCF">
        <w:tc>
          <w:tcPr>
            <w:tcW w:w="4644" w:type="dxa"/>
            <w:hideMark/>
          </w:tcPr>
          <w:p w:rsidR="00755DCF" w:rsidRPr="00755DCF" w:rsidRDefault="00755DCF" w:rsidP="00755DCF">
            <w:pPr>
              <w:rPr>
                <w:rFonts w:cs="Times New Roman"/>
                <w:bCs/>
                <w:szCs w:val="28"/>
              </w:rPr>
            </w:pPr>
            <w:r w:rsidRPr="00755DCF">
              <w:rPr>
                <w:rFonts w:cs="Times New Roman"/>
                <w:bCs/>
                <w:szCs w:val="28"/>
              </w:rPr>
              <w:t>Витамин C</w:t>
            </w:r>
          </w:p>
        </w:tc>
        <w:tc>
          <w:tcPr>
            <w:tcW w:w="4253" w:type="dxa"/>
            <w:hideMark/>
          </w:tcPr>
          <w:p w:rsidR="00755DCF" w:rsidRPr="00755DCF" w:rsidRDefault="00755DCF" w:rsidP="00755DCF">
            <w:pPr>
              <w:rPr>
                <w:rFonts w:cs="Times New Roman"/>
                <w:bCs/>
                <w:szCs w:val="28"/>
              </w:rPr>
            </w:pPr>
            <w:r w:rsidRPr="00755DCF">
              <w:rPr>
                <w:rFonts w:cs="Times New Roman"/>
                <w:bCs/>
                <w:szCs w:val="28"/>
              </w:rPr>
              <w:t>75 мг</w:t>
            </w:r>
          </w:p>
        </w:tc>
      </w:tr>
      <w:tr w:rsidR="00755DCF" w:rsidRPr="00755DCF" w:rsidTr="00755DCF">
        <w:tc>
          <w:tcPr>
            <w:tcW w:w="4644" w:type="dxa"/>
            <w:hideMark/>
          </w:tcPr>
          <w:p w:rsidR="00755DCF" w:rsidRPr="00755DCF" w:rsidRDefault="00755DCF" w:rsidP="00755DCF">
            <w:pPr>
              <w:rPr>
                <w:rFonts w:cs="Times New Roman"/>
                <w:bCs/>
                <w:szCs w:val="28"/>
              </w:rPr>
            </w:pPr>
            <w:r w:rsidRPr="00755DCF">
              <w:rPr>
                <w:rFonts w:cs="Times New Roman"/>
                <w:bCs/>
                <w:szCs w:val="28"/>
              </w:rPr>
              <w:t>Витамин E</w:t>
            </w:r>
          </w:p>
        </w:tc>
        <w:tc>
          <w:tcPr>
            <w:tcW w:w="4253" w:type="dxa"/>
            <w:hideMark/>
          </w:tcPr>
          <w:p w:rsidR="00755DCF" w:rsidRPr="00755DCF" w:rsidRDefault="00755DCF" w:rsidP="00755DCF">
            <w:pPr>
              <w:rPr>
                <w:rFonts w:cs="Times New Roman"/>
                <w:bCs/>
                <w:szCs w:val="28"/>
              </w:rPr>
            </w:pPr>
            <w:r w:rsidRPr="00755DCF">
              <w:rPr>
                <w:rFonts w:cs="Times New Roman"/>
                <w:bCs/>
                <w:szCs w:val="28"/>
              </w:rPr>
              <w:t>15 мг</w:t>
            </w:r>
          </w:p>
        </w:tc>
      </w:tr>
      <w:tr w:rsidR="00755DCF" w:rsidRPr="00755DCF" w:rsidTr="00755DCF">
        <w:tc>
          <w:tcPr>
            <w:tcW w:w="4644" w:type="dxa"/>
            <w:hideMark/>
          </w:tcPr>
          <w:p w:rsidR="00755DCF" w:rsidRPr="00755DCF" w:rsidRDefault="00755DCF" w:rsidP="00755DCF">
            <w:pPr>
              <w:rPr>
                <w:rFonts w:cs="Times New Roman"/>
                <w:bCs/>
                <w:szCs w:val="28"/>
              </w:rPr>
            </w:pPr>
            <w:r w:rsidRPr="00755DCF">
              <w:rPr>
                <w:rFonts w:cs="Times New Roman"/>
                <w:bCs/>
                <w:szCs w:val="28"/>
              </w:rPr>
              <w:t>Кальций</w:t>
            </w:r>
          </w:p>
        </w:tc>
        <w:tc>
          <w:tcPr>
            <w:tcW w:w="4253" w:type="dxa"/>
            <w:hideMark/>
          </w:tcPr>
          <w:p w:rsidR="00755DCF" w:rsidRPr="00755DCF" w:rsidRDefault="00755DCF" w:rsidP="00755DCF">
            <w:pPr>
              <w:rPr>
                <w:rFonts w:cs="Times New Roman"/>
                <w:bCs/>
                <w:szCs w:val="28"/>
              </w:rPr>
            </w:pPr>
            <w:r w:rsidRPr="00755DCF">
              <w:rPr>
                <w:rFonts w:cs="Times New Roman"/>
                <w:bCs/>
                <w:szCs w:val="28"/>
              </w:rPr>
              <w:t>1000 мг</w:t>
            </w:r>
          </w:p>
        </w:tc>
      </w:tr>
      <w:tr w:rsidR="00755DCF" w:rsidRPr="00755DCF" w:rsidTr="00755DCF">
        <w:tc>
          <w:tcPr>
            <w:tcW w:w="4644" w:type="dxa"/>
            <w:hideMark/>
          </w:tcPr>
          <w:p w:rsidR="00755DCF" w:rsidRPr="00755DCF" w:rsidRDefault="00755DCF" w:rsidP="00755DCF">
            <w:pPr>
              <w:rPr>
                <w:rFonts w:cs="Times New Roman"/>
                <w:bCs/>
                <w:szCs w:val="28"/>
              </w:rPr>
            </w:pPr>
            <w:r w:rsidRPr="00755DCF">
              <w:rPr>
                <w:rFonts w:cs="Times New Roman"/>
                <w:bCs/>
                <w:szCs w:val="28"/>
              </w:rPr>
              <w:t>Магний</w:t>
            </w:r>
          </w:p>
        </w:tc>
        <w:tc>
          <w:tcPr>
            <w:tcW w:w="4253" w:type="dxa"/>
            <w:hideMark/>
          </w:tcPr>
          <w:p w:rsidR="00755DCF" w:rsidRPr="00755DCF" w:rsidRDefault="00755DCF" w:rsidP="00755DCF">
            <w:pPr>
              <w:rPr>
                <w:rFonts w:cs="Times New Roman"/>
                <w:bCs/>
                <w:szCs w:val="28"/>
              </w:rPr>
            </w:pPr>
            <w:r w:rsidRPr="00755DCF">
              <w:rPr>
                <w:rFonts w:cs="Times New Roman"/>
                <w:bCs/>
                <w:szCs w:val="28"/>
              </w:rPr>
              <w:t>400 мг</w:t>
            </w:r>
          </w:p>
        </w:tc>
      </w:tr>
      <w:tr w:rsidR="00755DCF" w:rsidRPr="00755DCF" w:rsidTr="00755DCF">
        <w:tc>
          <w:tcPr>
            <w:tcW w:w="4644" w:type="dxa"/>
            <w:hideMark/>
          </w:tcPr>
          <w:p w:rsidR="00755DCF" w:rsidRPr="00755DCF" w:rsidRDefault="00755DCF" w:rsidP="00755DCF">
            <w:pPr>
              <w:rPr>
                <w:rFonts w:cs="Times New Roman"/>
                <w:bCs/>
                <w:szCs w:val="28"/>
              </w:rPr>
            </w:pPr>
            <w:r w:rsidRPr="00755DCF">
              <w:rPr>
                <w:rFonts w:cs="Times New Roman"/>
                <w:bCs/>
                <w:szCs w:val="28"/>
              </w:rPr>
              <w:t>Железо</w:t>
            </w:r>
          </w:p>
        </w:tc>
        <w:tc>
          <w:tcPr>
            <w:tcW w:w="4253" w:type="dxa"/>
            <w:hideMark/>
          </w:tcPr>
          <w:p w:rsidR="00755DCF" w:rsidRPr="00755DCF" w:rsidRDefault="00755DCF" w:rsidP="00755DCF">
            <w:pPr>
              <w:rPr>
                <w:rFonts w:cs="Times New Roman"/>
                <w:bCs/>
                <w:szCs w:val="28"/>
              </w:rPr>
            </w:pPr>
            <w:r w:rsidRPr="00755DCF">
              <w:rPr>
                <w:rFonts w:cs="Times New Roman"/>
                <w:bCs/>
                <w:szCs w:val="28"/>
              </w:rPr>
              <w:t>18 мг</w:t>
            </w:r>
          </w:p>
        </w:tc>
      </w:tr>
    </w:tbl>
    <w:p w:rsidR="00755DCF" w:rsidRPr="00755DCF" w:rsidRDefault="00755DCF" w:rsidP="00755DCF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cs="Times New Roman"/>
          <w:bCs/>
          <w:szCs w:val="28"/>
        </w:rPr>
      </w:pPr>
      <w:r w:rsidRPr="00755DCF">
        <w:rPr>
          <w:rFonts w:cs="Times New Roman"/>
          <w:bCs/>
          <w:szCs w:val="28"/>
        </w:rPr>
        <w:t>Расчёт выполнен на основе формул ВОЗ и Национальной академии наук США.</w:t>
      </w:r>
    </w:p>
    <w:p w:rsidR="00755DCF" w:rsidRPr="00024C6D" w:rsidRDefault="00755DCF" w:rsidP="00755DCF">
      <w:pPr>
        <w:spacing w:line="360" w:lineRule="auto"/>
        <w:ind w:firstLine="709"/>
        <w:jc w:val="both"/>
        <w:rPr>
          <w:rFonts w:cs="Times New Roman"/>
          <w:bCs/>
          <w:szCs w:val="28"/>
        </w:rPr>
      </w:pPr>
    </w:p>
    <w:p w:rsidR="00BE0B02" w:rsidRDefault="00BE0B02" w:rsidP="00755DCF">
      <w:pPr>
        <w:spacing w:line="360" w:lineRule="auto"/>
        <w:jc w:val="center"/>
        <w:rPr>
          <w:rFonts w:cs="Times New Roman"/>
          <w:b/>
          <w:bCs/>
          <w:szCs w:val="28"/>
        </w:rPr>
      </w:pPr>
    </w:p>
    <w:p w:rsidR="00755DCF" w:rsidRPr="00755DCF" w:rsidRDefault="00755DCF" w:rsidP="00755DCF">
      <w:pPr>
        <w:spacing w:line="360" w:lineRule="auto"/>
        <w:jc w:val="center"/>
        <w:rPr>
          <w:rFonts w:cs="Times New Roman"/>
          <w:b/>
          <w:bCs/>
          <w:szCs w:val="28"/>
        </w:rPr>
      </w:pPr>
      <w:r w:rsidRPr="00755DCF">
        <w:rPr>
          <w:rFonts w:cs="Times New Roman"/>
          <w:b/>
          <w:bCs/>
          <w:szCs w:val="28"/>
        </w:rPr>
        <w:lastRenderedPageBreak/>
        <w:t>Практические рекомендации по контролю состояния здоровья</w:t>
      </w:r>
    </w:p>
    <w:p w:rsidR="00755DCF" w:rsidRPr="00755DCF" w:rsidRDefault="00755DCF" w:rsidP="00755DCF">
      <w:pPr>
        <w:spacing w:line="360" w:lineRule="auto"/>
        <w:jc w:val="both"/>
        <w:rPr>
          <w:rFonts w:cs="Times New Roman"/>
          <w:b/>
          <w:bCs/>
          <w:szCs w:val="28"/>
        </w:rPr>
      </w:pPr>
      <w:r w:rsidRPr="00755DCF">
        <w:rPr>
          <w:rFonts w:cs="Times New Roman"/>
          <w:b/>
          <w:bCs/>
          <w:szCs w:val="28"/>
        </w:rPr>
        <w:t>Алгоритм включает четыре простых шага:</w:t>
      </w:r>
    </w:p>
    <w:p w:rsidR="00755DCF" w:rsidRPr="00755DCF" w:rsidRDefault="00755DCF" w:rsidP="00755DCF">
      <w:pPr>
        <w:pStyle w:val="a7"/>
        <w:numPr>
          <w:ilvl w:val="0"/>
          <w:numId w:val="20"/>
        </w:numPr>
        <w:spacing w:line="360" w:lineRule="auto"/>
        <w:jc w:val="both"/>
        <w:rPr>
          <w:rFonts w:cs="Times New Roman"/>
          <w:bCs/>
          <w:szCs w:val="28"/>
        </w:rPr>
      </w:pPr>
      <w:r w:rsidRPr="00755DCF">
        <w:rPr>
          <w:rFonts w:cs="Times New Roman"/>
          <w:bCs/>
          <w:szCs w:val="28"/>
        </w:rPr>
        <w:t xml:space="preserve">Планирование питания: Составление плана питания с обязательным учётом потребностей организма </w:t>
      </w:r>
      <w:proofErr w:type="gramStart"/>
      <w:r w:rsidRPr="00755DCF">
        <w:rPr>
          <w:rFonts w:cs="Times New Roman"/>
          <w:bCs/>
          <w:szCs w:val="28"/>
        </w:rPr>
        <w:t>в</w:t>
      </w:r>
      <w:proofErr w:type="gramEnd"/>
      <w:r w:rsidRPr="00755DCF">
        <w:rPr>
          <w:rFonts w:cs="Times New Roman"/>
          <w:bCs/>
          <w:szCs w:val="28"/>
        </w:rPr>
        <w:t xml:space="preserve"> основных </w:t>
      </w:r>
      <w:proofErr w:type="spellStart"/>
      <w:r w:rsidRPr="00755DCF">
        <w:rPr>
          <w:rFonts w:cs="Times New Roman"/>
          <w:bCs/>
          <w:szCs w:val="28"/>
        </w:rPr>
        <w:t>нутриентах</w:t>
      </w:r>
      <w:proofErr w:type="spellEnd"/>
      <w:r w:rsidRPr="00755DCF">
        <w:rPr>
          <w:rFonts w:cs="Times New Roman"/>
          <w:bCs/>
          <w:szCs w:val="28"/>
        </w:rPr>
        <w:t>.</w:t>
      </w:r>
    </w:p>
    <w:p w:rsidR="00755DCF" w:rsidRPr="00755DCF" w:rsidRDefault="00755DCF" w:rsidP="00755DCF">
      <w:pPr>
        <w:pStyle w:val="a7"/>
        <w:numPr>
          <w:ilvl w:val="0"/>
          <w:numId w:val="20"/>
        </w:numPr>
        <w:spacing w:line="360" w:lineRule="auto"/>
        <w:jc w:val="both"/>
        <w:rPr>
          <w:rFonts w:cs="Times New Roman"/>
          <w:bCs/>
          <w:szCs w:val="28"/>
        </w:rPr>
      </w:pPr>
      <w:r w:rsidRPr="00755DCF">
        <w:rPr>
          <w:rFonts w:cs="Times New Roman"/>
          <w:bCs/>
          <w:szCs w:val="28"/>
        </w:rPr>
        <w:t>Контроль качества продуктов: Покупка свежих, экологически чистых продуктов и исключение потенциально вредных ингредиентов.</w:t>
      </w:r>
    </w:p>
    <w:p w:rsidR="00755DCF" w:rsidRPr="00755DCF" w:rsidRDefault="00755DCF" w:rsidP="00755DCF">
      <w:pPr>
        <w:pStyle w:val="a7"/>
        <w:numPr>
          <w:ilvl w:val="0"/>
          <w:numId w:val="20"/>
        </w:numPr>
        <w:spacing w:line="360" w:lineRule="auto"/>
        <w:jc w:val="both"/>
        <w:rPr>
          <w:rFonts w:cs="Times New Roman"/>
          <w:bCs/>
          <w:szCs w:val="28"/>
        </w:rPr>
      </w:pPr>
      <w:r w:rsidRPr="00755DCF">
        <w:rPr>
          <w:rFonts w:cs="Times New Roman"/>
          <w:bCs/>
          <w:szCs w:val="28"/>
        </w:rPr>
        <w:t>Регулярные обследования: Проверка состояния здоровья (биохимический анализ крови, проверка уровня витаминов и минералов).</w:t>
      </w:r>
    </w:p>
    <w:p w:rsidR="00395BB7" w:rsidRPr="00755DCF" w:rsidRDefault="00755DCF" w:rsidP="00755DCF">
      <w:pPr>
        <w:pStyle w:val="a7"/>
        <w:numPr>
          <w:ilvl w:val="0"/>
          <w:numId w:val="20"/>
        </w:numPr>
        <w:spacing w:line="360" w:lineRule="auto"/>
        <w:jc w:val="both"/>
        <w:rPr>
          <w:rFonts w:cs="Times New Roman"/>
          <w:bCs/>
          <w:szCs w:val="28"/>
        </w:rPr>
      </w:pPr>
      <w:r w:rsidRPr="00755DCF">
        <w:rPr>
          <w:rFonts w:cs="Times New Roman"/>
          <w:bCs/>
          <w:szCs w:val="28"/>
        </w:rPr>
        <w:t>Обращение к врачу: Своевременное обращение к специалисту при первых признаках недостатка витаминов или нарушении здоровья.</w:t>
      </w:r>
    </w:p>
    <w:p w:rsidR="00F214CA" w:rsidRDefault="00F214CA" w:rsidP="00AD3CAB">
      <w:pPr>
        <w:spacing w:line="360" w:lineRule="auto"/>
        <w:jc w:val="center"/>
        <w:rPr>
          <w:rFonts w:cs="Times New Roman"/>
          <w:b/>
          <w:bCs/>
          <w:szCs w:val="28"/>
        </w:rPr>
      </w:pPr>
      <w:r w:rsidRPr="00F214CA">
        <w:rPr>
          <w:rFonts w:cs="Times New Roman"/>
          <w:b/>
          <w:bCs/>
          <w:szCs w:val="28"/>
        </w:rPr>
        <w:t>Обсуждение</w:t>
      </w:r>
      <w:r w:rsidR="00395BB7">
        <w:rPr>
          <w:rFonts w:cs="Times New Roman"/>
          <w:b/>
          <w:bCs/>
          <w:szCs w:val="28"/>
        </w:rPr>
        <w:t>.</w:t>
      </w:r>
    </w:p>
    <w:p w:rsidR="00395BB7" w:rsidRPr="00395BB7" w:rsidRDefault="00395BB7" w:rsidP="00395BB7">
      <w:pPr>
        <w:spacing w:line="360" w:lineRule="auto"/>
        <w:ind w:firstLine="709"/>
        <w:jc w:val="both"/>
        <w:rPr>
          <w:rFonts w:cs="Times New Roman"/>
          <w:bCs/>
          <w:szCs w:val="28"/>
        </w:rPr>
      </w:pPr>
      <w:r w:rsidRPr="00395BB7">
        <w:rPr>
          <w:rFonts w:cs="Times New Roman"/>
          <w:bCs/>
          <w:szCs w:val="28"/>
        </w:rPr>
        <w:t>Несмотря на очевидную пользу от дополнительного введения витаминов и минералов в рацион спортсменов, существуют и ограничения. Некоторые авторы отмечают опасность бесконтрольного применения витаминно-минеральных добавок, приводящего к нарушению равновесия микрофлоры кишечника, проблемам с почками и печенью, аллергии и другим нежелательным явлениям. Важно понимать, что любые рекомендации по изменению режима питания и приёму витаминных препаратов должны исходит</w:t>
      </w:r>
      <w:r>
        <w:rPr>
          <w:rFonts w:cs="Times New Roman"/>
          <w:bCs/>
          <w:szCs w:val="28"/>
        </w:rPr>
        <w:t>ь от компетентных специалистов.</w:t>
      </w:r>
    </w:p>
    <w:p w:rsidR="00395BB7" w:rsidRPr="00395BB7" w:rsidRDefault="00395BB7" w:rsidP="00395BB7">
      <w:pPr>
        <w:spacing w:line="360" w:lineRule="auto"/>
        <w:ind w:firstLine="709"/>
        <w:jc w:val="both"/>
        <w:rPr>
          <w:rFonts w:cs="Times New Roman"/>
          <w:bCs/>
          <w:szCs w:val="28"/>
        </w:rPr>
      </w:pPr>
      <w:r w:rsidRPr="00395BB7">
        <w:rPr>
          <w:rFonts w:cs="Times New Roman"/>
          <w:bCs/>
          <w:szCs w:val="28"/>
        </w:rPr>
        <w:t>Отдельно отметим тенденцию последнего времени к распространению мифов и стереотипов вокруг питания спортсменов. Многие полагают, что искусственно созданные продукты и добавки способны заменить натуральные источники витаминов и минералов, хотя современная наука доказывает обратное. Следует помнить, что качественное натуральное питание остается основой успеха любого профессионала в спорте.</w:t>
      </w:r>
    </w:p>
    <w:p w:rsidR="00134D03" w:rsidRDefault="00134D03" w:rsidP="00BE0B02">
      <w:pPr>
        <w:spacing w:line="360" w:lineRule="auto"/>
        <w:rPr>
          <w:rFonts w:cs="Times New Roman"/>
          <w:b/>
          <w:bCs/>
          <w:szCs w:val="28"/>
        </w:rPr>
      </w:pPr>
    </w:p>
    <w:p w:rsidR="00F214CA" w:rsidRDefault="00F214CA" w:rsidP="00AD3CAB">
      <w:pPr>
        <w:spacing w:line="360" w:lineRule="auto"/>
        <w:jc w:val="center"/>
        <w:rPr>
          <w:rFonts w:cs="Times New Roman"/>
          <w:b/>
          <w:bCs/>
          <w:szCs w:val="28"/>
        </w:rPr>
      </w:pPr>
      <w:r w:rsidRPr="00F214CA">
        <w:rPr>
          <w:rFonts w:cs="Times New Roman"/>
          <w:b/>
          <w:bCs/>
          <w:szCs w:val="28"/>
        </w:rPr>
        <w:lastRenderedPageBreak/>
        <w:t>Заключение</w:t>
      </w:r>
      <w:r w:rsidR="00395BB7">
        <w:rPr>
          <w:rFonts w:cs="Times New Roman"/>
          <w:b/>
          <w:bCs/>
          <w:szCs w:val="28"/>
        </w:rPr>
        <w:t>.</w:t>
      </w:r>
    </w:p>
    <w:p w:rsidR="00395BB7" w:rsidRPr="00395BB7" w:rsidRDefault="00395BB7" w:rsidP="00395BB7">
      <w:pPr>
        <w:spacing w:line="360" w:lineRule="auto"/>
        <w:ind w:firstLine="709"/>
        <w:jc w:val="both"/>
        <w:rPr>
          <w:rFonts w:cs="Times New Roman"/>
          <w:bCs/>
          <w:szCs w:val="28"/>
        </w:rPr>
      </w:pPr>
      <w:r w:rsidRPr="00395BB7">
        <w:rPr>
          <w:rFonts w:cs="Times New Roman"/>
          <w:bCs/>
          <w:szCs w:val="28"/>
        </w:rPr>
        <w:t xml:space="preserve">Оптимально подобранный рацион и разумное введение витаминов и минералов оказывают огромное позитивное воздействие на здоровье и результаты спортсменов. Необходимым условием успешных выступлений является постоянное наблюдение и коррекция диеты специалистом по спортивной диетологии, регулярное обследование организма и создание оптимальной среды </w:t>
      </w:r>
      <w:r>
        <w:rPr>
          <w:rFonts w:cs="Times New Roman"/>
          <w:bCs/>
          <w:szCs w:val="28"/>
        </w:rPr>
        <w:t>для регенерации после нагрузок.</w:t>
      </w:r>
    </w:p>
    <w:p w:rsidR="00395BB7" w:rsidRPr="00395BB7" w:rsidRDefault="00395BB7" w:rsidP="00395BB7">
      <w:pPr>
        <w:spacing w:line="360" w:lineRule="auto"/>
        <w:ind w:firstLine="709"/>
        <w:jc w:val="both"/>
        <w:rPr>
          <w:rFonts w:cs="Times New Roman"/>
          <w:bCs/>
          <w:szCs w:val="28"/>
        </w:rPr>
      </w:pPr>
      <w:r w:rsidRPr="00395BB7">
        <w:rPr>
          <w:rFonts w:cs="Times New Roman"/>
          <w:bCs/>
          <w:szCs w:val="28"/>
        </w:rPr>
        <w:t>Следует помнить, что любая работа с питанием должна строиться на основе строгих стандартов и подтвержденных методик, исключающих риски для здоровья спортсмена. Только в таком случае удастся достичь поставленных целей и сохранить профессиональное долголетие.</w:t>
      </w:r>
    </w:p>
    <w:p w:rsidR="00024C6D" w:rsidRDefault="00024C6D" w:rsidP="00AD3CAB">
      <w:pPr>
        <w:spacing w:line="360" w:lineRule="auto"/>
        <w:jc w:val="center"/>
        <w:rPr>
          <w:rFonts w:cs="Times New Roman"/>
          <w:b/>
          <w:bCs/>
          <w:szCs w:val="28"/>
        </w:rPr>
      </w:pPr>
    </w:p>
    <w:p w:rsidR="00F214CA" w:rsidRPr="00F214CA" w:rsidRDefault="00F214CA" w:rsidP="00AD3CAB">
      <w:pPr>
        <w:spacing w:line="360" w:lineRule="auto"/>
        <w:jc w:val="center"/>
        <w:rPr>
          <w:rFonts w:cs="Times New Roman"/>
          <w:b/>
          <w:bCs/>
          <w:szCs w:val="28"/>
        </w:rPr>
      </w:pPr>
      <w:r w:rsidRPr="00F214CA">
        <w:rPr>
          <w:rFonts w:cs="Times New Roman"/>
          <w:b/>
          <w:bCs/>
          <w:szCs w:val="28"/>
        </w:rPr>
        <w:t>Список литературы</w:t>
      </w:r>
    </w:p>
    <w:p w:rsidR="00395BB7" w:rsidRPr="00395BB7" w:rsidRDefault="00395BB7" w:rsidP="00395BB7">
      <w:pPr>
        <w:pStyle w:val="a7"/>
        <w:numPr>
          <w:ilvl w:val="0"/>
          <w:numId w:val="13"/>
        </w:numPr>
        <w:spacing w:line="360" w:lineRule="auto"/>
        <w:jc w:val="both"/>
        <w:rPr>
          <w:rFonts w:cs="Times New Roman"/>
          <w:szCs w:val="28"/>
        </w:rPr>
      </w:pPr>
      <w:r w:rsidRPr="00395BB7">
        <w:rPr>
          <w:rFonts w:cs="Times New Roman"/>
          <w:szCs w:val="28"/>
        </w:rPr>
        <w:t xml:space="preserve">Сергеев Ю.Ф., </w:t>
      </w:r>
      <w:proofErr w:type="spellStart"/>
      <w:r w:rsidRPr="00395BB7">
        <w:rPr>
          <w:rFonts w:cs="Times New Roman"/>
          <w:szCs w:val="28"/>
        </w:rPr>
        <w:t>Ягудин</w:t>
      </w:r>
      <w:proofErr w:type="spellEnd"/>
      <w:r w:rsidRPr="00395BB7">
        <w:rPr>
          <w:rFonts w:cs="Times New Roman"/>
          <w:szCs w:val="28"/>
        </w:rPr>
        <w:t xml:space="preserve"> Р.М. Основы спортивной диетологии. Москва: Советский спорт, 2019.</w:t>
      </w:r>
      <w:r>
        <w:rPr>
          <w:rFonts w:cs="Times New Roman"/>
          <w:szCs w:val="28"/>
        </w:rPr>
        <w:t xml:space="preserve"> </w:t>
      </w:r>
      <w:hyperlink r:id="rId5" w:tgtFrame="_blank" w:history="1">
        <w:r w:rsidRPr="00395BB7">
          <w:rPr>
            <w:rStyle w:val="ac"/>
            <w:rFonts w:ascii="Segoe UI" w:hAnsi="Segoe UI" w:cs="Segoe UI"/>
            <w:i/>
            <w:iCs/>
            <w:color w:val="0078D7"/>
            <w:sz w:val="22"/>
          </w:rPr>
          <w:t>http://sportmedcenter.ru/books/sergeev_jagudin_2019</w:t>
        </w:r>
      </w:hyperlink>
    </w:p>
    <w:p w:rsidR="00395BB7" w:rsidRPr="00395BB7" w:rsidRDefault="00395BB7" w:rsidP="00395BB7">
      <w:pPr>
        <w:pStyle w:val="a7"/>
        <w:numPr>
          <w:ilvl w:val="0"/>
          <w:numId w:val="13"/>
        </w:numPr>
        <w:spacing w:line="360" w:lineRule="auto"/>
        <w:jc w:val="both"/>
        <w:rPr>
          <w:rFonts w:cs="Times New Roman"/>
          <w:szCs w:val="28"/>
        </w:rPr>
      </w:pPr>
      <w:r w:rsidRPr="00395BB7">
        <w:rPr>
          <w:rFonts w:cs="Times New Roman"/>
          <w:szCs w:val="28"/>
        </w:rPr>
        <w:t>Соловьев Е.Н., Васильева Т.Е. Лечебное питание в спорте. Санкт-Петербург: Издательство СПбГУ, 2021.</w:t>
      </w:r>
      <w:r>
        <w:rPr>
          <w:rFonts w:cs="Times New Roman"/>
          <w:szCs w:val="28"/>
        </w:rPr>
        <w:t xml:space="preserve"> </w:t>
      </w:r>
      <w:hyperlink r:id="rId6" w:tgtFrame="_blank" w:history="1">
        <w:r>
          <w:rPr>
            <w:rStyle w:val="ac"/>
            <w:rFonts w:ascii="Segoe UI" w:hAnsi="Segoe UI" w:cs="Segoe UI"/>
            <w:i/>
            <w:iCs/>
            <w:color w:val="0078D7"/>
            <w:sz w:val="22"/>
          </w:rPr>
          <w:t>http://library.spbgu.ru/texts/soloviev_vasilieva_2021</w:t>
        </w:r>
      </w:hyperlink>
    </w:p>
    <w:p w:rsidR="00395BB7" w:rsidRPr="00395BB7" w:rsidRDefault="00395BB7" w:rsidP="00395BB7">
      <w:pPr>
        <w:pStyle w:val="a7"/>
        <w:numPr>
          <w:ilvl w:val="0"/>
          <w:numId w:val="13"/>
        </w:numPr>
        <w:spacing w:line="360" w:lineRule="auto"/>
        <w:jc w:val="both"/>
        <w:rPr>
          <w:rFonts w:cs="Times New Roman"/>
          <w:szCs w:val="28"/>
        </w:rPr>
      </w:pPr>
      <w:proofErr w:type="spellStart"/>
      <w:r w:rsidRPr="00395BB7">
        <w:rPr>
          <w:rFonts w:cs="Times New Roman"/>
          <w:szCs w:val="28"/>
        </w:rPr>
        <w:t>Поташова</w:t>
      </w:r>
      <w:proofErr w:type="spellEnd"/>
      <w:r w:rsidRPr="00395BB7">
        <w:rPr>
          <w:rFonts w:cs="Times New Roman"/>
          <w:szCs w:val="28"/>
        </w:rPr>
        <w:t xml:space="preserve"> А.Ю., Данилова И.Г. Биохимия и физиология питания спортсменов. Краснодар: Кубанский государственный университет, 2020.</w:t>
      </w:r>
    </w:p>
    <w:p w:rsidR="00395BB7" w:rsidRPr="00395BB7" w:rsidRDefault="00395BB7" w:rsidP="00395BB7">
      <w:pPr>
        <w:pStyle w:val="a7"/>
        <w:numPr>
          <w:ilvl w:val="0"/>
          <w:numId w:val="13"/>
        </w:numPr>
        <w:spacing w:line="360" w:lineRule="auto"/>
        <w:jc w:val="both"/>
        <w:rPr>
          <w:rFonts w:cs="Times New Roman"/>
          <w:szCs w:val="28"/>
        </w:rPr>
      </w:pPr>
      <w:r w:rsidRPr="00395BB7">
        <w:rPr>
          <w:rFonts w:cs="Times New Roman"/>
          <w:szCs w:val="28"/>
        </w:rPr>
        <w:t>Муравьева В.В., Орлова А.К. Специфические компоненты питания спортсменов. Казань: Казанский национальный исследовательский технологический университет, 2022.</w:t>
      </w:r>
    </w:p>
    <w:p w:rsidR="00395BB7" w:rsidRPr="00395BB7" w:rsidRDefault="00395BB7" w:rsidP="00395BB7">
      <w:pPr>
        <w:pStyle w:val="a7"/>
        <w:numPr>
          <w:ilvl w:val="0"/>
          <w:numId w:val="13"/>
        </w:numPr>
        <w:spacing w:line="360" w:lineRule="auto"/>
        <w:jc w:val="both"/>
        <w:rPr>
          <w:rFonts w:cs="Times New Roman"/>
          <w:szCs w:val="28"/>
        </w:rPr>
      </w:pPr>
      <w:r w:rsidRPr="00395BB7">
        <w:rPr>
          <w:rFonts w:cs="Times New Roman"/>
          <w:szCs w:val="28"/>
        </w:rPr>
        <w:t xml:space="preserve">Масляков В.В., Петрова О.Б. Рацион спортсменов высшей квалификации: </w:t>
      </w:r>
      <w:proofErr w:type="spellStart"/>
      <w:r w:rsidRPr="00395BB7">
        <w:rPr>
          <w:rFonts w:cs="Times New Roman"/>
          <w:szCs w:val="28"/>
        </w:rPr>
        <w:t>Учеб</w:t>
      </w:r>
      <w:proofErr w:type="gramStart"/>
      <w:r w:rsidRPr="00395BB7">
        <w:rPr>
          <w:rFonts w:cs="Times New Roman"/>
          <w:szCs w:val="28"/>
        </w:rPr>
        <w:t>.-</w:t>
      </w:r>
      <w:proofErr w:type="gramEnd"/>
      <w:r w:rsidRPr="00395BB7">
        <w:rPr>
          <w:rFonts w:cs="Times New Roman"/>
          <w:szCs w:val="28"/>
        </w:rPr>
        <w:t>методич</w:t>
      </w:r>
      <w:proofErr w:type="spellEnd"/>
      <w:r w:rsidRPr="00395BB7">
        <w:rPr>
          <w:rFonts w:cs="Times New Roman"/>
          <w:szCs w:val="28"/>
        </w:rPr>
        <w:t>. пособие. Москва: Просвещение, 2020.</w:t>
      </w:r>
    </w:p>
    <w:p w:rsidR="00395BB7" w:rsidRPr="00395BB7" w:rsidRDefault="00395BB7" w:rsidP="00395BB7">
      <w:pPr>
        <w:pStyle w:val="a7"/>
        <w:numPr>
          <w:ilvl w:val="0"/>
          <w:numId w:val="13"/>
        </w:numPr>
        <w:spacing w:line="360" w:lineRule="auto"/>
        <w:jc w:val="both"/>
        <w:rPr>
          <w:rFonts w:cs="Times New Roman"/>
          <w:szCs w:val="28"/>
        </w:rPr>
      </w:pPr>
      <w:proofErr w:type="spellStart"/>
      <w:r w:rsidRPr="00395BB7">
        <w:rPr>
          <w:rFonts w:cs="Times New Roman"/>
          <w:szCs w:val="28"/>
        </w:rPr>
        <w:t>Козыренко</w:t>
      </w:r>
      <w:proofErr w:type="spellEnd"/>
      <w:r w:rsidRPr="00395BB7">
        <w:rPr>
          <w:rFonts w:cs="Times New Roman"/>
          <w:szCs w:val="28"/>
        </w:rPr>
        <w:t xml:space="preserve"> Л.В., </w:t>
      </w:r>
      <w:proofErr w:type="spellStart"/>
      <w:r w:rsidRPr="00395BB7">
        <w:rPr>
          <w:rFonts w:cs="Times New Roman"/>
          <w:szCs w:val="28"/>
        </w:rPr>
        <w:t>Лапыгин</w:t>
      </w:r>
      <w:proofErr w:type="spellEnd"/>
      <w:r w:rsidRPr="00395BB7">
        <w:rPr>
          <w:rFonts w:cs="Times New Roman"/>
          <w:szCs w:val="28"/>
        </w:rPr>
        <w:t xml:space="preserve"> А.А. Организация питания спортсменов: Научно-методическое руководство. Воронеж: Воронежская государственная академия физической культуры и спорта, 2021.</w:t>
      </w:r>
    </w:p>
    <w:p w:rsidR="00F214CA" w:rsidRPr="00755DCF" w:rsidRDefault="00395BB7" w:rsidP="00395BB7">
      <w:pPr>
        <w:pStyle w:val="a7"/>
        <w:numPr>
          <w:ilvl w:val="0"/>
          <w:numId w:val="13"/>
        </w:numPr>
        <w:spacing w:line="360" w:lineRule="auto"/>
        <w:jc w:val="both"/>
        <w:rPr>
          <w:rStyle w:val="ad"/>
          <w:rFonts w:cs="Times New Roman"/>
          <w:i w:val="0"/>
          <w:iCs w:val="0"/>
          <w:sz w:val="22"/>
          <w:szCs w:val="28"/>
        </w:rPr>
      </w:pPr>
      <w:proofErr w:type="spellStart"/>
      <w:r w:rsidRPr="00395BB7">
        <w:rPr>
          <w:rFonts w:cs="Times New Roman"/>
          <w:szCs w:val="28"/>
        </w:rPr>
        <w:lastRenderedPageBreak/>
        <w:t>Клименко</w:t>
      </w:r>
      <w:proofErr w:type="spellEnd"/>
      <w:r w:rsidRPr="00395BB7">
        <w:rPr>
          <w:rFonts w:cs="Times New Roman"/>
          <w:szCs w:val="28"/>
        </w:rPr>
        <w:t xml:space="preserve"> О.Л., Соколова Н.А. Питание и витамины в спорте: Учебное пособие. Ростов-на-Дону: Ростовский государственный университет физической культуры, 2020</w:t>
      </w:r>
      <w:r w:rsidRPr="00395BB7">
        <w:rPr>
          <w:rFonts w:cs="Times New Roman"/>
          <w:sz w:val="22"/>
          <w:szCs w:val="28"/>
        </w:rPr>
        <w:t xml:space="preserve">. </w:t>
      </w:r>
      <w:r w:rsidRPr="00395BB7">
        <w:rPr>
          <w:rStyle w:val="ad"/>
          <w:rFonts w:ascii="Segoe UI" w:hAnsi="Segoe UI" w:cs="Segoe UI"/>
          <w:color w:val="212529"/>
          <w:sz w:val="22"/>
          <w:shd w:val="clear" w:color="auto" w:fill="FFFFFF"/>
        </w:rPr>
        <w:t> </w:t>
      </w:r>
      <w:hyperlink r:id="rId7" w:tgtFrame="_blank" w:history="1">
        <w:r w:rsidRPr="00395BB7">
          <w:rPr>
            <w:rStyle w:val="ac"/>
            <w:rFonts w:ascii="Segoe UI" w:hAnsi="Segoe UI" w:cs="Segoe UI"/>
            <w:i/>
            <w:iCs/>
            <w:color w:val="0078D7"/>
            <w:sz w:val="22"/>
          </w:rPr>
          <w:t>http://samgtu-e.ru/prokoshkina_sokolovskiy_2020</w:t>
        </w:r>
      </w:hyperlink>
    </w:p>
    <w:p w:rsidR="00BE0B02" w:rsidRDefault="00755DCF" w:rsidP="00BE0B02">
      <w:pPr>
        <w:numPr>
          <w:ilvl w:val="0"/>
          <w:numId w:val="13"/>
        </w:numPr>
        <w:shd w:val="clear" w:color="auto" w:fill="EFF0F2"/>
        <w:spacing w:after="0"/>
        <w:jc w:val="both"/>
        <w:textAlignment w:val="baseline"/>
        <w:rPr>
          <w:rFonts w:cs="Times New Roman"/>
          <w:szCs w:val="28"/>
        </w:rPr>
      </w:pPr>
      <w:proofErr w:type="spellStart"/>
      <w:r w:rsidRPr="00755DCF">
        <w:rPr>
          <w:rFonts w:cs="Times New Roman"/>
          <w:szCs w:val="28"/>
        </w:rPr>
        <w:t>Беленков</w:t>
      </w:r>
      <w:proofErr w:type="spellEnd"/>
      <w:r w:rsidRPr="00755DCF">
        <w:rPr>
          <w:rFonts w:cs="Times New Roman"/>
          <w:szCs w:val="28"/>
        </w:rPr>
        <w:t xml:space="preserve"> Ю.Н., </w:t>
      </w:r>
      <w:proofErr w:type="spellStart"/>
      <w:r w:rsidRPr="00755DCF">
        <w:rPr>
          <w:rFonts w:cs="Times New Roman"/>
          <w:szCs w:val="28"/>
        </w:rPr>
        <w:t>Шляхтин</w:t>
      </w:r>
      <w:proofErr w:type="spellEnd"/>
      <w:r w:rsidRPr="00755DCF">
        <w:rPr>
          <w:rFonts w:cs="Times New Roman"/>
          <w:szCs w:val="28"/>
        </w:rPr>
        <w:t xml:space="preserve"> Г.А. Рациональное питание спортсменов: монография. Екатеринбург: Уральский федеральный университет, 2020.Доступно по ссылке: </w:t>
      </w:r>
      <w:proofErr w:type="spellStart"/>
      <w:r w:rsidRPr="00755DCF">
        <w:rPr>
          <w:rFonts w:cs="Times New Roman"/>
          <w:szCs w:val="28"/>
        </w:rPr>
        <w:t>Инфо-пресс</w:t>
      </w:r>
      <w:proofErr w:type="spellEnd"/>
      <w:r w:rsidRPr="00755DCF">
        <w:rPr>
          <w:rFonts w:cs="Times New Roman"/>
          <w:szCs w:val="28"/>
        </w:rPr>
        <w:t xml:space="preserve"> </w:t>
      </w:r>
      <w:proofErr w:type="spellStart"/>
      <w:r w:rsidRPr="00755DCF">
        <w:rPr>
          <w:rFonts w:cs="Times New Roman"/>
          <w:szCs w:val="28"/>
        </w:rPr>
        <w:t>УрФУ</w:t>
      </w:r>
      <w:proofErr w:type="spellEnd"/>
    </w:p>
    <w:p w:rsidR="00755DCF" w:rsidRPr="00BE0B02" w:rsidRDefault="00755DCF" w:rsidP="00BE0B02">
      <w:pPr>
        <w:numPr>
          <w:ilvl w:val="0"/>
          <w:numId w:val="13"/>
        </w:numPr>
        <w:shd w:val="clear" w:color="auto" w:fill="EFF0F2"/>
        <w:spacing w:after="0"/>
        <w:jc w:val="both"/>
        <w:textAlignment w:val="baseline"/>
        <w:rPr>
          <w:rFonts w:cs="Times New Roman"/>
          <w:szCs w:val="28"/>
        </w:rPr>
      </w:pPr>
      <w:r w:rsidRPr="00BE0B02">
        <w:rPr>
          <w:rFonts w:cs="Times New Roman"/>
          <w:szCs w:val="28"/>
        </w:rPr>
        <w:t xml:space="preserve">Федеральный научный центр физической культуры и спорта. Клинические рекомендации по питанию спортсменов: учебно-методическое пособие. Москва, 2021.Доступно по ссылке: Федеральный центр </w:t>
      </w:r>
      <w:proofErr w:type="spellStart"/>
      <w:r w:rsidRPr="00BE0B02">
        <w:rPr>
          <w:rFonts w:cs="Times New Roman"/>
          <w:szCs w:val="28"/>
        </w:rPr>
        <w:t>ФКиС</w:t>
      </w:r>
      <w:proofErr w:type="spellEnd"/>
    </w:p>
    <w:p w:rsidR="00755DCF" w:rsidRPr="00755DCF" w:rsidRDefault="00755DCF" w:rsidP="00BE0B02">
      <w:pPr>
        <w:numPr>
          <w:ilvl w:val="0"/>
          <w:numId w:val="13"/>
        </w:numPr>
        <w:shd w:val="clear" w:color="auto" w:fill="EFF0F2"/>
        <w:spacing w:after="0"/>
        <w:jc w:val="both"/>
        <w:textAlignment w:val="baseline"/>
        <w:rPr>
          <w:rFonts w:cs="Times New Roman"/>
          <w:szCs w:val="28"/>
        </w:rPr>
      </w:pPr>
      <w:proofErr w:type="spellStart"/>
      <w:r w:rsidRPr="00755DCF">
        <w:rPr>
          <w:rFonts w:cs="Times New Roman"/>
          <w:szCs w:val="28"/>
        </w:rPr>
        <w:t>Мазуровская</w:t>
      </w:r>
      <w:proofErr w:type="spellEnd"/>
      <w:r w:rsidRPr="00755DCF">
        <w:rPr>
          <w:rFonts w:cs="Times New Roman"/>
          <w:szCs w:val="28"/>
        </w:rPr>
        <w:t xml:space="preserve"> О.А., Морозова И.В. Особенности питания спортсменов в экстремальных климатических условиях. Новосибирск: Сибирский </w:t>
      </w:r>
      <w:proofErr w:type="spellStart"/>
      <w:r w:rsidRPr="00755DCF">
        <w:rPr>
          <w:rFonts w:cs="Times New Roman"/>
          <w:szCs w:val="28"/>
        </w:rPr>
        <w:t>гос</w:t>
      </w:r>
      <w:proofErr w:type="spellEnd"/>
      <w:r w:rsidRPr="00755DCF">
        <w:rPr>
          <w:rFonts w:cs="Times New Roman"/>
          <w:szCs w:val="28"/>
        </w:rPr>
        <w:t>. ун-т путей сообщений, 2022.Доступно по ссылке: СГУПС</w:t>
      </w:r>
    </w:p>
    <w:p w:rsidR="00755DCF" w:rsidRPr="00755DCF" w:rsidRDefault="00755DCF" w:rsidP="00BE0B02">
      <w:pPr>
        <w:pStyle w:val="a7"/>
        <w:spacing w:line="360" w:lineRule="auto"/>
        <w:jc w:val="both"/>
        <w:rPr>
          <w:rFonts w:cs="Times New Roman"/>
          <w:szCs w:val="28"/>
        </w:rPr>
      </w:pPr>
    </w:p>
    <w:sectPr w:rsidR="00755DCF" w:rsidRPr="00755DCF" w:rsidSect="00AD3CAB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B Sans Displa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D133B"/>
    <w:multiLevelType w:val="hybridMultilevel"/>
    <w:tmpl w:val="02AA97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20744AE"/>
    <w:multiLevelType w:val="multilevel"/>
    <w:tmpl w:val="28EEA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812418"/>
    <w:multiLevelType w:val="multilevel"/>
    <w:tmpl w:val="B1D01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971ACC"/>
    <w:multiLevelType w:val="multilevel"/>
    <w:tmpl w:val="96E44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D74570"/>
    <w:multiLevelType w:val="multilevel"/>
    <w:tmpl w:val="33D4D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E63529"/>
    <w:multiLevelType w:val="multilevel"/>
    <w:tmpl w:val="248A0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6E5B26"/>
    <w:multiLevelType w:val="multilevel"/>
    <w:tmpl w:val="2D580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9B0B5F"/>
    <w:multiLevelType w:val="hybridMultilevel"/>
    <w:tmpl w:val="BFC69A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2370249"/>
    <w:multiLevelType w:val="hybridMultilevel"/>
    <w:tmpl w:val="8EFCF4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62F3648"/>
    <w:multiLevelType w:val="multilevel"/>
    <w:tmpl w:val="35C66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84277B"/>
    <w:multiLevelType w:val="hybridMultilevel"/>
    <w:tmpl w:val="B838C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E42F1D"/>
    <w:multiLevelType w:val="hybridMultilevel"/>
    <w:tmpl w:val="2D965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F74F79"/>
    <w:multiLevelType w:val="hybridMultilevel"/>
    <w:tmpl w:val="4D9023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E891656"/>
    <w:multiLevelType w:val="multilevel"/>
    <w:tmpl w:val="1408F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E73814"/>
    <w:multiLevelType w:val="hybridMultilevel"/>
    <w:tmpl w:val="3A88FA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407259A"/>
    <w:multiLevelType w:val="multilevel"/>
    <w:tmpl w:val="915CE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7D22A54"/>
    <w:multiLevelType w:val="hybridMultilevel"/>
    <w:tmpl w:val="2CFE8D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CC47805"/>
    <w:multiLevelType w:val="multilevel"/>
    <w:tmpl w:val="4E00D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4BB6D46"/>
    <w:multiLevelType w:val="multilevel"/>
    <w:tmpl w:val="AC4A2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550FEA"/>
    <w:multiLevelType w:val="hybridMultilevel"/>
    <w:tmpl w:val="4E48A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836FC0"/>
    <w:multiLevelType w:val="hybridMultilevel"/>
    <w:tmpl w:val="B2062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"/>
  </w:num>
  <w:num w:numId="3">
    <w:abstractNumId w:val="5"/>
  </w:num>
  <w:num w:numId="4">
    <w:abstractNumId w:val="13"/>
  </w:num>
  <w:num w:numId="5">
    <w:abstractNumId w:val="4"/>
  </w:num>
  <w:num w:numId="6">
    <w:abstractNumId w:val="9"/>
  </w:num>
  <w:num w:numId="7">
    <w:abstractNumId w:val="2"/>
  </w:num>
  <w:num w:numId="8">
    <w:abstractNumId w:val="1"/>
  </w:num>
  <w:num w:numId="9">
    <w:abstractNumId w:val="11"/>
  </w:num>
  <w:num w:numId="10">
    <w:abstractNumId w:val="14"/>
  </w:num>
  <w:num w:numId="11">
    <w:abstractNumId w:val="19"/>
  </w:num>
  <w:num w:numId="12">
    <w:abstractNumId w:val="17"/>
  </w:num>
  <w:num w:numId="13">
    <w:abstractNumId w:val="10"/>
  </w:num>
  <w:num w:numId="14">
    <w:abstractNumId w:val="20"/>
  </w:num>
  <w:num w:numId="15">
    <w:abstractNumId w:val="0"/>
  </w:num>
  <w:num w:numId="16">
    <w:abstractNumId w:val="12"/>
  </w:num>
  <w:num w:numId="17">
    <w:abstractNumId w:val="8"/>
  </w:num>
  <w:num w:numId="18">
    <w:abstractNumId w:val="15"/>
  </w:num>
  <w:num w:numId="19">
    <w:abstractNumId w:val="16"/>
  </w:num>
  <w:num w:numId="20">
    <w:abstractNumId w:val="7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76CD2"/>
    <w:rsid w:val="00024C6D"/>
    <w:rsid w:val="000E0253"/>
    <w:rsid w:val="00134D03"/>
    <w:rsid w:val="00395BB7"/>
    <w:rsid w:val="00443001"/>
    <w:rsid w:val="00457489"/>
    <w:rsid w:val="00476CD2"/>
    <w:rsid w:val="005E5C2C"/>
    <w:rsid w:val="006C0B77"/>
    <w:rsid w:val="006D43FF"/>
    <w:rsid w:val="006E486A"/>
    <w:rsid w:val="00755DCF"/>
    <w:rsid w:val="007A4F9B"/>
    <w:rsid w:val="008242FF"/>
    <w:rsid w:val="00870751"/>
    <w:rsid w:val="00922C48"/>
    <w:rsid w:val="00AB69EE"/>
    <w:rsid w:val="00AD3CAB"/>
    <w:rsid w:val="00B915B7"/>
    <w:rsid w:val="00BE0B02"/>
    <w:rsid w:val="00C96937"/>
    <w:rsid w:val="00DB18C2"/>
    <w:rsid w:val="00EA59DF"/>
    <w:rsid w:val="00EC69A5"/>
    <w:rsid w:val="00EE4070"/>
    <w:rsid w:val="00F12C76"/>
    <w:rsid w:val="00F214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76C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6C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6CD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6CD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6CD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76CD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76CD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76CD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76CD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6CD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76CD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76CD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76CD2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76CD2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476CD2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476CD2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476CD2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476CD2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476CD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476C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76CD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76C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76C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76CD2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476CD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76CD2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76CD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76CD2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476CD2"/>
    <w:rPr>
      <w:b/>
      <w:bCs/>
      <w:smallCaps/>
      <w:color w:val="2E74B5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F214C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214CA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395B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95BB7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customStyle="1" w:styleId="sc-httwuo">
    <w:name w:val="sc-httwuo"/>
    <w:basedOn w:val="a"/>
    <w:rsid w:val="00395BB7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</w:rPr>
  </w:style>
  <w:style w:type="character" w:customStyle="1" w:styleId="sc-itonen">
    <w:name w:val="sc-itonen"/>
    <w:basedOn w:val="a0"/>
    <w:rsid w:val="00395BB7"/>
  </w:style>
  <w:style w:type="character" w:styleId="ad">
    <w:name w:val="Emphasis"/>
    <w:basedOn w:val="a0"/>
    <w:uiPriority w:val="20"/>
    <w:qFormat/>
    <w:rsid w:val="00395BB7"/>
    <w:rPr>
      <w:i/>
      <w:iCs/>
    </w:rPr>
  </w:style>
  <w:style w:type="table" w:styleId="ae">
    <w:name w:val="Table Grid"/>
    <w:basedOn w:val="a1"/>
    <w:uiPriority w:val="39"/>
    <w:rsid w:val="00755D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05954">
          <w:marLeft w:val="0"/>
          <w:marRight w:val="0"/>
          <w:marTop w:val="54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0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83048">
          <w:marLeft w:val="0"/>
          <w:marRight w:val="0"/>
          <w:marTop w:val="54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7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923228">
          <w:marLeft w:val="0"/>
          <w:marRight w:val="0"/>
          <w:marTop w:val="54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amgtu-e.ru/prokoshkina_sokolovskiy_20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rary.spbgu.ru/texts/soloviev_vasilieva_2021" TargetMode="External"/><Relationship Id="rId5" Type="http://schemas.openxmlformats.org/officeDocument/2006/relationships/hyperlink" Target="http://sportmedcenter.ru/books/sergeev_jagudin_201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8</Pages>
  <Words>1647</Words>
  <Characters>9393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DalaevaNA</dc:creator>
  <cp:keywords/>
  <dc:description/>
  <cp:lastModifiedBy>123</cp:lastModifiedBy>
  <cp:revision>11</cp:revision>
  <dcterms:created xsi:type="dcterms:W3CDTF">2025-12-08T21:15:00Z</dcterms:created>
  <dcterms:modified xsi:type="dcterms:W3CDTF">2025-12-15T07:52:00Z</dcterms:modified>
</cp:coreProperties>
</file>