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37D0" w14:textId="77777777" w:rsidR="00ED727E" w:rsidRPr="00ED727E" w:rsidRDefault="00ED727E" w:rsidP="00ED72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27E">
        <w:rPr>
          <w:rFonts w:ascii="Times New Roman" w:hAnsi="Times New Roman" w:cs="Times New Roman"/>
          <w:b/>
          <w:bCs/>
          <w:sz w:val="24"/>
          <w:szCs w:val="24"/>
        </w:rPr>
        <w:t xml:space="preserve">Школьная газета как средство формирования функциональной грамотности </w:t>
      </w:r>
    </w:p>
    <w:p w14:paraId="200AFE79" w14:textId="79E07519" w:rsidR="00ED727E" w:rsidRPr="00ED727E" w:rsidRDefault="002E2F5A" w:rsidP="00ED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F5A">
        <w:rPr>
          <w:rFonts w:ascii="Times New Roman" w:hAnsi="Times New Roman" w:cs="Times New Roman"/>
          <w:sz w:val="24"/>
          <w:szCs w:val="24"/>
        </w:rPr>
        <w:t xml:space="preserve">Сегодня обучение </w:t>
      </w:r>
      <w:r w:rsidR="00C619A5">
        <w:rPr>
          <w:rFonts w:ascii="Times New Roman" w:hAnsi="Times New Roman" w:cs="Times New Roman"/>
          <w:sz w:val="24"/>
          <w:szCs w:val="24"/>
        </w:rPr>
        <w:t>носит</w:t>
      </w:r>
      <w:r w:rsidRPr="002E2F5A">
        <w:rPr>
          <w:rFonts w:ascii="Times New Roman" w:hAnsi="Times New Roman" w:cs="Times New Roman"/>
          <w:sz w:val="24"/>
          <w:szCs w:val="24"/>
        </w:rPr>
        <w:t xml:space="preserve"> деятельностный характер, современный школьник должен уметь организовать свою деятельность, быть активными участником процесса получения знаний.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ED727E" w:rsidRPr="00ED727E">
        <w:rPr>
          <w:rFonts w:ascii="Times New Roman" w:hAnsi="Times New Roman" w:cs="Times New Roman"/>
          <w:sz w:val="24"/>
          <w:szCs w:val="24"/>
        </w:rPr>
        <w:t>азовое образование личности</w:t>
      </w:r>
      <w:r>
        <w:rPr>
          <w:rFonts w:ascii="Times New Roman" w:hAnsi="Times New Roman" w:cs="Times New Roman"/>
          <w:sz w:val="24"/>
          <w:szCs w:val="24"/>
        </w:rPr>
        <w:t xml:space="preserve"> – это ф</w:t>
      </w:r>
      <w:r w:rsidRPr="00ED727E">
        <w:rPr>
          <w:rFonts w:ascii="Times New Roman" w:hAnsi="Times New Roman" w:cs="Times New Roman"/>
          <w:sz w:val="24"/>
          <w:szCs w:val="24"/>
        </w:rPr>
        <w:t>ункциональная грамотность</w:t>
      </w:r>
      <w:r w:rsidR="00ED727E" w:rsidRPr="00ED727E">
        <w:rPr>
          <w:rFonts w:ascii="Times New Roman" w:hAnsi="Times New Roman" w:cs="Times New Roman"/>
          <w:sz w:val="24"/>
          <w:szCs w:val="24"/>
        </w:rPr>
        <w:t>. Ребенку важно обладать:</w:t>
      </w:r>
    </w:p>
    <w:p w14:paraId="142C30BD" w14:textId="43E0BEF8" w:rsidR="00ED727E" w:rsidRPr="00ED727E" w:rsidRDefault="00ED727E" w:rsidP="00ED727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E">
        <w:rPr>
          <w:rFonts w:ascii="Times New Roman" w:hAnsi="Times New Roman" w:cs="Times New Roman"/>
          <w:sz w:val="24"/>
          <w:szCs w:val="24"/>
        </w:rPr>
        <w:t>возможностью решать различные (в том числе нестандартные) учебные и жизненные задачи;</w:t>
      </w:r>
    </w:p>
    <w:p w14:paraId="580CF6B8" w14:textId="77777777" w:rsidR="00ED727E" w:rsidRPr="00ED727E" w:rsidRDefault="00ED727E" w:rsidP="00ED727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E">
        <w:rPr>
          <w:rFonts w:ascii="Times New Roman" w:hAnsi="Times New Roman" w:cs="Times New Roman"/>
          <w:sz w:val="24"/>
          <w:szCs w:val="24"/>
        </w:rPr>
        <w:t>готовностью успешно взаимодействовать с изменяющимся окружающим миром;</w:t>
      </w:r>
    </w:p>
    <w:p w14:paraId="38921743" w14:textId="23C0A93A" w:rsidR="00ED727E" w:rsidRPr="00ED727E" w:rsidRDefault="00ED727E" w:rsidP="00ED727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E">
        <w:rPr>
          <w:rFonts w:ascii="Times New Roman" w:hAnsi="Times New Roman" w:cs="Times New Roman"/>
          <w:sz w:val="24"/>
          <w:szCs w:val="24"/>
        </w:rPr>
        <w:t>способностью строить социальные отношения;</w:t>
      </w:r>
    </w:p>
    <w:p w14:paraId="0B07A6CB" w14:textId="1ADDE53C" w:rsidR="00ED727E" w:rsidRPr="00ED727E" w:rsidRDefault="00ED727E" w:rsidP="00ED727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E">
        <w:rPr>
          <w:rFonts w:ascii="Times New Roman" w:hAnsi="Times New Roman" w:cs="Times New Roman"/>
          <w:sz w:val="24"/>
          <w:szCs w:val="24"/>
        </w:rPr>
        <w:t>совокупностью рефлексивных умений, обеспечивающих оценку своей грамотности, стремление к дальнейшему образованию.</w:t>
      </w:r>
    </w:p>
    <w:p w14:paraId="4DAFF741" w14:textId="37465E84" w:rsidR="00ED727E" w:rsidRDefault="00ED727E" w:rsidP="00ED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E">
        <w:rPr>
          <w:rFonts w:ascii="Times New Roman" w:hAnsi="Times New Roman" w:cs="Times New Roman"/>
          <w:sz w:val="24"/>
          <w:szCs w:val="24"/>
        </w:rPr>
        <w:t>Формирование функциональной грамотности достигается в единстве учебной и воспитательной деятельности образовательной организации.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AE3">
        <w:rPr>
          <w:rFonts w:ascii="Times New Roman" w:hAnsi="Times New Roman" w:cs="Times New Roman"/>
          <w:sz w:val="24"/>
          <w:szCs w:val="24"/>
        </w:rPr>
        <w:t xml:space="preserve">Одним из эффективных средств </w:t>
      </w:r>
      <w:r w:rsidR="00910E20">
        <w:rPr>
          <w:rFonts w:ascii="Times New Roman" w:hAnsi="Times New Roman" w:cs="Times New Roman"/>
          <w:sz w:val="24"/>
          <w:szCs w:val="24"/>
        </w:rPr>
        <w:t xml:space="preserve">формирования </w:t>
      </w:r>
      <w:r w:rsidR="00910E20" w:rsidRPr="00ED727E">
        <w:rPr>
          <w:rFonts w:ascii="Times New Roman" w:hAnsi="Times New Roman" w:cs="Times New Roman"/>
          <w:sz w:val="24"/>
          <w:szCs w:val="24"/>
        </w:rPr>
        <w:t>функциональной грамотности</w:t>
      </w:r>
      <w:r w:rsidR="00910E20">
        <w:rPr>
          <w:rFonts w:ascii="Times New Roman" w:hAnsi="Times New Roman" w:cs="Times New Roman"/>
          <w:sz w:val="24"/>
          <w:szCs w:val="24"/>
        </w:rPr>
        <w:t xml:space="preserve"> является организация школьно</w:t>
      </w:r>
      <w:r w:rsidR="00C619A5">
        <w:rPr>
          <w:rFonts w:ascii="Times New Roman" w:hAnsi="Times New Roman" w:cs="Times New Roman"/>
          <w:sz w:val="24"/>
          <w:szCs w:val="24"/>
        </w:rPr>
        <w:t>го пресс-центра</w:t>
      </w:r>
      <w:r w:rsidR="00910E20">
        <w:rPr>
          <w:rFonts w:ascii="Times New Roman" w:hAnsi="Times New Roman" w:cs="Times New Roman"/>
          <w:sz w:val="24"/>
          <w:szCs w:val="24"/>
        </w:rPr>
        <w:t xml:space="preserve">. </w:t>
      </w:r>
      <w:r w:rsidR="00C85E7D" w:rsidRPr="00C85E7D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Программы воспитательной деятельности школы и Программы гражданско-патриотического воспитания школьников в нашей школе организован </w:t>
      </w:r>
      <w:r w:rsidR="00C613FD">
        <w:rPr>
          <w:rFonts w:ascii="Times New Roman" w:hAnsi="Times New Roman" w:cs="Times New Roman"/>
          <w:sz w:val="24"/>
          <w:szCs w:val="24"/>
        </w:rPr>
        <w:t>пресс-центр</w:t>
      </w:r>
      <w:r w:rsidR="00C85E7D" w:rsidRPr="00C85E7D">
        <w:rPr>
          <w:rFonts w:ascii="Times New Roman" w:hAnsi="Times New Roman" w:cs="Times New Roman"/>
          <w:sz w:val="24"/>
          <w:szCs w:val="24"/>
        </w:rPr>
        <w:t>.</w:t>
      </w:r>
      <w:r w:rsidR="00C85E7D">
        <w:rPr>
          <w:rFonts w:ascii="Times New Roman" w:hAnsi="Times New Roman" w:cs="Times New Roman"/>
          <w:sz w:val="24"/>
          <w:szCs w:val="24"/>
        </w:rPr>
        <w:t xml:space="preserve"> Команда обучающихся из разных классов выпускает газету «Большая перемена». </w:t>
      </w:r>
    </w:p>
    <w:p w14:paraId="3ECCFC6C" w14:textId="38550699" w:rsidR="00910E20" w:rsidRDefault="002E2F5A" w:rsidP="00910E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условия для </w:t>
      </w:r>
      <w:r w:rsidR="00A03512">
        <w:rPr>
          <w:rFonts w:ascii="Times New Roman" w:hAnsi="Times New Roman" w:cs="Times New Roman"/>
          <w:sz w:val="24"/>
          <w:szCs w:val="24"/>
        </w:rPr>
        <w:t>ф</w:t>
      </w:r>
      <w:r w:rsidR="00A03512" w:rsidRPr="00ED727E">
        <w:rPr>
          <w:rFonts w:ascii="Times New Roman" w:hAnsi="Times New Roman" w:cs="Times New Roman"/>
          <w:sz w:val="24"/>
          <w:szCs w:val="24"/>
        </w:rPr>
        <w:t>ормировани</w:t>
      </w:r>
      <w:r w:rsidR="00A03512">
        <w:rPr>
          <w:rFonts w:ascii="Times New Roman" w:hAnsi="Times New Roman" w:cs="Times New Roman"/>
          <w:sz w:val="24"/>
          <w:szCs w:val="24"/>
        </w:rPr>
        <w:t>я</w:t>
      </w:r>
      <w:r w:rsidR="00A03512" w:rsidRPr="00ED727E">
        <w:rPr>
          <w:rFonts w:ascii="Times New Roman" w:hAnsi="Times New Roman" w:cs="Times New Roman"/>
          <w:sz w:val="24"/>
          <w:szCs w:val="24"/>
        </w:rPr>
        <w:t xml:space="preserve"> функциональной грамотности </w:t>
      </w:r>
      <w:r>
        <w:rPr>
          <w:rFonts w:ascii="Times New Roman" w:hAnsi="Times New Roman" w:cs="Times New Roman"/>
          <w:sz w:val="24"/>
          <w:szCs w:val="24"/>
        </w:rPr>
        <w:t>возможно через организацию школьного пресс-центра</w:t>
      </w:r>
      <w:r w:rsidR="00C619A5">
        <w:rPr>
          <w:rFonts w:ascii="Times New Roman" w:hAnsi="Times New Roman" w:cs="Times New Roman"/>
          <w:sz w:val="24"/>
          <w:szCs w:val="24"/>
        </w:rPr>
        <w:t xml:space="preserve"> при соблюдении</w:t>
      </w:r>
      <w:r w:rsidR="00283FCE">
        <w:rPr>
          <w:rFonts w:ascii="Times New Roman" w:hAnsi="Times New Roman" w:cs="Times New Roman"/>
          <w:sz w:val="24"/>
          <w:szCs w:val="24"/>
        </w:rPr>
        <w:t xml:space="preserve"> </w:t>
      </w:r>
      <w:r w:rsidR="00C85E7D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283FCE">
        <w:rPr>
          <w:rFonts w:ascii="Times New Roman" w:hAnsi="Times New Roman" w:cs="Times New Roman"/>
          <w:sz w:val="24"/>
          <w:szCs w:val="24"/>
        </w:rPr>
        <w:t>принцип</w:t>
      </w:r>
      <w:r w:rsidR="00C619A5">
        <w:rPr>
          <w:rFonts w:ascii="Times New Roman" w:hAnsi="Times New Roman" w:cs="Times New Roman"/>
          <w:sz w:val="24"/>
          <w:szCs w:val="24"/>
        </w:rPr>
        <w:t>ов</w:t>
      </w:r>
      <w:r w:rsidR="00283FCE">
        <w:rPr>
          <w:rFonts w:ascii="Times New Roman" w:hAnsi="Times New Roman" w:cs="Times New Roman"/>
          <w:sz w:val="24"/>
          <w:szCs w:val="24"/>
        </w:rPr>
        <w:t>:</w:t>
      </w:r>
    </w:p>
    <w:p w14:paraId="102DE2FF" w14:textId="2E20E4BA" w:rsidR="00283FCE" w:rsidRDefault="003452A5" w:rsidP="00283FC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</w:t>
      </w:r>
      <w:r w:rsidR="00C619A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283FCE" w:rsidRPr="00283FCE">
        <w:rPr>
          <w:rFonts w:ascii="Times New Roman" w:hAnsi="Times New Roman" w:cs="Times New Roman"/>
          <w:sz w:val="24"/>
          <w:szCs w:val="24"/>
        </w:rPr>
        <w:t>ланировани</w:t>
      </w:r>
      <w:r>
        <w:rPr>
          <w:rFonts w:ascii="Times New Roman" w:hAnsi="Times New Roman" w:cs="Times New Roman"/>
          <w:sz w:val="24"/>
          <w:szCs w:val="24"/>
        </w:rPr>
        <w:t>я. Ставить конкретные задачи, учитывая внешние и внутренние факторы. Планирование – процесс постоянный, на который влияют новые обстоятельства. Поэтому часто выпуск газеты кардинально отличается от изначально задуманного варианта;</w:t>
      </w:r>
    </w:p>
    <w:p w14:paraId="21E25B61" w14:textId="58F84F89" w:rsidR="005C17A4" w:rsidRDefault="003452A5" w:rsidP="00283FC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</w:t>
      </w:r>
      <w:r w:rsidR="00C619A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распределения обязанностей. </w:t>
      </w:r>
      <w:r w:rsidR="00F84D14">
        <w:rPr>
          <w:rFonts w:ascii="Times New Roman" w:hAnsi="Times New Roman" w:cs="Times New Roman"/>
          <w:sz w:val="24"/>
          <w:szCs w:val="24"/>
        </w:rPr>
        <w:t>Необходимо учитывать индивидуальные особенности и интересы обучающихся.</w:t>
      </w:r>
      <w:r w:rsidR="005C17A4">
        <w:rPr>
          <w:rFonts w:ascii="Times New Roman" w:hAnsi="Times New Roman" w:cs="Times New Roman"/>
          <w:sz w:val="24"/>
          <w:szCs w:val="24"/>
        </w:rPr>
        <w:t xml:space="preserve"> Это позволит поддерживать высокий уровень мотивации. Так один или несколько человек могут отвечать за конкретную рубрику. Например, успешный спортсмен освещает спортивные новости.</w:t>
      </w:r>
    </w:p>
    <w:p w14:paraId="2A37B515" w14:textId="09832FE2" w:rsidR="003452A5" w:rsidRPr="00283FCE" w:rsidRDefault="005C17A4" w:rsidP="00283FC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C619A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взаимодействия. </w:t>
      </w:r>
      <w:r w:rsidR="00C63290">
        <w:rPr>
          <w:rFonts w:ascii="Times New Roman" w:hAnsi="Times New Roman" w:cs="Times New Roman"/>
          <w:sz w:val="24"/>
          <w:szCs w:val="24"/>
        </w:rPr>
        <w:t xml:space="preserve">Ученический коллектив, создающий школьную газету, должен строиться на взаимном уважении и доверии. Участники должны уметь делиться идеями, принимать критику, работать на общий </w:t>
      </w:r>
      <w:r w:rsidR="00B579E1">
        <w:rPr>
          <w:rFonts w:ascii="Times New Roman" w:hAnsi="Times New Roman" w:cs="Times New Roman"/>
          <w:sz w:val="24"/>
          <w:szCs w:val="24"/>
        </w:rPr>
        <w:t>результат</w:t>
      </w:r>
      <w:r w:rsidR="00C63290">
        <w:rPr>
          <w:rFonts w:ascii="Times New Roman" w:hAnsi="Times New Roman" w:cs="Times New Roman"/>
          <w:sz w:val="24"/>
          <w:szCs w:val="24"/>
        </w:rPr>
        <w:t>.</w:t>
      </w:r>
    </w:p>
    <w:p w14:paraId="64E6FEFE" w14:textId="77777777" w:rsidR="005900D9" w:rsidRDefault="00C619A5" w:rsidP="00C61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Недостатком пресс-центра является малый охват учащихся. Но, с другой стороны, это и плюс. Сюда приходят заинтересованные ребята. Разнообразие внеурочных курсов современной школы не оставит без дела ни одного ученика. </w:t>
      </w:r>
    </w:p>
    <w:p w14:paraId="03BFFD2F" w14:textId="77777777" w:rsidR="005900D9" w:rsidRDefault="005900D9" w:rsidP="00C61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работающие над выпуском школьной газеты в течение нескольких классов, получают практический опыт:</w:t>
      </w:r>
    </w:p>
    <w:p w14:paraId="2BA798EF" w14:textId="49580B01" w:rsidR="00C619A5" w:rsidRPr="005900D9" w:rsidRDefault="00C613FD" w:rsidP="005900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619A5" w:rsidRPr="005900D9">
        <w:rPr>
          <w:rFonts w:ascii="Times New Roman" w:hAnsi="Times New Roman" w:cs="Times New Roman"/>
          <w:sz w:val="24"/>
          <w:szCs w:val="24"/>
        </w:rPr>
        <w:t>олучают возможность узнать себя (свои способности) и окружающий мир</w:t>
      </w:r>
      <w:r w:rsidR="005900D9">
        <w:rPr>
          <w:rFonts w:ascii="Times New Roman" w:hAnsi="Times New Roman" w:cs="Times New Roman"/>
          <w:sz w:val="24"/>
          <w:szCs w:val="24"/>
        </w:rPr>
        <w:t>;</w:t>
      </w:r>
    </w:p>
    <w:p w14:paraId="19B1410D" w14:textId="5B279820" w:rsidR="00C619A5" w:rsidRPr="005900D9" w:rsidRDefault="005900D9" w:rsidP="005900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619A5" w:rsidRPr="005900D9">
        <w:rPr>
          <w:rFonts w:ascii="Times New Roman" w:hAnsi="Times New Roman" w:cs="Times New Roman"/>
          <w:sz w:val="24"/>
          <w:szCs w:val="24"/>
        </w:rPr>
        <w:t>чатся планировать свою деятельность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220B72" w14:textId="09EBCA3B" w:rsidR="00C619A5" w:rsidRPr="005900D9" w:rsidRDefault="005900D9" w:rsidP="005900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619A5" w:rsidRPr="005900D9">
        <w:rPr>
          <w:rFonts w:ascii="Times New Roman" w:hAnsi="Times New Roman" w:cs="Times New Roman"/>
          <w:sz w:val="24"/>
          <w:szCs w:val="24"/>
        </w:rPr>
        <w:t>чатся социальному взаимодействию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B6A08AF" w14:textId="4CB70BD6" w:rsidR="00283FCE" w:rsidRDefault="005900D9" w:rsidP="005900D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619A5" w:rsidRPr="005900D9">
        <w:rPr>
          <w:rFonts w:ascii="Times New Roman" w:hAnsi="Times New Roman" w:cs="Times New Roman"/>
          <w:sz w:val="24"/>
          <w:szCs w:val="24"/>
        </w:rPr>
        <w:t>чатся решать проблемы, давать оценку своей работе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2F2EA1" w14:textId="54737AAE" w:rsidR="00910E20" w:rsidRDefault="005900D9" w:rsidP="00FD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учащихся, активно участвующих в работе школьного пресс-центре, </w:t>
      </w:r>
      <w:r w:rsidR="00FD2F83">
        <w:rPr>
          <w:rFonts w:ascii="Times New Roman" w:hAnsi="Times New Roman" w:cs="Times New Roman"/>
          <w:sz w:val="24"/>
          <w:szCs w:val="24"/>
        </w:rPr>
        <w:t>повышается уровень функционального чтения и развивается креативное мышление.</w:t>
      </w:r>
    </w:p>
    <w:p w14:paraId="4DB70501" w14:textId="61CACFD2" w:rsidR="00FD2F83" w:rsidRPr="00FD2F83" w:rsidRDefault="00FD2F83" w:rsidP="00FD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Функциональное чтение – это ч</w:t>
      </w:r>
      <w:r w:rsidRPr="00FD2F83">
        <w:rPr>
          <w:rFonts w:ascii="Times New Roman" w:hAnsi="Times New Roman" w:cs="Times New Roman"/>
          <w:sz w:val="24"/>
          <w:szCs w:val="24"/>
        </w:rPr>
        <w:t xml:space="preserve">тение, целью которого является нахождение информации для решения конкретной задачи. </w:t>
      </w:r>
    </w:p>
    <w:p w14:paraId="0147CE6F" w14:textId="77777777" w:rsidR="00FD2F83" w:rsidRPr="00FD2F83" w:rsidRDefault="00FD2F83" w:rsidP="00FD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F83">
        <w:rPr>
          <w:rFonts w:ascii="Times New Roman" w:hAnsi="Times New Roman" w:cs="Times New Roman"/>
          <w:sz w:val="24"/>
          <w:szCs w:val="24"/>
        </w:rPr>
        <w:t xml:space="preserve">Функциональное чтение предполагает владение следующими навыками: </w:t>
      </w:r>
    </w:p>
    <w:p w14:paraId="3AC72E59" w14:textId="468D450C" w:rsidR="00FD2F83" w:rsidRPr="00FD2F83" w:rsidRDefault="00C613FD" w:rsidP="00FD2F8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D2F83" w:rsidRPr="00FD2F83">
        <w:rPr>
          <w:rFonts w:ascii="Times New Roman" w:hAnsi="Times New Roman" w:cs="Times New Roman"/>
          <w:sz w:val="24"/>
          <w:szCs w:val="24"/>
        </w:rPr>
        <w:t>оиск информации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D96593" w14:textId="4290BF23" w:rsidR="00FD2F83" w:rsidRPr="00FD2F83" w:rsidRDefault="00C613FD" w:rsidP="00FD2F8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D2F83" w:rsidRPr="00FD2F83">
        <w:rPr>
          <w:rFonts w:ascii="Times New Roman" w:hAnsi="Times New Roman" w:cs="Times New Roman"/>
          <w:sz w:val="24"/>
          <w:szCs w:val="24"/>
        </w:rPr>
        <w:t>онимание прочитанного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1206FE1" w14:textId="5588FD19" w:rsidR="00FD2F83" w:rsidRPr="00FD2F83" w:rsidRDefault="00C613FD" w:rsidP="00FD2F8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D2F83" w:rsidRPr="00FD2F83">
        <w:rPr>
          <w:rFonts w:ascii="Times New Roman" w:hAnsi="Times New Roman" w:cs="Times New Roman"/>
          <w:sz w:val="24"/>
          <w:szCs w:val="24"/>
        </w:rPr>
        <w:t>абота с полученной информацией (оценка, интерпретация) — здесь мы говорим о критическом мышлении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62FB60" w14:textId="5CDEAD2A" w:rsidR="00FD2F83" w:rsidRDefault="00FD2F83" w:rsidP="00FD2F8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F83">
        <w:rPr>
          <w:rFonts w:ascii="Times New Roman" w:hAnsi="Times New Roman" w:cs="Times New Roman"/>
          <w:sz w:val="24"/>
          <w:szCs w:val="24"/>
        </w:rPr>
        <w:t>Применение информации для решения своих задач.</w:t>
      </w:r>
    </w:p>
    <w:p w14:paraId="71D0BBBE" w14:textId="77777777" w:rsidR="00692E8A" w:rsidRPr="00692E8A" w:rsidRDefault="00692E8A" w:rsidP="00692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E8A">
        <w:rPr>
          <w:rFonts w:ascii="Times New Roman" w:hAnsi="Times New Roman" w:cs="Times New Roman"/>
          <w:sz w:val="24"/>
          <w:szCs w:val="24"/>
        </w:rPr>
        <w:t>Составляющие креативного мышления:</w:t>
      </w:r>
    </w:p>
    <w:p w14:paraId="09F9FE73" w14:textId="56A33DDE" w:rsidR="00692E8A" w:rsidRPr="00692E8A" w:rsidRDefault="00692E8A" w:rsidP="00692E8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E8A">
        <w:rPr>
          <w:rFonts w:ascii="Times New Roman" w:hAnsi="Times New Roman" w:cs="Times New Roman"/>
          <w:sz w:val="24"/>
          <w:szCs w:val="24"/>
        </w:rPr>
        <w:t>Любознательность (активный интерес к заданию). Интерес к окружающему миру и желание узнать о нем больше; самостоятельный поиск ответов на собственные вопросы. Активный поиск новой информации (в том числе в неожиданных источниках).</w:t>
      </w:r>
    </w:p>
    <w:p w14:paraId="67327140" w14:textId="79677CB7" w:rsidR="00692E8A" w:rsidRPr="00C613FD" w:rsidRDefault="00692E8A" w:rsidP="00692E8A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3FD">
        <w:rPr>
          <w:rFonts w:ascii="Times New Roman" w:hAnsi="Times New Roman" w:cs="Times New Roman"/>
          <w:sz w:val="24"/>
          <w:szCs w:val="24"/>
        </w:rPr>
        <w:t>Создание идей (воображение). Продуцирование собственных идей:</w:t>
      </w:r>
      <w:r w:rsidR="00C613FD" w:rsidRPr="00C613FD">
        <w:rPr>
          <w:rFonts w:ascii="Times New Roman" w:hAnsi="Times New Roman" w:cs="Times New Roman"/>
          <w:sz w:val="24"/>
          <w:szCs w:val="24"/>
        </w:rPr>
        <w:t xml:space="preserve"> о</w:t>
      </w:r>
      <w:r w:rsidRPr="00C613FD">
        <w:rPr>
          <w:rFonts w:ascii="Times New Roman" w:hAnsi="Times New Roman" w:cs="Times New Roman"/>
          <w:sz w:val="24"/>
          <w:szCs w:val="24"/>
        </w:rPr>
        <w:t xml:space="preserve">ригинальность предложенных идей; </w:t>
      </w:r>
      <w:r w:rsidR="00C613FD" w:rsidRPr="00C613FD">
        <w:rPr>
          <w:rFonts w:ascii="Times New Roman" w:hAnsi="Times New Roman" w:cs="Times New Roman"/>
          <w:sz w:val="24"/>
          <w:szCs w:val="24"/>
        </w:rPr>
        <w:t>г</w:t>
      </w:r>
      <w:r w:rsidRPr="00C613FD">
        <w:rPr>
          <w:rFonts w:ascii="Times New Roman" w:hAnsi="Times New Roman" w:cs="Times New Roman"/>
          <w:sz w:val="24"/>
          <w:szCs w:val="24"/>
        </w:rPr>
        <w:t>ибкость или подвижность;</w:t>
      </w:r>
      <w:r w:rsidR="00C613FD">
        <w:rPr>
          <w:rFonts w:ascii="Times New Roman" w:hAnsi="Times New Roman" w:cs="Times New Roman"/>
          <w:sz w:val="24"/>
          <w:szCs w:val="24"/>
        </w:rPr>
        <w:t xml:space="preserve"> с</w:t>
      </w:r>
      <w:r w:rsidRPr="00C613FD">
        <w:rPr>
          <w:rFonts w:ascii="Times New Roman" w:hAnsi="Times New Roman" w:cs="Times New Roman"/>
          <w:sz w:val="24"/>
          <w:szCs w:val="24"/>
        </w:rPr>
        <w:t xml:space="preserve">пособность продуцировать большое количество идей. </w:t>
      </w:r>
    </w:p>
    <w:p w14:paraId="2803AFA6" w14:textId="1E51B6DC" w:rsidR="00692E8A" w:rsidRPr="00692E8A" w:rsidRDefault="00692E8A" w:rsidP="00692E8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E8A">
        <w:rPr>
          <w:rFonts w:ascii="Times New Roman" w:hAnsi="Times New Roman" w:cs="Times New Roman"/>
          <w:sz w:val="24"/>
          <w:szCs w:val="24"/>
        </w:rPr>
        <w:t>Развитие предложенных идей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2E8A">
        <w:rPr>
          <w:rFonts w:ascii="Times New Roman" w:hAnsi="Times New Roman" w:cs="Times New Roman"/>
          <w:sz w:val="24"/>
          <w:szCs w:val="24"/>
        </w:rPr>
        <w:t>Оценка предложенных идей с разных позиций и поиск их сильных и слабых сторон с целью улучшения идеи или отказа от нее; умение быстро перестраивать свою деятельность в изменившихся условиях и с появлением новой информации об объекте исследования.</w:t>
      </w:r>
    </w:p>
    <w:p w14:paraId="32B7F470" w14:textId="535F385D" w:rsidR="00692E8A" w:rsidRDefault="00692E8A" w:rsidP="00692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Работая над выпуском в январе 2024 года, посвященном юбилею Свердловской области, ученики-корреспонденты искали информацию об удивительных местах малой родины. Так была создана подборка «Топ-7 мест для посещения в Свердловской области».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Виртуальная экскурсия с призывом к путешествиям по родной земле стала яркой особенностью выпуска. </w:t>
      </w:r>
    </w:p>
    <w:p w14:paraId="0677F540" w14:textId="21F54CBA" w:rsidR="00692E8A" w:rsidRDefault="00DC7A82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A82">
        <w:rPr>
          <w:rFonts w:ascii="Times New Roman" w:hAnsi="Times New Roman" w:cs="Times New Roman"/>
          <w:sz w:val="24"/>
          <w:szCs w:val="24"/>
        </w:rPr>
        <w:t>Общение – это сложный процесс взаимодействия между людьми, заключающийся в обмене информацией, а также в восприятии и понимании партнерами друг друга.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E7D">
        <w:rPr>
          <w:rFonts w:ascii="Times New Roman" w:hAnsi="Times New Roman" w:cs="Times New Roman"/>
          <w:sz w:val="24"/>
          <w:szCs w:val="24"/>
        </w:rPr>
        <w:t xml:space="preserve"> В рамках работы школьного пресс-центра обучаются навыку установления социальных связей, умению находить подход к самым разным людям.  Помогает в этом такая форма работы как интервью. </w:t>
      </w:r>
      <w:r w:rsidR="00C85E7D" w:rsidRPr="00C85E7D">
        <w:rPr>
          <w:rFonts w:ascii="Times New Roman" w:hAnsi="Times New Roman" w:cs="Times New Roman"/>
          <w:sz w:val="24"/>
          <w:szCs w:val="24"/>
        </w:rPr>
        <w:t xml:space="preserve">Интервью — это форма коммуникации, в ходе которой один человек (интервьюер) задаёт вопросы другому (интервьюируемому) с целью получения информации, мнения или оценки по определённой теме. </w:t>
      </w:r>
    </w:p>
    <w:p w14:paraId="5A8D3351" w14:textId="0CBE8821" w:rsidR="00C85E7D" w:rsidRDefault="00C85E7D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Интервью проводится с разными людьми. И это не ограничивается школой. Выход за пределы образовательной организации также способствует формированию социальных навыков.</w:t>
      </w:r>
    </w:p>
    <w:p w14:paraId="7FF4831C" w14:textId="618A9068" w:rsidR="00C85E7D" w:rsidRDefault="00C85E7D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Интервью требует подготовки. </w:t>
      </w:r>
      <w:r w:rsidRPr="00C85E7D">
        <w:rPr>
          <w:rFonts w:ascii="Times New Roman" w:hAnsi="Times New Roman" w:cs="Times New Roman"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 обсуждение тем:</w:t>
      </w:r>
    </w:p>
    <w:p w14:paraId="6256C194" w14:textId="77777777" w:rsidR="00C85E7D" w:rsidRPr="00C85E7D" w:rsidRDefault="00C85E7D" w:rsidP="00C85E7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7D">
        <w:rPr>
          <w:rFonts w:ascii="Times New Roman" w:hAnsi="Times New Roman" w:cs="Times New Roman"/>
          <w:sz w:val="24"/>
          <w:szCs w:val="24"/>
        </w:rPr>
        <w:t>Как договариваться об интервью</w:t>
      </w:r>
    </w:p>
    <w:p w14:paraId="70AC647D" w14:textId="77777777" w:rsidR="00C85E7D" w:rsidRPr="00C85E7D" w:rsidRDefault="00C85E7D" w:rsidP="00C85E7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7D">
        <w:rPr>
          <w:rFonts w:ascii="Times New Roman" w:hAnsi="Times New Roman" w:cs="Times New Roman"/>
          <w:sz w:val="24"/>
          <w:szCs w:val="24"/>
        </w:rPr>
        <w:t>Как избежать отказа</w:t>
      </w:r>
    </w:p>
    <w:p w14:paraId="022927FB" w14:textId="77777777" w:rsidR="00C85E7D" w:rsidRPr="00C85E7D" w:rsidRDefault="00C85E7D" w:rsidP="00C85E7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7D">
        <w:rPr>
          <w:rFonts w:ascii="Times New Roman" w:hAnsi="Times New Roman" w:cs="Times New Roman"/>
          <w:sz w:val="24"/>
          <w:szCs w:val="24"/>
        </w:rPr>
        <w:t>Как составлять вопросы (типы вопросов)</w:t>
      </w:r>
    </w:p>
    <w:p w14:paraId="047902E7" w14:textId="7ED5E77A" w:rsidR="00C85E7D" w:rsidRDefault="00C85E7D" w:rsidP="00C85E7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7D">
        <w:rPr>
          <w:rFonts w:ascii="Times New Roman" w:hAnsi="Times New Roman" w:cs="Times New Roman"/>
          <w:sz w:val="24"/>
          <w:szCs w:val="24"/>
        </w:rPr>
        <w:t>Что взять с собой; как одеться</w:t>
      </w:r>
    </w:p>
    <w:p w14:paraId="5847A4D3" w14:textId="77777777" w:rsidR="00C85E7D" w:rsidRDefault="00C85E7D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</w:t>
      </w:r>
      <w:r w:rsidRPr="00C85E7D">
        <w:rPr>
          <w:rFonts w:ascii="Times New Roman" w:hAnsi="Times New Roman" w:cs="Times New Roman"/>
          <w:sz w:val="24"/>
          <w:szCs w:val="24"/>
        </w:rPr>
        <w:t xml:space="preserve"> часть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п</w:t>
      </w:r>
      <w:r w:rsidRPr="00C85E7D">
        <w:rPr>
          <w:rFonts w:ascii="Times New Roman" w:hAnsi="Times New Roman" w:cs="Times New Roman"/>
          <w:sz w:val="24"/>
          <w:szCs w:val="24"/>
        </w:rPr>
        <w:t>роигрывани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85E7D">
        <w:rPr>
          <w:rFonts w:ascii="Times New Roman" w:hAnsi="Times New Roman" w:cs="Times New Roman"/>
          <w:sz w:val="24"/>
          <w:szCs w:val="24"/>
        </w:rPr>
        <w:t>ситуаций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C85E7D">
        <w:rPr>
          <w:rFonts w:ascii="Times New Roman" w:hAnsi="Times New Roman" w:cs="Times New Roman"/>
          <w:sz w:val="24"/>
          <w:szCs w:val="24"/>
        </w:rPr>
        <w:t>азбор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5E7D">
        <w:rPr>
          <w:rFonts w:ascii="Times New Roman" w:hAnsi="Times New Roman" w:cs="Times New Roman"/>
          <w:sz w:val="24"/>
          <w:szCs w:val="24"/>
        </w:rPr>
        <w:t xml:space="preserve"> ошибок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C85E7D">
        <w:rPr>
          <w:rFonts w:ascii="Times New Roman" w:hAnsi="Times New Roman" w:cs="Times New Roman"/>
          <w:sz w:val="24"/>
          <w:szCs w:val="24"/>
        </w:rPr>
        <w:t>одготовк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5E7D">
        <w:rPr>
          <w:rFonts w:ascii="Times New Roman" w:hAnsi="Times New Roman" w:cs="Times New Roman"/>
          <w:sz w:val="24"/>
          <w:szCs w:val="24"/>
        </w:rPr>
        <w:t xml:space="preserve"> вопросов учащимися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C85E7D">
        <w:rPr>
          <w:rFonts w:ascii="Times New Roman" w:hAnsi="Times New Roman" w:cs="Times New Roman"/>
          <w:sz w:val="24"/>
          <w:szCs w:val="24"/>
        </w:rPr>
        <w:t>бсуждение редакционной группой</w:t>
      </w:r>
      <w:r>
        <w:rPr>
          <w:rFonts w:ascii="Times New Roman" w:hAnsi="Times New Roman" w:cs="Times New Roman"/>
          <w:sz w:val="24"/>
          <w:szCs w:val="24"/>
        </w:rPr>
        <w:t xml:space="preserve"> итогового протокола интервью.</w:t>
      </w:r>
    </w:p>
    <w:p w14:paraId="002D9319" w14:textId="7666F4B7" w:rsidR="00C85E7D" w:rsidRDefault="00C85E7D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работы нашего пресс-центра ребята провели самые различные интервью: с директором школы, президентом школы, </w:t>
      </w:r>
      <w:r w:rsidR="00C613FD">
        <w:rPr>
          <w:rFonts w:ascii="Times New Roman" w:hAnsi="Times New Roman" w:cs="Times New Roman"/>
          <w:sz w:val="24"/>
          <w:szCs w:val="24"/>
        </w:rPr>
        <w:t>учениками-победителями в различных конкурсах, с педагогами-ветеранами, с выпускниками школы, с жителями села (например, с ветеранами труда - детьми Великой Отечественной войны).</w:t>
      </w:r>
    </w:p>
    <w:p w14:paraId="66C715C7" w14:textId="373901A2" w:rsidR="00961930" w:rsidRPr="00C85E7D" w:rsidRDefault="00961930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30">
        <w:rPr>
          <w:rFonts w:ascii="Times New Roman" w:hAnsi="Times New Roman" w:cs="Times New Roman"/>
          <w:sz w:val="24"/>
          <w:szCs w:val="24"/>
        </w:rPr>
        <w:t>Это ли не функциональная грамотность?</w:t>
      </w:r>
      <w:r>
        <w:rPr>
          <w:rFonts w:ascii="Times New Roman" w:hAnsi="Times New Roman" w:cs="Times New Roman"/>
          <w:sz w:val="24"/>
          <w:szCs w:val="24"/>
        </w:rPr>
        <w:t xml:space="preserve"> Пресс-центр создает условия для проявления активности, самостоятельности и креативности обучающимися в современной школе. Это готовит их ко взрослой жизни, в которой они будут с уверенностью проявлять данные качества, ведь эти качества закреплены практическим опытом.</w:t>
      </w:r>
    </w:p>
    <w:p w14:paraId="6F1E2B6E" w14:textId="6F70D9DB" w:rsidR="00C85E7D" w:rsidRPr="00C85E7D" w:rsidRDefault="00C85E7D" w:rsidP="00C85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5E7D" w:rsidRPr="00C8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ED0"/>
    <w:multiLevelType w:val="hybridMultilevel"/>
    <w:tmpl w:val="6EB6DD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1A3436"/>
    <w:multiLevelType w:val="hybridMultilevel"/>
    <w:tmpl w:val="9680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5203F"/>
    <w:multiLevelType w:val="hybridMultilevel"/>
    <w:tmpl w:val="D018C5FE"/>
    <w:lvl w:ilvl="0" w:tplc="E29C0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930729"/>
    <w:multiLevelType w:val="hybridMultilevel"/>
    <w:tmpl w:val="D85C0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8646A"/>
    <w:multiLevelType w:val="hybridMultilevel"/>
    <w:tmpl w:val="E1B2F514"/>
    <w:lvl w:ilvl="0" w:tplc="4D5AFC4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0510F"/>
    <w:multiLevelType w:val="hybridMultilevel"/>
    <w:tmpl w:val="0310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41BDD"/>
    <w:multiLevelType w:val="hybridMultilevel"/>
    <w:tmpl w:val="4D508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23C10"/>
    <w:multiLevelType w:val="hybridMultilevel"/>
    <w:tmpl w:val="EBBAD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5F4F5B"/>
    <w:multiLevelType w:val="hybridMultilevel"/>
    <w:tmpl w:val="544EA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2B"/>
    <w:rsid w:val="00054FC4"/>
    <w:rsid w:val="00283FCE"/>
    <w:rsid w:val="002E2F5A"/>
    <w:rsid w:val="003452A5"/>
    <w:rsid w:val="005900D9"/>
    <w:rsid w:val="005C17A4"/>
    <w:rsid w:val="00692E8A"/>
    <w:rsid w:val="00910E20"/>
    <w:rsid w:val="00961930"/>
    <w:rsid w:val="00A03512"/>
    <w:rsid w:val="00AF4614"/>
    <w:rsid w:val="00B579E1"/>
    <w:rsid w:val="00C613FD"/>
    <w:rsid w:val="00C619A5"/>
    <w:rsid w:val="00C63290"/>
    <w:rsid w:val="00C85E7D"/>
    <w:rsid w:val="00DC7A82"/>
    <w:rsid w:val="00E06AE3"/>
    <w:rsid w:val="00ED727E"/>
    <w:rsid w:val="00F84D14"/>
    <w:rsid w:val="00FC342B"/>
    <w:rsid w:val="00FD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6CF0"/>
  <w15:chartTrackingRefBased/>
  <w15:docId w15:val="{27D7F0FB-5A43-4DF1-A1EF-D33F9063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dcterms:created xsi:type="dcterms:W3CDTF">2025-12-13T13:19:00Z</dcterms:created>
  <dcterms:modified xsi:type="dcterms:W3CDTF">2025-12-15T15:01:00Z</dcterms:modified>
</cp:coreProperties>
</file>