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47C" w:rsidRPr="00462613" w:rsidRDefault="00AF647C" w:rsidP="00AF647C">
      <w:pPr>
        <w:shd w:val="clear" w:color="auto" w:fill="FFFFFF"/>
        <w:spacing w:before="336" w:after="240" w:line="240" w:lineRule="auto"/>
        <w:jc w:val="center"/>
        <w:outlineLvl w:val="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62613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Муниципальное бюджетное дошкольное образовательное учреждение</w:t>
      </w:r>
      <w:r w:rsidRPr="00462613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Pr="004626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«Детский сад №2» </w:t>
      </w:r>
      <w:proofErr w:type="spellStart"/>
      <w:r w:rsidRPr="004626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пгт</w:t>
      </w:r>
      <w:proofErr w:type="spellEnd"/>
      <w:r w:rsidRPr="0046261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 Нижний Одес</w:t>
      </w: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Pr="00195C8A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Pr="00195C8A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696F21" w:rsidRPr="00696F21" w:rsidRDefault="00696F21" w:rsidP="00696F21">
      <w:pPr>
        <w:pStyle w:val="a7"/>
        <w:ind w:hanging="862"/>
        <w:rPr>
          <w:color w:val="000000"/>
          <w:sz w:val="28"/>
          <w:szCs w:val="28"/>
        </w:rPr>
      </w:pPr>
      <w:r>
        <w:t xml:space="preserve">                          </w:t>
      </w:r>
      <w:bookmarkStart w:id="0" w:name="_GoBack"/>
      <w:r w:rsidRPr="00696F21">
        <w:rPr>
          <w:sz w:val="28"/>
          <w:szCs w:val="28"/>
        </w:rPr>
        <w:t xml:space="preserve">Методическая разработка </w:t>
      </w:r>
      <w:r w:rsidRPr="00696F21">
        <w:rPr>
          <w:color w:val="000000"/>
          <w:sz w:val="28"/>
          <w:szCs w:val="28"/>
        </w:rPr>
        <w:t>педагогического мероприятия.</w:t>
      </w:r>
    </w:p>
    <w:p w:rsidR="00AF647C" w:rsidRPr="00696F21" w:rsidRDefault="00696F21" w:rsidP="00696F21">
      <w:pPr>
        <w:pStyle w:val="a7"/>
        <w:ind w:hanging="862"/>
        <w:rPr>
          <w:sz w:val="28"/>
          <w:szCs w:val="28"/>
        </w:rPr>
      </w:pPr>
      <w:r w:rsidRPr="00696F21">
        <w:rPr>
          <w:sz w:val="28"/>
          <w:szCs w:val="28"/>
        </w:rPr>
        <w:t xml:space="preserve"> </w:t>
      </w:r>
      <w:r w:rsidRPr="00696F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                      </w:t>
      </w:r>
      <w:r w:rsidRPr="00696F21">
        <w:rPr>
          <w:sz w:val="28"/>
          <w:szCs w:val="28"/>
        </w:rPr>
        <w:t>Непосредственной образовательной деятельности</w:t>
      </w:r>
    </w:p>
    <w:p w:rsidR="00572D67" w:rsidRPr="00696F21" w:rsidRDefault="00572D67" w:rsidP="00696F21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96F21">
        <w:rPr>
          <w:rFonts w:ascii="Times New Roman" w:hAnsi="Times New Roman" w:cs="Times New Roman"/>
          <w:sz w:val="28"/>
          <w:szCs w:val="28"/>
        </w:rPr>
        <w:t>для детей старшего дошкольного возраста</w:t>
      </w:r>
    </w:p>
    <w:p w:rsidR="00572D67" w:rsidRPr="00696F21" w:rsidRDefault="00572D67" w:rsidP="00696F21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96F21">
        <w:rPr>
          <w:rFonts w:ascii="Times New Roman" w:hAnsi="Times New Roman" w:cs="Times New Roman"/>
          <w:sz w:val="28"/>
          <w:szCs w:val="28"/>
        </w:rPr>
        <w:t xml:space="preserve"> «УДИВИТЕЛЬНЫЕ БОБРЫ»</w:t>
      </w:r>
    </w:p>
    <w:bookmarkEnd w:id="0"/>
    <w:p w:rsidR="00AF647C" w:rsidRPr="008644A1" w:rsidRDefault="00AF647C" w:rsidP="00AF647C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521CE" w:rsidRDefault="004521CE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521CE" w:rsidRDefault="004521CE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521CE" w:rsidRDefault="004521CE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521CE" w:rsidRDefault="004521CE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AF647C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572D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72D67" w:rsidRPr="00462613" w:rsidRDefault="00572D67" w:rsidP="00572D67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Выполнила: воспитатель Макарова В.А</w:t>
      </w:r>
    </w:p>
    <w:p w:rsidR="00572D67" w:rsidRDefault="00572D67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72D67" w:rsidRDefault="00572D67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AF647C" w:rsidRDefault="00AF647C" w:rsidP="004C1142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Пгт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Нижний Одес 2025г.</w:t>
      </w:r>
    </w:p>
    <w:p w:rsidR="004C1142" w:rsidRDefault="004C1142" w:rsidP="004C1142">
      <w:pPr>
        <w:pStyle w:val="a5"/>
        <w:rPr>
          <w:sz w:val="28"/>
          <w:szCs w:val="28"/>
        </w:rPr>
      </w:pPr>
      <w:r w:rsidRPr="004C1142">
        <w:rPr>
          <w:rStyle w:val="a6"/>
          <w:sz w:val="28"/>
          <w:szCs w:val="28"/>
        </w:rPr>
        <w:t xml:space="preserve">                              Пояснительная записка</w:t>
      </w:r>
    </w:p>
    <w:p w:rsidR="004C1142" w:rsidRDefault="004C1142" w:rsidP="000C0129">
      <w:pPr>
        <w:pStyle w:val="a5"/>
        <w:spacing w:before="0" w:beforeAutospacing="0" w:after="0" w:afterAutospacing="0"/>
        <w:rPr>
          <w:sz w:val="28"/>
          <w:szCs w:val="28"/>
        </w:rPr>
      </w:pPr>
      <w:r w:rsidRPr="004C1142">
        <w:rPr>
          <w:sz w:val="28"/>
        </w:rPr>
        <w:lastRenderedPageBreak/>
        <w:t xml:space="preserve">Методическая разработка представляет собой серию занятий, посвящённых бобрам, обитающим в Республике Коми. Эти животные встречаются в южной тайге и южной части средней тайги, преимущественно вдоль рек Лузы, Кобры, </w:t>
      </w:r>
      <w:proofErr w:type="spellStart"/>
      <w:r w:rsidRPr="004C1142">
        <w:rPr>
          <w:sz w:val="28"/>
        </w:rPr>
        <w:t>Сысолы</w:t>
      </w:r>
      <w:proofErr w:type="spellEnd"/>
      <w:r w:rsidRPr="004C1142">
        <w:rPr>
          <w:sz w:val="28"/>
        </w:rPr>
        <w:t xml:space="preserve"> и частично </w:t>
      </w:r>
      <w:proofErr w:type="spellStart"/>
      <w:r w:rsidRPr="004C1142">
        <w:rPr>
          <w:sz w:val="28"/>
        </w:rPr>
        <w:t>Вычегды</w:t>
      </w:r>
      <w:proofErr w:type="spellEnd"/>
      <w:r w:rsidRPr="004C1142">
        <w:rPr>
          <w:sz w:val="28"/>
        </w:rPr>
        <w:t>.</w:t>
      </w:r>
    </w:p>
    <w:p w:rsidR="004C1142" w:rsidRPr="008074E4" w:rsidRDefault="004C1142" w:rsidP="000C0129">
      <w:pPr>
        <w:pStyle w:val="a5"/>
        <w:spacing w:before="0" w:beforeAutospacing="0" w:after="0" w:afterAutospacing="0"/>
        <w:rPr>
          <w:sz w:val="28"/>
          <w:szCs w:val="28"/>
        </w:rPr>
      </w:pPr>
      <w:r w:rsidRPr="008074E4">
        <w:rPr>
          <w:sz w:val="28"/>
        </w:rPr>
        <w:t>Бобр — это уникальное животное, знакомство с которым поможет детям 5–7 лет развить любовь и уважение к природе родного края.</w:t>
      </w:r>
    </w:p>
    <w:p w:rsidR="008074E4" w:rsidRPr="008074E4" w:rsidRDefault="004C1142" w:rsidP="008074E4">
      <w:pPr>
        <w:spacing w:before="150"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8074E4">
        <w:rPr>
          <w:rFonts w:ascii="Times New Roman" w:hAnsi="Times New Roman" w:cs="Times New Roman"/>
          <w:sz w:val="28"/>
        </w:rPr>
        <w:t>Каждое занятие занимает 25–30 минут. Для поддержания интереса детей необходимо чередовать различные виды деятельности.</w:t>
      </w:r>
      <w:r w:rsidR="008074E4" w:rsidRPr="008074E4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 xml:space="preserve"> Эти занятия позволят интегрировать основные образовательные области, что соответствует ФОП дошкольного образования: познавательное, речевое, социально-коммуникативное, художественно-эстетическое и физическое развитие.</w:t>
      </w:r>
    </w:p>
    <w:p w:rsidR="004C1142" w:rsidRPr="008074E4" w:rsidRDefault="004C1142" w:rsidP="000C0129">
      <w:pPr>
        <w:pStyle w:val="a5"/>
        <w:spacing w:before="0" w:beforeAutospacing="0" w:after="0" w:afterAutospacing="0"/>
        <w:rPr>
          <w:sz w:val="28"/>
        </w:rPr>
      </w:pPr>
      <w:r w:rsidRPr="008074E4">
        <w:rPr>
          <w:sz w:val="28"/>
        </w:rPr>
        <w:t>Игры играют важную роль, так как дети этого возраста любят играть, и это помогает им лучше усваивать материал.</w:t>
      </w:r>
    </w:p>
    <w:p w:rsidR="004C1142" w:rsidRPr="004C1142" w:rsidRDefault="004C1142" w:rsidP="004C1142">
      <w:pPr>
        <w:pStyle w:val="a5"/>
        <w:spacing w:before="0" w:beforeAutospacing="0" w:after="0" w:afterAutospacing="0"/>
        <w:rPr>
          <w:sz w:val="28"/>
        </w:rPr>
      </w:pPr>
      <w:r w:rsidRPr="004C1142">
        <w:rPr>
          <w:rStyle w:val="a6"/>
          <w:sz w:val="28"/>
        </w:rPr>
        <w:t>Главная цель</w:t>
      </w:r>
      <w:r w:rsidRPr="004C1142">
        <w:rPr>
          <w:sz w:val="28"/>
        </w:rPr>
        <w:t xml:space="preserve"> — рассказать детям о бобрах, их внешнем виде, образе жизни, поведении и питании.</w:t>
      </w:r>
    </w:p>
    <w:p w:rsidR="004C1142" w:rsidRPr="004C1142" w:rsidRDefault="004C1142" w:rsidP="004C1142">
      <w:pPr>
        <w:pStyle w:val="a5"/>
        <w:spacing w:before="0" w:beforeAutospacing="0" w:after="0" w:afterAutospacing="0"/>
        <w:rPr>
          <w:sz w:val="28"/>
        </w:rPr>
      </w:pPr>
      <w:r w:rsidRPr="004C1142">
        <w:rPr>
          <w:rStyle w:val="a6"/>
          <w:sz w:val="28"/>
        </w:rPr>
        <w:t>Задачи включают</w:t>
      </w:r>
      <w:r w:rsidRPr="004C1142">
        <w:rPr>
          <w:sz w:val="28"/>
        </w:rPr>
        <w:t>: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Формирование любви, доброты и ответственности к окружающему миру.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Обучение детей наблюдению, сравнению и выявлению особенностей.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Развитие интереса к изучению родного края.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Расширение словарного запаса.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Обучение рассказу о животных с использованием специальных картинок.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Развитие умения считать до 10.</w:t>
      </w:r>
    </w:p>
    <w:p w:rsidR="004C1142" w:rsidRPr="004C1142" w:rsidRDefault="002C5D8D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>
        <w:rPr>
          <w:sz w:val="28"/>
        </w:rPr>
        <w:t xml:space="preserve">Обучение аппликации </w:t>
      </w:r>
      <w:r w:rsidR="004C1142" w:rsidRPr="004C1142">
        <w:rPr>
          <w:sz w:val="28"/>
        </w:rPr>
        <w:t>животных с акцентом на их особенности.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Развитие навыков командной работы.</w:t>
      </w:r>
    </w:p>
    <w:p w:rsidR="004C1142" w:rsidRPr="004C1142" w:rsidRDefault="004C1142" w:rsidP="004C1142">
      <w:pPr>
        <w:pStyle w:val="a5"/>
        <w:numPr>
          <w:ilvl w:val="0"/>
          <w:numId w:val="1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 xml:space="preserve">Ознакомление с </w:t>
      </w:r>
      <w:proofErr w:type="spellStart"/>
      <w:r w:rsidRPr="004C1142">
        <w:rPr>
          <w:sz w:val="28"/>
        </w:rPr>
        <w:t>Печоро-Илычским</w:t>
      </w:r>
      <w:proofErr w:type="spellEnd"/>
      <w:r w:rsidRPr="004C1142">
        <w:rPr>
          <w:sz w:val="28"/>
        </w:rPr>
        <w:t xml:space="preserve"> заповедником и его деятельностью по охране природы.</w:t>
      </w:r>
    </w:p>
    <w:p w:rsidR="004C1142" w:rsidRPr="004C1142" w:rsidRDefault="004C1142" w:rsidP="004C1142">
      <w:pPr>
        <w:pStyle w:val="a5"/>
        <w:spacing w:before="0" w:beforeAutospacing="0" w:after="0" w:afterAutospacing="0"/>
        <w:rPr>
          <w:sz w:val="28"/>
        </w:rPr>
      </w:pPr>
      <w:r w:rsidRPr="004C1142">
        <w:rPr>
          <w:rStyle w:val="a6"/>
          <w:sz w:val="28"/>
        </w:rPr>
        <w:t>План занятий</w:t>
      </w:r>
      <w:r w:rsidRPr="004C1142">
        <w:rPr>
          <w:sz w:val="28"/>
        </w:rPr>
        <w:t>:</w:t>
      </w:r>
    </w:p>
    <w:p w:rsidR="004C1142" w:rsidRPr="004C1142" w:rsidRDefault="004C1142" w:rsidP="004C1142">
      <w:pPr>
        <w:pStyle w:val="a5"/>
        <w:numPr>
          <w:ilvl w:val="0"/>
          <w:numId w:val="2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Демонстрация картинок и видеоматериалов.</w:t>
      </w:r>
    </w:p>
    <w:p w:rsidR="004C1142" w:rsidRPr="004C1142" w:rsidRDefault="004C1142" w:rsidP="004C1142">
      <w:pPr>
        <w:pStyle w:val="a5"/>
        <w:numPr>
          <w:ilvl w:val="0"/>
          <w:numId w:val="2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Рассказывание историй.</w:t>
      </w:r>
    </w:p>
    <w:p w:rsidR="004C1142" w:rsidRPr="004C1142" w:rsidRDefault="004C1142" w:rsidP="004C1142">
      <w:pPr>
        <w:pStyle w:val="a5"/>
        <w:numPr>
          <w:ilvl w:val="0"/>
          <w:numId w:val="2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Постановка вопросов.</w:t>
      </w:r>
    </w:p>
    <w:p w:rsidR="004C1142" w:rsidRPr="004C1142" w:rsidRDefault="004C1142" w:rsidP="004C1142">
      <w:pPr>
        <w:pStyle w:val="a5"/>
        <w:numPr>
          <w:ilvl w:val="0"/>
          <w:numId w:val="2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Чтение стихов и рассказов.</w:t>
      </w:r>
    </w:p>
    <w:p w:rsidR="004C1142" w:rsidRPr="004C1142" w:rsidRDefault="004C1142" w:rsidP="004C1142">
      <w:pPr>
        <w:pStyle w:val="a5"/>
        <w:numPr>
          <w:ilvl w:val="0"/>
          <w:numId w:val="2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Проведение обучающих игр.</w:t>
      </w:r>
    </w:p>
    <w:p w:rsidR="004C1142" w:rsidRPr="004C1142" w:rsidRDefault="004C1142" w:rsidP="004C1142">
      <w:pPr>
        <w:pStyle w:val="a5"/>
        <w:numPr>
          <w:ilvl w:val="0"/>
          <w:numId w:val="2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Организация коротких перерывов для физических упражнений.</w:t>
      </w:r>
    </w:p>
    <w:p w:rsidR="004C1142" w:rsidRPr="004C1142" w:rsidRDefault="004C1142" w:rsidP="004C1142">
      <w:pPr>
        <w:pStyle w:val="a5"/>
        <w:spacing w:before="0" w:beforeAutospacing="0" w:after="0" w:afterAutospacing="0"/>
        <w:rPr>
          <w:sz w:val="28"/>
        </w:rPr>
      </w:pPr>
      <w:r w:rsidRPr="004C1142">
        <w:rPr>
          <w:rStyle w:val="a6"/>
          <w:sz w:val="28"/>
        </w:rPr>
        <w:t>Необходимые материалы</w:t>
      </w:r>
      <w:r w:rsidRPr="004C1142">
        <w:rPr>
          <w:sz w:val="28"/>
        </w:rPr>
        <w:t>:</w:t>
      </w:r>
    </w:p>
    <w:p w:rsidR="004C1142" w:rsidRPr="004C1142" w:rsidRDefault="004C1142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ИКТ.</w:t>
      </w:r>
    </w:p>
    <w:p w:rsidR="004C1142" w:rsidRPr="004C1142" w:rsidRDefault="004C1142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Книги и литература.</w:t>
      </w:r>
    </w:p>
    <w:p w:rsidR="004C1142" w:rsidRPr="004C1142" w:rsidRDefault="004C1142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Картинки с подсказками.</w:t>
      </w:r>
    </w:p>
    <w:p w:rsidR="004C1142" w:rsidRPr="004C1142" w:rsidRDefault="004C1142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Бумага для рисования.</w:t>
      </w:r>
    </w:p>
    <w:p w:rsidR="004C1142" w:rsidRPr="004C1142" w:rsidRDefault="002C5D8D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>
        <w:rPr>
          <w:sz w:val="28"/>
        </w:rPr>
        <w:t>Картон, цветная бумага,</w:t>
      </w:r>
      <w:r w:rsidR="00ED3997">
        <w:rPr>
          <w:sz w:val="28"/>
        </w:rPr>
        <w:t xml:space="preserve"> трафареты</w:t>
      </w:r>
      <w:r>
        <w:rPr>
          <w:sz w:val="28"/>
        </w:rPr>
        <w:t>.</w:t>
      </w:r>
    </w:p>
    <w:p w:rsidR="004C1142" w:rsidRPr="002C5D8D" w:rsidRDefault="00ED3997" w:rsidP="002C5D8D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>
        <w:rPr>
          <w:sz w:val="28"/>
        </w:rPr>
        <w:t>Клей, клеёнка, салфетка</w:t>
      </w:r>
      <w:r w:rsidR="004C1142" w:rsidRPr="004C1142">
        <w:rPr>
          <w:sz w:val="28"/>
        </w:rPr>
        <w:t>.</w:t>
      </w:r>
    </w:p>
    <w:p w:rsidR="004C1142" w:rsidRPr="004C1142" w:rsidRDefault="004C1142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Большие листы бумаги.</w:t>
      </w:r>
    </w:p>
    <w:p w:rsidR="004C1142" w:rsidRDefault="004C1142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Пластилин.</w:t>
      </w:r>
    </w:p>
    <w:p w:rsidR="002C5D8D" w:rsidRPr="004C1142" w:rsidRDefault="002C5D8D" w:rsidP="004C1142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>
        <w:rPr>
          <w:sz w:val="28"/>
        </w:rPr>
        <w:lastRenderedPageBreak/>
        <w:t xml:space="preserve">Краски, кисти, вода, салфетки. </w:t>
      </w:r>
    </w:p>
    <w:p w:rsidR="00B23D78" w:rsidRPr="00572D67" w:rsidRDefault="004C1142" w:rsidP="00572D67">
      <w:pPr>
        <w:pStyle w:val="a5"/>
        <w:numPr>
          <w:ilvl w:val="0"/>
          <w:numId w:val="3"/>
        </w:numPr>
        <w:spacing w:before="0" w:beforeAutospacing="0" w:after="0" w:afterAutospacing="0"/>
        <w:rPr>
          <w:sz w:val="28"/>
        </w:rPr>
      </w:pPr>
      <w:r w:rsidRPr="004C1142">
        <w:rPr>
          <w:sz w:val="28"/>
        </w:rPr>
        <w:t>Ветки и листья.</w:t>
      </w:r>
    </w:p>
    <w:p w:rsidR="00B23D78" w:rsidRDefault="00B23D78" w:rsidP="00572D67">
      <w:pPr>
        <w:spacing w:before="150" w:after="0" w:line="240" w:lineRule="auto"/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</w:pPr>
    </w:p>
    <w:p w:rsidR="00B23D78" w:rsidRPr="00B23D78" w:rsidRDefault="00B23D78" w:rsidP="00B23D78">
      <w:pPr>
        <w:spacing w:before="150" w:after="0" w:line="240" w:lineRule="auto"/>
        <w:ind w:firstLine="709"/>
        <w:jc w:val="center"/>
        <w:rPr>
          <w:rFonts w:ascii="Tahoma" w:eastAsia="Times New Roman" w:hAnsi="Tahoma" w:cs="Tahoma"/>
          <w:color w:val="383838"/>
          <w:sz w:val="18"/>
          <w:szCs w:val="18"/>
          <w:lang w:eastAsia="ru-RU"/>
        </w:rPr>
      </w:pPr>
      <w:r w:rsidRPr="00B23D78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План методической разработки</w:t>
      </w:r>
    </w:p>
    <w:tbl>
      <w:tblPr>
        <w:tblStyle w:val="a3"/>
        <w:tblpPr w:leftFromText="180" w:rightFromText="180" w:vertAnchor="text" w:horzAnchor="margin" w:tblpY="178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572D67" w:rsidTr="00572D67">
        <w:trPr>
          <w:trHeight w:val="480"/>
        </w:trPr>
        <w:tc>
          <w:tcPr>
            <w:tcW w:w="4672" w:type="dxa"/>
          </w:tcPr>
          <w:p w:rsidR="00572D67" w:rsidRDefault="00572D67" w:rsidP="00572D67">
            <w:pPr>
              <w:spacing w:before="150"/>
              <w:ind w:firstLine="709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понедельник</w:t>
            </w:r>
          </w:p>
          <w:p w:rsidR="00572D67" w:rsidRDefault="00572D67" w:rsidP="00572D67">
            <w:pPr>
              <w:spacing w:before="150"/>
              <w:ind w:firstLine="709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 xml:space="preserve"> «Удивительный грызун»</w:t>
            </w:r>
          </w:p>
        </w:tc>
        <w:tc>
          <w:tcPr>
            <w:tcW w:w="4673" w:type="dxa"/>
          </w:tcPr>
          <w:p w:rsidR="00572D67" w:rsidRDefault="00572D67" w:rsidP="00572D67">
            <w:pPr>
              <w:spacing w:before="150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вторник</w:t>
            </w:r>
          </w:p>
          <w:p w:rsidR="00572D67" w:rsidRDefault="00572D67" w:rsidP="00572D67">
            <w:pPr>
              <w:spacing w:before="150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«Зубы, шуба, хвост»</w:t>
            </w:r>
          </w:p>
        </w:tc>
      </w:tr>
      <w:tr w:rsidR="00572D67" w:rsidTr="00572D67">
        <w:trPr>
          <w:trHeight w:val="3011"/>
        </w:trPr>
        <w:tc>
          <w:tcPr>
            <w:tcW w:w="4672" w:type="dxa"/>
          </w:tcPr>
          <w:p w:rsidR="00572D67" w:rsidRPr="00572D67" w:rsidRDefault="00572D67" w:rsidP="00572D67">
            <w:pPr>
              <w:spacing w:before="150"/>
              <w:rPr>
                <w:rFonts w:ascii="Tahoma" w:eastAsia="Times New Roman" w:hAnsi="Tahoma" w:cs="Tahoma"/>
                <w:color w:val="383838"/>
                <w:sz w:val="18"/>
                <w:szCs w:val="1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 xml:space="preserve">В этот день мы обобщенно познакомимся с бобрами: их образом жизни, особенностями питания и поведения. Затем проведем физкультминутку и артикуляционную гимнастику. Завершим занятие составлением рассказа по </w:t>
            </w:r>
            <w:proofErr w:type="spellStart"/>
            <w:r w:rsidRPr="00B23D78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мнемотаблице</w:t>
            </w:r>
            <w:proofErr w:type="spellEnd"/>
            <w:r w:rsidRPr="00B23D78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673" w:type="dxa"/>
          </w:tcPr>
          <w:p w:rsidR="00572D67" w:rsidRPr="00B23D78" w:rsidRDefault="00572D67" w:rsidP="00572D67">
            <w:pPr>
              <w:spacing w:before="150"/>
              <w:rPr>
                <w:rFonts w:ascii="Tahoma" w:eastAsia="Times New Roman" w:hAnsi="Tahoma" w:cs="Tahoma"/>
                <w:color w:val="383838"/>
                <w:sz w:val="18"/>
                <w:szCs w:val="1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Во второй день мы более подробно обсудим характерные особенности строения бобра и уникальные свойства различных частей его тела. Не обойдется и без физкультми</w:t>
            </w:r>
            <w:r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нутки. В завершение дня аппликация бобёр</w:t>
            </w:r>
            <w:r w:rsidRPr="00B23D78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.</w:t>
            </w:r>
          </w:p>
          <w:p w:rsidR="00572D67" w:rsidRPr="00572D67" w:rsidRDefault="00572D67" w:rsidP="00572D67">
            <w:pPr>
              <w:spacing w:before="150"/>
              <w:rPr>
                <w:rFonts w:ascii="Tahoma" w:eastAsia="Times New Roman" w:hAnsi="Tahoma" w:cs="Tahoma"/>
                <w:color w:val="383838"/>
                <w:sz w:val="18"/>
                <w:szCs w:val="18"/>
                <w:lang w:eastAsia="ru-RU"/>
              </w:rPr>
            </w:pPr>
          </w:p>
        </w:tc>
      </w:tr>
      <w:tr w:rsidR="00572D67" w:rsidTr="00572D67">
        <w:trPr>
          <w:trHeight w:val="630"/>
        </w:trPr>
        <w:tc>
          <w:tcPr>
            <w:tcW w:w="4672" w:type="dxa"/>
          </w:tcPr>
          <w:p w:rsidR="00572D67" w:rsidRDefault="00572D67" w:rsidP="00572D67">
            <w:pPr>
              <w:spacing w:before="150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среда</w:t>
            </w:r>
          </w:p>
          <w:p w:rsidR="00572D67" w:rsidRDefault="00572D67" w:rsidP="00572D67">
            <w:pP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«Трудяги-работяги»</w:t>
            </w:r>
            <w: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.</w:t>
            </w:r>
            <w:r w:rsidRPr="004521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Информация -Бобры герои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,</w:t>
            </w:r>
            <w:r w:rsidRPr="004521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важный факт</w:t>
            </w:r>
          </w:p>
        </w:tc>
        <w:tc>
          <w:tcPr>
            <w:tcW w:w="4673" w:type="dxa"/>
          </w:tcPr>
          <w:p w:rsidR="00572D67" w:rsidRDefault="00572D67" w:rsidP="00572D67">
            <w:pPr>
              <w:spacing w:before="150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Четверг</w:t>
            </w:r>
          </w:p>
          <w:p w:rsidR="00572D67" w:rsidRPr="00B23D78" w:rsidRDefault="00572D67" w:rsidP="00572D67">
            <w:pPr>
              <w:spacing w:before="150"/>
              <w:ind w:firstLine="709"/>
              <w:jc w:val="center"/>
              <w:rPr>
                <w:rFonts w:ascii="Tahoma" w:eastAsia="Times New Roman" w:hAnsi="Tahoma" w:cs="Tahoma"/>
                <w:color w:val="383838"/>
                <w:sz w:val="18"/>
                <w:szCs w:val="1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>«Бобрята дружные ребята»</w:t>
            </w:r>
          </w:p>
          <w:p w:rsidR="00572D67" w:rsidRDefault="00572D67" w:rsidP="00572D67">
            <w:pPr>
              <w:spacing w:before="150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</w:p>
        </w:tc>
      </w:tr>
      <w:tr w:rsidR="00572D67" w:rsidTr="00572D67">
        <w:trPr>
          <w:trHeight w:val="2670"/>
        </w:trPr>
        <w:tc>
          <w:tcPr>
            <w:tcW w:w="4672" w:type="dxa"/>
          </w:tcPr>
          <w:p w:rsidR="00572D67" w:rsidRPr="004521CE" w:rsidRDefault="00572D67" w:rsidP="00572D67">
            <w:pPr>
              <w:spacing w:before="150"/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</w:pPr>
            <w:r w:rsidRPr="004521CE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В этот день мы поговорим о строительных способностях бобров и особенностях их сооружений. Занятие по физической культуре будет включать разминку, полосу препятствий «В лесу» и командную эстафету «Помоги бобру!».</w:t>
            </w:r>
          </w:p>
          <w:p w:rsidR="00572D67" w:rsidRPr="00572D67" w:rsidRDefault="00572D67" w:rsidP="00572D67">
            <w:pPr>
              <w:spacing w:before="150"/>
              <w:rPr>
                <w:rFonts w:ascii="Times New Roman" w:eastAsia="Times New Roman" w:hAnsi="Times New Roman" w:cs="Times New Roman"/>
                <w:color w:val="383838"/>
                <w:sz w:val="18"/>
                <w:szCs w:val="18"/>
                <w:lang w:eastAsia="ru-RU"/>
              </w:rPr>
            </w:pPr>
            <w:r w:rsidRPr="004521CE">
              <w:rPr>
                <w:rFonts w:ascii="Times New Roman" w:hAnsi="Times New Roman" w:cs="Times New Roman"/>
                <w:sz w:val="28"/>
                <w:szCs w:val="28"/>
              </w:rPr>
              <w:t>Благодаря естественным преградам, созданным бобрами, удалось предотвратить массовое загрязнение. Бобровые плотины заблокировали движение нефти, и она не смогла достичь водоёмов</w:t>
            </w:r>
          </w:p>
        </w:tc>
        <w:tc>
          <w:tcPr>
            <w:tcW w:w="4673" w:type="dxa"/>
          </w:tcPr>
          <w:p w:rsidR="00572D67" w:rsidRPr="00B23D78" w:rsidRDefault="00572D67" w:rsidP="00572D67">
            <w:pPr>
              <w:spacing w:before="150"/>
              <w:rPr>
                <w:rFonts w:ascii="Tahoma" w:eastAsia="Times New Roman" w:hAnsi="Tahoma" w:cs="Tahoma"/>
                <w:color w:val="383838"/>
                <w:sz w:val="18"/>
                <w:szCs w:val="18"/>
                <w:lang w:eastAsia="ru-RU"/>
              </w:rPr>
            </w:pPr>
            <w:r w:rsidRPr="00B23D78">
              <w:rPr>
                <w:rFonts w:ascii="Times New Roman" w:eastAsia="Times New Roman" w:hAnsi="Times New Roman" w:cs="Times New Roman"/>
                <w:bCs/>
                <w:color w:val="383838"/>
                <w:sz w:val="28"/>
                <w:szCs w:val="28"/>
                <w:lang w:eastAsia="ru-RU"/>
              </w:rPr>
              <w:t>В четвертый день мы побеседуем о бобрятах и особенностях их жизни. Игра «Найди пару» поможет закрепить полученные знания. Формирование элементарных математических представлений будет осуществляться с использованием демонстрационного материала по теме. Завершим день заданием «Соедини по цифрам».</w:t>
            </w:r>
          </w:p>
          <w:p w:rsidR="00572D67" w:rsidRDefault="00572D67" w:rsidP="00572D67">
            <w:pPr>
              <w:spacing w:before="150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</w:p>
        </w:tc>
      </w:tr>
      <w:tr w:rsidR="00572D67" w:rsidTr="00572D67">
        <w:tblPrEx>
          <w:tblLook w:val="0000" w:firstRow="0" w:lastRow="0" w:firstColumn="0" w:lastColumn="0" w:noHBand="0" w:noVBand="0"/>
        </w:tblPrEx>
        <w:trPr>
          <w:trHeight w:val="560"/>
        </w:trPr>
        <w:tc>
          <w:tcPr>
            <w:tcW w:w="9345" w:type="dxa"/>
            <w:gridSpan w:val="2"/>
          </w:tcPr>
          <w:p w:rsidR="00572D67" w:rsidRDefault="00572D67" w:rsidP="00572D67">
            <w:pPr>
              <w:spacing w:before="150"/>
              <w:ind w:firstLine="709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  <w:t xml:space="preserve">Пятница </w:t>
            </w:r>
          </w:p>
          <w:p w:rsidR="00572D67" w:rsidRPr="001B3B16" w:rsidRDefault="00572D67" w:rsidP="00572D67">
            <w:pPr>
              <w:spacing w:before="150"/>
              <w:ind w:firstLine="709"/>
              <w:jc w:val="center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383838"/>
                <w:sz w:val="28"/>
                <w:szCs w:val="28"/>
                <w:lang w:eastAsia="ru-RU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83838"/>
                <w:sz w:val="28"/>
                <w:szCs w:val="28"/>
                <w:lang w:eastAsia="ru-RU"/>
              </w:rPr>
              <w:t>Печоро-Илычскии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83838"/>
                <w:sz w:val="28"/>
                <w:szCs w:val="28"/>
                <w:lang w:eastAsia="ru-RU"/>
              </w:rPr>
              <w:t xml:space="preserve"> заповедник»</w:t>
            </w:r>
          </w:p>
        </w:tc>
      </w:tr>
      <w:tr w:rsidR="00572D67" w:rsidTr="00572D67">
        <w:tblPrEx>
          <w:tblLook w:val="0000" w:firstRow="0" w:lastRow="0" w:firstColumn="0" w:lastColumn="0" w:noHBand="0" w:noVBand="0"/>
        </w:tblPrEx>
        <w:trPr>
          <w:trHeight w:val="600"/>
        </w:trPr>
        <w:tc>
          <w:tcPr>
            <w:tcW w:w="9345" w:type="dxa"/>
            <w:gridSpan w:val="2"/>
          </w:tcPr>
          <w:p w:rsidR="00572D67" w:rsidRPr="00946549" w:rsidRDefault="00572D67" w:rsidP="00572D67">
            <w:pPr>
              <w:spacing w:before="150"/>
              <w:rPr>
                <w:rFonts w:ascii="Times New Roman" w:eastAsia="Times New Roman" w:hAnsi="Times New Roman" w:cs="Times New Roman"/>
                <w:b/>
                <w:bCs/>
                <w:color w:val="383838"/>
                <w:sz w:val="28"/>
                <w:szCs w:val="28"/>
                <w:lang w:eastAsia="ru-RU"/>
              </w:rPr>
            </w:pPr>
            <w:r w:rsidRPr="00946549">
              <w:rPr>
                <w:rFonts w:ascii="Times New Roman" w:hAnsi="Times New Roman" w:cs="Times New Roman"/>
                <w:color w:val="383838"/>
                <w:sz w:val="28"/>
                <w:szCs w:val="28"/>
                <w:shd w:val="clear" w:color="auto" w:fill="FFFFFF"/>
              </w:rPr>
              <w:t xml:space="preserve"> В последний день мы познакомимся </w:t>
            </w:r>
            <w:proofErr w:type="spellStart"/>
            <w:r w:rsidRPr="00946549">
              <w:rPr>
                <w:rFonts w:ascii="Times New Roman" w:hAnsi="Times New Roman" w:cs="Times New Roman"/>
                <w:color w:val="383838"/>
                <w:sz w:val="28"/>
                <w:szCs w:val="28"/>
                <w:shd w:val="clear" w:color="auto" w:fill="FFFFFF"/>
              </w:rPr>
              <w:t>Печоро-Илычский</w:t>
            </w:r>
            <w:proofErr w:type="spellEnd"/>
            <w:r w:rsidRPr="00946549">
              <w:rPr>
                <w:rFonts w:ascii="Times New Roman" w:hAnsi="Times New Roman" w:cs="Times New Roman"/>
                <w:color w:val="383838"/>
                <w:sz w:val="28"/>
                <w:szCs w:val="28"/>
                <w:shd w:val="clear" w:color="auto" w:fill="FFFFFF"/>
              </w:rPr>
              <w:t xml:space="preserve"> государственный биосферный заповедник — один из самых известных заповедников в России, расположенный на Северном Урале.</w:t>
            </w:r>
          </w:p>
        </w:tc>
      </w:tr>
    </w:tbl>
    <w:p w:rsidR="001B3B16" w:rsidRDefault="001B3B16" w:rsidP="00B23D78">
      <w:pPr>
        <w:spacing w:before="150"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</w:pPr>
    </w:p>
    <w:p w:rsidR="001B3B16" w:rsidRDefault="001B3B16" w:rsidP="004521CE">
      <w:pPr>
        <w:spacing w:before="150" w:after="0" w:line="240" w:lineRule="auto"/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before="150"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День 1. «Удивительный грызун»</w:t>
      </w:r>
    </w:p>
    <w:p w:rsidR="006854D0" w:rsidRPr="006854D0" w:rsidRDefault="006854D0" w:rsidP="006854D0">
      <w:pPr>
        <w:spacing w:before="150"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: Дорогие ребята, на этой неделе мы с вами углубим наше знакомство с удивительными животными, котор</w:t>
      </w:r>
      <w:r w:rsidR="002C5D8D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ые обитают в Республике Коми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. У этих замечательных существ множество уникальных особенностей, и я с радостью поделюсь с вами своими знаниями. Мы посвятим несколько дней изучению одного из таких уникаль</w:t>
      </w:r>
      <w:r w:rsidR="002C5D8D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ных представителей фауны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. Уверена, что вы откроете для себя много нового и интересного, а чудесные зверьки навсегда останутся в вашей памяти!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Давайте вместе отгадаем загадку и узнаем, о ком пойдет речь: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Не рыба, а плавает,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Не дровосек, а деревья валит,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Не плотник, а дом строит.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Кто это, ребята?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Дети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: Бобер!</w:t>
      </w:r>
    </w:p>
    <w:p w:rsid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: Вы абсолютно правы! Это, конечно, бобер! 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(Воспитатель демонстрирует де</w:t>
      </w:r>
      <w:r w:rsidR="000C0129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тям изображение </w:t>
      </w:r>
      <w:proofErr w:type="gramStart"/>
      <w:r w:rsidR="000C0129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бобра, 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в</w:t>
      </w:r>
      <w:proofErr w:type="gram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презентации). Этих животных невозможно спутать ни с кем другим. У них так много отличительных черт!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Бобры — это грызуны, дальние родственники хорошо знакомых вам хомяков и мышей. Однако, в отличие от своих собратьев, они значительно крупнее. Длина тела взрослого бобра вместе с хвостом может достигать одного метра (для наглядности можно сравнить размер бобра с длиной стола или ростом детей), а вес этого удивительного животного может достигать 30 кг. Представьте только, взрослый бобер тяжелее каждого из вас! Это настоящие великаны в мире грызунов!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В основном бобры питаются корой деревьев, особенно любят кору </w:t>
      </w:r>
      <w:proofErr w:type="gram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осины  Также</w:t>
      </w:r>
      <w:proofErr w:type="gram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им по душе сочные стебли кувшинок и других водных растений.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Помимо своих внушительных размеров, бобры славятся своей умом. Их часто называют «инженерами животного царства». В строительном искусстве бобры опередили всех зверей! Их деревянные постройки без топора и гвоздей просто удивительны: целые дома и плотины (изобр</w:t>
      </w:r>
      <w:r w:rsidR="000C0129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ажение бобровой хатки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). С этими необычными жилищами бобров мы с вами обязательно познакомимся более подробно в следующий раз.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А теперь, ребята, давайте немного разомнем наши язычки и губки. Повторяйте за мной: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Ра-</w:t>
      </w:r>
      <w:proofErr w:type="spell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ра</w:t>
      </w:r>
      <w:proofErr w:type="spell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</w:t>
      </w:r>
      <w:proofErr w:type="spell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ра</w:t>
      </w:r>
      <w:proofErr w:type="spell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— мы увидели бобра.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- </w:t>
      </w:r>
      <w:proofErr w:type="spellStart"/>
      <w:proofErr w:type="gram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Ру-ру</w:t>
      </w:r>
      <w:proofErr w:type="gram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-ру</w:t>
      </w:r>
      <w:proofErr w:type="spell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— очень рады мы бобру.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- </w:t>
      </w:r>
      <w:proofErr w:type="spell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Ры-ры-ры</w:t>
      </w:r>
      <w:proofErr w:type="spell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— в речке водятся бобры.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: А знаете ли вы, что бобры — прекрасные пловцы? Они проводят много времени в воде и могут задерживать дыхание на 15 минут, проплывая за это время значительные расстояния. Во время погружения в воду уши и ноздри бобров закрываются специальными клапанами, что 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lastRenderedPageBreak/>
        <w:t>защищает их от попадания воды. А глаза защищает прозрачное «третье веко», позволяя бобрам хорошо видеть под водой. Особый мех надежно сохраняет тепло, и наши герои не замерзают даже в холодной воде. А перепончатые лапы и хвост позволяют им легко передвигаться под водой. Но об этих бобровых чудесах мы обязательно поговорим в следующий раз.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А пока предлагаю вам немного отдохнуть и повторить за мной упражнения. Представьте, что мы бобры и плывем по реке.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</w:p>
    <w:p w:rsid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Физкультминутка</w:t>
      </w:r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Тихо плещется вода,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Мы плывем по теплой речке (плавательные движения руками).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В небе тучки, как овечки,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Разбежались кто куда. (потягивание — руки вверх и в стороны)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Мы из речки вылезаем,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Чтоб обсохнуть, погулять. (ходьба на месте)</w:t>
      </w:r>
    </w:p>
    <w:p w:rsid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А теперь глубокий вдох и садимся на песок. (Дети садятся на свои места)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Воспитатель: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Молодцы, ребята! А теперь давайте повторим нашу сегодняшнюю беседу и расскажем о наших героях бобрах, опираясь на мнемотаблицу.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Описание бобра по мнемотаблице. </w:t>
      </w:r>
      <w:r w:rsidRPr="000C0129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(Приложение.)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Мнемотаблица — это схема, состоящая из последовательно расположенных изображений-символов, в которых зашифровано определенное содержание. Благодаря им дети воспринимают и воспроизводят информацию с помощью зрительных образов, что облегчает процесс запоминания.</w:t>
      </w:r>
    </w:p>
    <w:p w:rsid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proofErr w:type="gram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С помощью</w:t>
      </w:r>
      <w:proofErr w:type="gram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предложенной </w:t>
      </w:r>
      <w:proofErr w:type="spellStart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мнемотаблицы</w:t>
      </w:r>
      <w:proofErr w:type="spellEnd"/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дети могут рассказать:</w:t>
      </w:r>
    </w:p>
    <w:p w:rsidR="008074E4" w:rsidRPr="008074E4" w:rsidRDefault="008074E4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   </w:t>
      </w:r>
      <w:r w:rsidRPr="008074E4"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>«Опиши животное»</w:t>
      </w:r>
      <w:r>
        <w:rPr>
          <w:rFonts w:ascii="Times New Roman" w:eastAsia="Times New Roman" w:hAnsi="Times New Roman" w:cs="Times New Roman"/>
          <w:b/>
          <w:bCs/>
          <w:color w:val="383838"/>
          <w:sz w:val="28"/>
          <w:szCs w:val="28"/>
          <w:lang w:eastAsia="ru-RU"/>
        </w:rPr>
        <w:t xml:space="preserve"> </w:t>
      </w:r>
      <w:r w:rsidRPr="008074E4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наводящие вопросы</w:t>
      </w:r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на составления описания животного</w:t>
      </w:r>
      <w:r w:rsidRPr="008074E4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могут быть разные.</w:t>
      </w:r>
    </w:p>
    <w:p w:rsid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          </w:t>
      </w: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название животного;</w:t>
      </w:r>
    </w:p>
    <w:p w:rsidR="002C5D8D" w:rsidRPr="006854D0" w:rsidRDefault="002C5D8D" w:rsidP="002C5D8D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умение передвигаться под водой.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окрас животного;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чем покрыто тело животного;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особенности питания животного;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- жилище животного;</w:t>
      </w:r>
    </w:p>
    <w:p w:rsidR="006854D0" w:rsidRPr="006854D0" w:rsidRDefault="008074E4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 xml:space="preserve">- среда обитания животного и </w:t>
      </w:r>
      <w:proofErr w:type="spellStart"/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тд</w:t>
      </w:r>
      <w:proofErr w:type="spellEnd"/>
      <w:r>
        <w:rPr>
          <w:rFonts w:ascii="Times New Roman" w:eastAsia="Times New Roman" w:hAnsi="Times New Roman" w:cs="Times New Roman"/>
          <w:bCs/>
          <w:color w:val="383838"/>
          <w:sz w:val="28"/>
          <w:szCs w:val="28"/>
          <w:lang w:eastAsia="ru-RU"/>
        </w:rPr>
        <w:t>.</w:t>
      </w:r>
    </w:p>
    <w:p w:rsid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День 2. «Зубы, шуба, хвост»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: Дорогие ребята, сегодня мы продолжим наше увлекательное путешествие в мир бобров. Вы уже знаете, что эти удивительные животные славятся своими строительными способностями, возводя из бревен и веток настоящие дома и плотины. Но как же им это удается, если у них нет ни топоров, ни пил? Как вы думаете?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Дети высказывают свои предположения.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lastRenderedPageBreak/>
        <w:t>Воспитатель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: Ребята, у нашего героя есть удивительное приспособление — мощные зубы-резцы, которые позволяют ему выполнять свои строительные задачи. Посмотрите на эту иллюстрацию (воспитатель показывает детям крупную иллюстраци</w:t>
      </w:r>
      <w:r w:rsidR="00572D67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ю морды бобра с зубами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). На каждой челюсти у бобра по два таких зуба. Верхними зубами он упирается в ствол дерева, а нижними стачивает стружку. Эти зубы растут на протяжении всей жизни бобра, оставаясь острыми и крепкими.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Чтобы сохранить свои инструменты в идеальном состоянии, бобры постоянно трут верхние зубы о нижние и наоборот. Это процесс, который они не прекращают даже во сне. Благодаря этому их зубы всегда готовы к работе, позволяя им справляться с любыми, даже самыми прочными деревьями.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 xml:space="preserve">Однако, несмотря на свою силу, бобры предпочитают деревья с более мягкой древесиной, такие как осина, тополь или ива </w:t>
      </w:r>
      <w:r w:rsidR="00572D67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(изображение осины, ивы, тополя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). Поваленное дерево они разгрызают на куски, удобные для перетаскивания в воду. Листья и молодую кору бобры съедают, а остальное используют для строительства.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Давайте выучим стихотворение о зубах бобра, повторяя за мной: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 xml:space="preserve">          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Посмотрите на бобра: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Без пилы, без топора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Валит он в лесу осину,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Строит в заводи плотину.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Зубы крепкие бобра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Поострее топора.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: Ребята, но у бобра есть не только удивительные зубы, но и необычный хвост! (из</w:t>
      </w:r>
      <w:r w:rsidR="00572D67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ображение хвоста бобра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) По форме он напоминает лопату и покрыт чешуйками, а не мехом, как тело животного. Хвост играет важную роль в жизни бобра, помогая ему и деревья валить, и в воде плавать.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Когда бобр валит дерево, он упирается хвостом в землю для устойчивости. А при плавании хвост служит ему рулем и веслом, позволяя лучше двигаться под водой. Кроме того, хвост необходим бобрам для общения со своими родственниками. Когда бобр чувствует опасность, он громко шлепает хвостом по воде и быстро ныряет под воду. Этот шлепок слышат другие бобры и тоже спешат скрыться под водой. Вот какой важный хвост у бобра!</w:t>
      </w:r>
    </w:p>
    <w:p w:rsidR="006854D0" w:rsidRPr="006854D0" w:rsidRDefault="006854D0" w:rsidP="006854D0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Хвост — это самая отличительная черта бобра, которая сразу бросается в глаза при взгляде на этих зверьков. Поэтому по хвосту бобров легко отличить и не спутать с другими животными.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Но и это еще не все! У бобров роскошная шуба, которая тоже необычна (изображения нескольких б</w:t>
      </w:r>
      <w:r w:rsidR="00572D67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обров с разным окрасом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). Скажите, какого она цвета?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Дети отвечают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: Верно, ребята. Чаще всего бобры коричневые, но бывают и черные, и совсем редко даже белые.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lastRenderedPageBreak/>
        <w:t>В воде мех этих животных совсем не промокает. Волоски плотно прилегают друг к другу, не пропуская воду. Кроме того, вся шуба смазана жиром, что позволяет телу бобра оставаться сухим. Бобры любят ухаживать за своим мехом, расчесывая его зубами и лапами.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А теперь давайте выполним физкультминутку. Вставайте со своих мест и повторяйте за мной упражнения.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 xml:space="preserve">           </w:t>
      </w: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Физкультминутка: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Рано встали два бобра – (встать на носочки и тянуть прямые руки вверх)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Дело есть у них с утра: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Надо им бревно срубить, (прямые руки перед собой сомкнуты в замок, наклоны вперед)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Да запруду смастерить.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В лес большой пошли бобры, (ходьба на месте)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Топоры у них остры,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Размахнулись, наклонились… (прямые руки перед собой сомкнуты в замок, наклоны в перед)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Долго два бобра трудились,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Заготовили одно (согнутые полукругом руки перед собой)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Очень нужное бревно.</w:t>
      </w:r>
    </w:p>
    <w:p w:rsidR="006854D0" w:rsidRPr="006854D0" w:rsidRDefault="006854D0" w:rsidP="006854D0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  <w:t>Воспитатель</w:t>
      </w: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: Ребята, сегодня мы с вами обсудили отличительные особенности тела бобра: его окраску, плотный мех, необычный хвост и мощные зубы. Давайте теперь нарисуем это удивительное животное.</w:t>
      </w:r>
    </w:p>
    <w:p w:rsidR="006854D0" w:rsidRPr="007A1A8F" w:rsidRDefault="000C0129" w:rsidP="006854D0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 xml:space="preserve">                      </w:t>
      </w:r>
      <w:r w:rsidRPr="007A1A8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АППЛИКАЦИЯ «Бобёр»</w:t>
      </w:r>
    </w:p>
    <w:p w:rsidR="000C0129" w:rsidRPr="000C0129" w:rsidRDefault="000C0129" w:rsidP="000C0129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0C0129">
        <w:rPr>
          <w:color w:val="111111"/>
          <w:sz w:val="28"/>
          <w:szCs w:val="28"/>
          <w:u w:val="single"/>
          <w:bdr w:val="none" w:sz="0" w:space="0" w:color="auto" w:frame="1"/>
        </w:rPr>
        <w:t>Нам понадобится</w:t>
      </w:r>
      <w:r w:rsidRPr="000C0129">
        <w:rPr>
          <w:color w:val="111111"/>
          <w:sz w:val="28"/>
          <w:szCs w:val="28"/>
        </w:rPr>
        <w:t>: альбомный лист, черный </w:t>
      </w:r>
      <w:r w:rsidRPr="000C0129">
        <w:rPr>
          <w:rStyle w:val="a6"/>
          <w:color w:val="111111"/>
          <w:sz w:val="28"/>
          <w:szCs w:val="28"/>
          <w:bdr w:val="none" w:sz="0" w:space="0" w:color="auto" w:frame="1"/>
        </w:rPr>
        <w:t>фломастер</w:t>
      </w:r>
      <w:r w:rsidRPr="000C0129">
        <w:rPr>
          <w:color w:val="111111"/>
          <w:sz w:val="28"/>
          <w:szCs w:val="28"/>
        </w:rPr>
        <w:t>, простой карандаш, набор цветной бумаги, клей, кисточка, клеенка, ножницы.</w:t>
      </w:r>
    </w:p>
    <w:p w:rsidR="000C0129" w:rsidRPr="000C0129" w:rsidRDefault="000C0129" w:rsidP="000C0129">
      <w:pPr>
        <w:pStyle w:val="a5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0C0129">
        <w:rPr>
          <w:color w:val="111111"/>
          <w:sz w:val="28"/>
          <w:szCs w:val="28"/>
        </w:rPr>
        <w:t>Распечатать и вырезать шаблоны для </w:t>
      </w:r>
      <w:r w:rsidRPr="000C0129">
        <w:rPr>
          <w:rStyle w:val="a6"/>
          <w:color w:val="111111"/>
          <w:sz w:val="28"/>
          <w:szCs w:val="28"/>
          <w:bdr w:val="none" w:sz="0" w:space="0" w:color="auto" w:frame="1"/>
        </w:rPr>
        <w:t>аппликации</w:t>
      </w:r>
      <w:r w:rsidRPr="000C0129">
        <w:rPr>
          <w:color w:val="111111"/>
          <w:sz w:val="28"/>
          <w:szCs w:val="28"/>
        </w:rPr>
        <w:t>. Затем перевести на цветную бумагу с помощью простого карандаша и вырезать.</w:t>
      </w:r>
    </w:p>
    <w:p w:rsidR="000C0129" w:rsidRPr="004F140F" w:rsidRDefault="000C0129" w:rsidP="006854D0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0C0129" w:rsidRDefault="000C0129" w:rsidP="004C1142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Передать в аппликации</w:t>
      </w:r>
      <w:r w:rsidR="006854D0"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 xml:space="preserve"> образ бобра, отметив его характерные черты и особенности поведения. Развивать целостное восприятие и воображение. Учить видеть разнообразие изобра</w:t>
      </w:r>
      <w:r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жений и выразительность.</w:t>
      </w:r>
    </w:p>
    <w:p w:rsidR="006854D0" w:rsidRPr="004C1142" w:rsidRDefault="006854D0" w:rsidP="004C1142">
      <w:pPr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</w:pPr>
      <w:r w:rsidRPr="006854D0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 xml:space="preserve"> Вызват</w:t>
      </w:r>
      <w:r w:rsidR="000C0129">
        <w:rPr>
          <w:rFonts w:ascii="Times New Roman" w:eastAsia="Times New Roman" w:hAnsi="Times New Roman" w:cs="Times New Roman"/>
          <w:color w:val="383838"/>
          <w:sz w:val="28"/>
          <w:szCs w:val="28"/>
          <w:lang w:eastAsia="ru-RU"/>
        </w:rPr>
        <w:t>ь радость от созданной работы.</w:t>
      </w:r>
    </w:p>
    <w:p w:rsidR="006854D0" w:rsidRDefault="006854D0" w:rsidP="00AF647C">
      <w:pPr>
        <w:spacing w:after="0"/>
      </w:pP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</w:t>
      </w:r>
      <w:r w:rsidRPr="009D0F89">
        <w:rPr>
          <w:rFonts w:ascii="Times New Roman" w:hAnsi="Times New Roman" w:cs="Times New Roman"/>
          <w:b/>
          <w:sz w:val="28"/>
          <w:szCs w:val="28"/>
        </w:rPr>
        <w:t>День 3. «Трудяги-работяги»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D0F89">
        <w:rPr>
          <w:rFonts w:ascii="Times New Roman" w:hAnsi="Times New Roman" w:cs="Times New Roman"/>
          <w:sz w:val="28"/>
          <w:szCs w:val="28"/>
        </w:rPr>
        <w:t>: Дорогие ребята! Напоминаю вам, что на этой неделе мы продолжаем знакомиться с удивительными животными нашего края — бобрами. Сегодня мы углубимся в тему их жилищ, которые называются хатками. Давайте рассмотрим картинки и определим, какая из них изображает хатку бобра. Для этого</w:t>
      </w:r>
      <w:r>
        <w:rPr>
          <w:rFonts w:ascii="Times New Roman" w:hAnsi="Times New Roman" w:cs="Times New Roman"/>
          <w:sz w:val="28"/>
          <w:szCs w:val="28"/>
        </w:rPr>
        <w:t xml:space="preserve"> я дам вам небольшую подсказку: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Работящие зверьки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Строят дом среди реки.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Если в гости кто придёт,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Знайте, что из речки вход!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lastRenderedPageBreak/>
        <w:t>Детям показывают несколько изображений с жилищами разных животных и предлагают угадать хатку бобр</w:t>
      </w:r>
      <w:r w:rsidR="00572D67">
        <w:rPr>
          <w:rFonts w:ascii="Times New Roman" w:hAnsi="Times New Roman" w:cs="Times New Roman"/>
          <w:sz w:val="28"/>
          <w:szCs w:val="28"/>
        </w:rPr>
        <w:t>а. (презентация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Дети безоши</w:t>
      </w:r>
      <w:r>
        <w:rPr>
          <w:rFonts w:ascii="Times New Roman" w:hAnsi="Times New Roman" w:cs="Times New Roman"/>
          <w:sz w:val="28"/>
          <w:szCs w:val="28"/>
        </w:rPr>
        <w:t>бочно указывают на хатку бобра.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D0F89">
        <w:rPr>
          <w:rFonts w:ascii="Times New Roman" w:hAnsi="Times New Roman" w:cs="Times New Roman"/>
          <w:sz w:val="28"/>
          <w:szCs w:val="28"/>
        </w:rPr>
        <w:t xml:space="preserve"> Молодцы, ребята! Вы точно определили домик бобра. Снаружи он может напоминать кучу хвороста и выглядеть не очень надежно, но на самом деле это сложное инженерное сооружение, отличающееся особой прочностью. Наши герои строят его из веток, скрепляя между собой илом и глиной. Вход в хатку находится снизу, в воде, а внутри сухо, чисто и тепло даже зимой (изображение хатки в </w:t>
      </w:r>
      <w:r w:rsidR="00572D67">
        <w:rPr>
          <w:rFonts w:ascii="Times New Roman" w:hAnsi="Times New Roman" w:cs="Times New Roman"/>
          <w:sz w:val="28"/>
          <w:szCs w:val="28"/>
        </w:rPr>
        <w:t>разрезе, презентация</w:t>
      </w:r>
      <w:r w:rsidRPr="009D0F89">
        <w:rPr>
          <w:rFonts w:ascii="Times New Roman" w:hAnsi="Times New Roman" w:cs="Times New Roman"/>
          <w:sz w:val="28"/>
          <w:szCs w:val="28"/>
        </w:rPr>
        <w:t>). За своим домом зверьки постоянно следят, при необходимости ремонтируют и расширяют его. В хатке мо</w:t>
      </w:r>
      <w:r>
        <w:rPr>
          <w:rFonts w:ascii="Times New Roman" w:hAnsi="Times New Roman" w:cs="Times New Roman"/>
          <w:sz w:val="28"/>
          <w:szCs w:val="28"/>
        </w:rPr>
        <w:t>жет быть даже несколько комнат.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 xml:space="preserve">Бобры строят свои домики в самых глубоких местах реки, чтобы зимой водоем не промерзал до дна. Это очень важно для бобров, потому что вход в их дом находится под водой. Эти удивительные существа настолько умны, что даже могут делать неглубокие места в реке более глубокими. Для этого они строят настоящие плотины. Так </w:t>
      </w:r>
      <w:proofErr w:type="gramStart"/>
      <w:r w:rsidRPr="009D0F89">
        <w:rPr>
          <w:rFonts w:ascii="Times New Roman" w:hAnsi="Times New Roman" w:cs="Times New Roman"/>
          <w:sz w:val="28"/>
          <w:szCs w:val="28"/>
        </w:rPr>
        <w:t>же</w:t>
      </w:r>
      <w:proofErr w:type="gramEnd"/>
      <w:r w:rsidRPr="009D0F89">
        <w:rPr>
          <w:rFonts w:ascii="Times New Roman" w:hAnsi="Times New Roman" w:cs="Times New Roman"/>
          <w:sz w:val="28"/>
          <w:szCs w:val="28"/>
        </w:rPr>
        <w:t xml:space="preserve"> как и хатку из веток и сучьев, они строят очень прочную плотину поперёк реки и постоянно следят за её состоянием, ремонтируют и увеличивают по мере необходимости. (изображение плотины, презен</w:t>
      </w:r>
      <w:r w:rsidR="00572D67">
        <w:rPr>
          <w:rFonts w:ascii="Times New Roman" w:hAnsi="Times New Roman" w:cs="Times New Roman"/>
          <w:sz w:val="28"/>
          <w:szCs w:val="28"/>
        </w:rPr>
        <w:t>тация</w:t>
      </w:r>
      <w:r w:rsidRPr="009D0F89">
        <w:rPr>
          <w:rFonts w:ascii="Times New Roman" w:hAnsi="Times New Roman" w:cs="Times New Roman"/>
          <w:sz w:val="28"/>
          <w:szCs w:val="28"/>
        </w:rPr>
        <w:t>) Не зря же бобров называют трудолюбивы</w:t>
      </w:r>
      <w:r>
        <w:rPr>
          <w:rFonts w:ascii="Times New Roman" w:hAnsi="Times New Roman" w:cs="Times New Roman"/>
          <w:sz w:val="28"/>
          <w:szCs w:val="28"/>
        </w:rPr>
        <w:t>ми инженерами!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 xml:space="preserve">Ребята, а давайте сегодня представим, что отправляемся в лес к бобрам, чтобы посмотреть на их хатки и даже помочь им в строительстве. Для этого мы с </w:t>
      </w:r>
      <w:r>
        <w:rPr>
          <w:rFonts w:ascii="Times New Roman" w:hAnsi="Times New Roman" w:cs="Times New Roman"/>
          <w:sz w:val="28"/>
          <w:szCs w:val="28"/>
        </w:rPr>
        <w:t>вами перейдем в спортивный зал.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 по физической культуре: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- Разминка, комплекс общеразвивающих упражнений.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- Прохождение полосы препятствий «В лесу».</w:t>
      </w:r>
    </w:p>
    <w:p w:rsidR="007338D1" w:rsidRPr="007A1A8F" w:rsidRDefault="009D0F89" w:rsidP="007A1A8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- Командная эстафета «Помоги бобру построить хатку».</w:t>
      </w:r>
    </w:p>
    <w:p w:rsidR="007338D1" w:rsidRPr="00572D67" w:rsidRDefault="004521CE" w:rsidP="007338D1">
      <w:pPr>
        <w:pStyle w:val="a5"/>
        <w:rPr>
          <w:b/>
          <w:sz w:val="28"/>
          <w:szCs w:val="28"/>
        </w:rPr>
      </w:pPr>
      <w:proofErr w:type="gramStart"/>
      <w:r w:rsidRPr="00572D67">
        <w:rPr>
          <w:b/>
          <w:sz w:val="28"/>
          <w:szCs w:val="28"/>
        </w:rPr>
        <w:t>Воспитатель :</w:t>
      </w:r>
      <w:proofErr w:type="gramEnd"/>
      <w:r w:rsidRPr="00572D67">
        <w:rPr>
          <w:b/>
          <w:sz w:val="28"/>
          <w:szCs w:val="28"/>
        </w:rPr>
        <w:t xml:space="preserve"> Бобры герои важный факт</w:t>
      </w:r>
    </w:p>
    <w:p w:rsidR="007338D1" w:rsidRPr="004521CE" w:rsidRDefault="007338D1" w:rsidP="007338D1">
      <w:pPr>
        <w:pStyle w:val="a5"/>
        <w:rPr>
          <w:sz w:val="28"/>
          <w:szCs w:val="28"/>
        </w:rPr>
      </w:pPr>
      <w:r w:rsidRPr="004521CE">
        <w:rPr>
          <w:sz w:val="28"/>
          <w:szCs w:val="28"/>
        </w:rPr>
        <w:t xml:space="preserve">В октябре 2022 года в </w:t>
      </w:r>
      <w:proofErr w:type="spellStart"/>
      <w:r w:rsidRPr="004521CE">
        <w:rPr>
          <w:sz w:val="28"/>
          <w:szCs w:val="28"/>
        </w:rPr>
        <w:t>Княжпогостском</w:t>
      </w:r>
      <w:proofErr w:type="spellEnd"/>
      <w:r w:rsidRPr="004521CE">
        <w:rPr>
          <w:sz w:val="28"/>
          <w:szCs w:val="28"/>
        </w:rPr>
        <w:t xml:space="preserve"> районе Республики Коми случилась авария на трубопроводе компании «</w:t>
      </w:r>
      <w:proofErr w:type="spellStart"/>
      <w:r w:rsidRPr="004521CE">
        <w:rPr>
          <w:sz w:val="28"/>
          <w:szCs w:val="28"/>
        </w:rPr>
        <w:t>Транснефть</w:t>
      </w:r>
      <w:proofErr w:type="spellEnd"/>
      <w:r w:rsidRPr="004521CE">
        <w:rPr>
          <w:sz w:val="28"/>
          <w:szCs w:val="28"/>
        </w:rPr>
        <w:t xml:space="preserve"> — Север». В результате происшествия около 150 кубометров </w:t>
      </w:r>
      <w:proofErr w:type="spellStart"/>
      <w:r w:rsidRPr="004521CE">
        <w:rPr>
          <w:sz w:val="28"/>
          <w:szCs w:val="28"/>
        </w:rPr>
        <w:t>нефтеводной</w:t>
      </w:r>
      <w:proofErr w:type="spellEnd"/>
      <w:r w:rsidRPr="004521CE">
        <w:rPr>
          <w:sz w:val="28"/>
          <w:szCs w:val="28"/>
        </w:rPr>
        <w:t xml:space="preserve"> эмульсии вылилось в лесной массив. Ситуация была крайне серьёзной: существовала угроза попадания нефтепродуктов в ручей </w:t>
      </w:r>
      <w:proofErr w:type="spellStart"/>
      <w:r w:rsidRPr="004521CE">
        <w:rPr>
          <w:sz w:val="28"/>
          <w:szCs w:val="28"/>
        </w:rPr>
        <w:t>Кычан</w:t>
      </w:r>
      <w:proofErr w:type="spellEnd"/>
      <w:r w:rsidRPr="004521CE">
        <w:rPr>
          <w:sz w:val="28"/>
          <w:szCs w:val="28"/>
        </w:rPr>
        <w:t xml:space="preserve">, а затем в реку Вишера и далее в </w:t>
      </w:r>
      <w:proofErr w:type="spellStart"/>
      <w:r w:rsidRPr="004521CE">
        <w:rPr>
          <w:sz w:val="28"/>
          <w:szCs w:val="28"/>
        </w:rPr>
        <w:t>Княжпогост</w:t>
      </w:r>
      <w:proofErr w:type="spellEnd"/>
      <w:r w:rsidRPr="004521CE">
        <w:rPr>
          <w:sz w:val="28"/>
          <w:szCs w:val="28"/>
        </w:rPr>
        <w:t>, которые используются в качестве источников питьевой воды.</w:t>
      </w:r>
    </w:p>
    <w:p w:rsidR="007338D1" w:rsidRPr="004521CE" w:rsidRDefault="007338D1" w:rsidP="007338D1">
      <w:pPr>
        <w:pStyle w:val="a5"/>
        <w:rPr>
          <w:sz w:val="28"/>
          <w:szCs w:val="28"/>
        </w:rPr>
      </w:pPr>
      <w:r w:rsidRPr="004521CE">
        <w:rPr>
          <w:sz w:val="28"/>
          <w:szCs w:val="28"/>
        </w:rPr>
        <w:t xml:space="preserve">Однако благодаря естественным преградам, созданным бобрами, удалось предотвратить массовое загрязнение. Бобровые плотины заблокировали движение нефти, и она не смогла достичь водоёмов. Екатерина </w:t>
      </w:r>
      <w:proofErr w:type="spellStart"/>
      <w:r w:rsidRPr="004521CE">
        <w:rPr>
          <w:sz w:val="28"/>
          <w:szCs w:val="28"/>
        </w:rPr>
        <w:t>Киселевич</w:t>
      </w:r>
      <w:proofErr w:type="spellEnd"/>
      <w:r w:rsidRPr="004521CE">
        <w:rPr>
          <w:sz w:val="28"/>
          <w:szCs w:val="28"/>
        </w:rPr>
        <w:t xml:space="preserve">, министр природных ресурсов Республики Коми, отметила, что благодаря этим природным сооружениям удалось избежать попадания нефти в водные объекты, что позволило сохранить питьевую воду. На поверхности воды </w:t>
      </w:r>
      <w:r w:rsidRPr="004521CE">
        <w:rPr>
          <w:sz w:val="28"/>
          <w:szCs w:val="28"/>
        </w:rPr>
        <w:lastRenderedPageBreak/>
        <w:t>осталось лишь лёгкое радужное загрязнение, но серьёзной угрозы для экосистемы не возникло.</w:t>
      </w:r>
    </w:p>
    <w:p w:rsidR="007338D1" w:rsidRPr="004521CE" w:rsidRDefault="007338D1" w:rsidP="009A5D75">
      <w:pPr>
        <w:pStyle w:val="a5"/>
        <w:spacing w:before="0" w:beforeAutospacing="0" w:after="0" w:afterAutospacing="0"/>
        <w:rPr>
          <w:sz w:val="28"/>
          <w:szCs w:val="28"/>
        </w:rPr>
      </w:pPr>
      <w:r w:rsidRPr="004521CE">
        <w:rPr>
          <w:sz w:val="28"/>
          <w:szCs w:val="28"/>
        </w:rPr>
        <w:t xml:space="preserve">Этот случай был признан властями как пример важной роли, которую могут играть животные в охране окружающей среды. В честь бобров, предотвративших загрязнение, была учреждена премия «Зелёный бобёр», которая будет вручаться </w:t>
      </w:r>
      <w:proofErr w:type="spellStart"/>
      <w:r w:rsidRPr="004521CE">
        <w:rPr>
          <w:sz w:val="28"/>
          <w:szCs w:val="28"/>
        </w:rPr>
        <w:t>эковолонтёрам</w:t>
      </w:r>
      <w:proofErr w:type="spellEnd"/>
      <w:r w:rsidRPr="004521CE">
        <w:rPr>
          <w:sz w:val="28"/>
          <w:szCs w:val="28"/>
        </w:rPr>
        <w:t xml:space="preserve"> и активистам, занимающимся ликвидацией экологических происшествий и охраной природы. Этот символический жест подчёркивает, что даже животные, обычно остающиеся в тени, могут оказать значительное влияние на спасение экосистем.</w:t>
      </w:r>
    </w:p>
    <w:p w:rsid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</w:t>
      </w:r>
      <w:r w:rsidRPr="009D0F89">
        <w:rPr>
          <w:rFonts w:ascii="Times New Roman" w:hAnsi="Times New Roman" w:cs="Times New Roman"/>
          <w:b/>
          <w:sz w:val="28"/>
          <w:szCs w:val="28"/>
        </w:rPr>
        <w:t>День 4. «Бобрята – дружные ребята»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D0F89">
        <w:rPr>
          <w:rFonts w:ascii="Times New Roman" w:hAnsi="Times New Roman" w:cs="Times New Roman"/>
          <w:sz w:val="28"/>
          <w:szCs w:val="28"/>
        </w:rPr>
        <w:t xml:space="preserve"> Сегодня мы с вами погрузимся в увлекательный мир бобров и узнаем о их детенышах. К</w:t>
      </w:r>
      <w:r>
        <w:rPr>
          <w:rFonts w:ascii="Times New Roman" w:hAnsi="Times New Roman" w:cs="Times New Roman"/>
          <w:sz w:val="28"/>
          <w:szCs w:val="28"/>
        </w:rPr>
        <w:t>ак вы думаете, как их называют?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>: Бобрята!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D0F89">
        <w:rPr>
          <w:rFonts w:ascii="Times New Roman" w:hAnsi="Times New Roman" w:cs="Times New Roman"/>
          <w:sz w:val="28"/>
          <w:szCs w:val="28"/>
        </w:rPr>
        <w:t>: Верно, ребята, бобрята — это милые детеныши, которые каждую весну появляются в семье бобров в количестве от двух до пяти. Посмотрите на илл</w:t>
      </w:r>
      <w:r w:rsidR="007A1A8F">
        <w:rPr>
          <w:rFonts w:ascii="Times New Roman" w:hAnsi="Times New Roman" w:cs="Times New Roman"/>
          <w:sz w:val="28"/>
          <w:szCs w:val="28"/>
        </w:rPr>
        <w:t>юстрацию с бобрятами (</w:t>
      </w:r>
      <w:r w:rsidRPr="009D0F89">
        <w:rPr>
          <w:rFonts w:ascii="Times New Roman" w:hAnsi="Times New Roman" w:cs="Times New Roman"/>
          <w:sz w:val="28"/>
          <w:szCs w:val="28"/>
        </w:rPr>
        <w:t>презентации). Они покрыты пушистой шерсткой и уже могут видеть. Мама-бобриха с нежностью заботится о своих малышах, кормит их молоком и в первый месяц практически не отходит от них. Чуть позже, помимо молока, бобрята начинают есть мягкие листья и стебли, а затем полностью переходят на взрослую пищу. Да</w:t>
      </w:r>
      <w:r>
        <w:rPr>
          <w:rFonts w:ascii="Times New Roman" w:hAnsi="Times New Roman" w:cs="Times New Roman"/>
          <w:sz w:val="28"/>
          <w:szCs w:val="28"/>
        </w:rPr>
        <w:t>вайте вспомним, что едят бобры?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Дети отвечают.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D0F89">
        <w:rPr>
          <w:rFonts w:ascii="Times New Roman" w:hAnsi="Times New Roman" w:cs="Times New Roman"/>
          <w:sz w:val="28"/>
          <w:szCs w:val="28"/>
        </w:rPr>
        <w:t xml:space="preserve"> Бобрята остаются в семье до двух лет. В этот период родители-бобры учат их всему, что пригодится во взрослой жизни: строительству плотин и хаток, добыче и запасанию еды, а также как</w:t>
      </w:r>
      <w:r w:rsidR="007A1A8F">
        <w:rPr>
          <w:rFonts w:ascii="Times New Roman" w:hAnsi="Times New Roman" w:cs="Times New Roman"/>
          <w:sz w:val="28"/>
          <w:szCs w:val="28"/>
        </w:rPr>
        <w:t xml:space="preserve"> уберечься от врагов. </w:t>
      </w:r>
      <w:proofErr w:type="gramStart"/>
      <w:r w:rsidR="007A1A8F">
        <w:rPr>
          <w:rFonts w:ascii="Times New Roman" w:hAnsi="Times New Roman" w:cs="Times New Roman"/>
          <w:sz w:val="28"/>
          <w:szCs w:val="28"/>
        </w:rPr>
        <w:t>(</w:t>
      </w:r>
      <w:r w:rsidRPr="009D0F89">
        <w:rPr>
          <w:rFonts w:ascii="Times New Roman" w:hAnsi="Times New Roman" w:cs="Times New Roman"/>
          <w:sz w:val="28"/>
          <w:szCs w:val="28"/>
        </w:rPr>
        <w:t xml:space="preserve"> презентации</w:t>
      </w:r>
      <w:proofErr w:type="gramEnd"/>
      <w:r w:rsidRPr="009D0F89">
        <w:rPr>
          <w:rFonts w:ascii="Times New Roman" w:hAnsi="Times New Roman" w:cs="Times New Roman"/>
          <w:sz w:val="28"/>
          <w:szCs w:val="28"/>
        </w:rPr>
        <w:t xml:space="preserve"> с из</w:t>
      </w:r>
      <w:r>
        <w:rPr>
          <w:rFonts w:ascii="Times New Roman" w:hAnsi="Times New Roman" w:cs="Times New Roman"/>
          <w:sz w:val="28"/>
          <w:szCs w:val="28"/>
        </w:rPr>
        <w:t>ображением бобров с бобрятами).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Ребята, давайте сейчас потренируем наши язычки и память, выучив небо</w:t>
      </w:r>
      <w:r>
        <w:rPr>
          <w:rFonts w:ascii="Times New Roman" w:hAnsi="Times New Roman" w:cs="Times New Roman"/>
          <w:sz w:val="28"/>
          <w:szCs w:val="28"/>
        </w:rPr>
        <w:t>льшое стихотворение о бобрятах: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В дубраве, в школе для бобрят,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Бобрята, сгорбившись, зубрят,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Как бодро строить для бобров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Дома добротные из дров.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D0F89">
        <w:rPr>
          <w:rFonts w:ascii="Times New Roman" w:hAnsi="Times New Roman" w:cs="Times New Roman"/>
          <w:sz w:val="28"/>
          <w:szCs w:val="28"/>
        </w:rPr>
        <w:t xml:space="preserve"> Когда бобрятам исполняется два года, они покидают родителей и становятся взрослыми бобрами. Бобры живут семьями, поэтому молодые боры ищут себе па</w:t>
      </w:r>
      <w:r>
        <w:rPr>
          <w:rFonts w:ascii="Times New Roman" w:hAnsi="Times New Roman" w:cs="Times New Roman"/>
          <w:sz w:val="28"/>
          <w:szCs w:val="28"/>
        </w:rPr>
        <w:t>ру и вместе строят новое жилье.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Ребята, давайт</w:t>
      </w:r>
      <w:r w:rsidR="00572D67">
        <w:rPr>
          <w:rFonts w:ascii="Times New Roman" w:hAnsi="Times New Roman" w:cs="Times New Roman"/>
          <w:sz w:val="28"/>
          <w:szCs w:val="28"/>
        </w:rPr>
        <w:t xml:space="preserve">е поиграем в игру «Найди пару» </w:t>
      </w:r>
      <w:r w:rsidR="00572D67" w:rsidRPr="009D0F89">
        <w:rPr>
          <w:rFonts w:ascii="Times New Roman" w:hAnsi="Times New Roman" w:cs="Times New Roman"/>
          <w:sz w:val="28"/>
          <w:szCs w:val="28"/>
        </w:rPr>
        <w:t>и</w:t>
      </w:r>
      <w:r w:rsidRPr="009D0F89">
        <w:rPr>
          <w:rFonts w:ascii="Times New Roman" w:hAnsi="Times New Roman" w:cs="Times New Roman"/>
          <w:sz w:val="28"/>
          <w:szCs w:val="28"/>
        </w:rPr>
        <w:t xml:space="preserve"> поищем пар</w:t>
      </w:r>
      <w:r>
        <w:rPr>
          <w:rFonts w:ascii="Times New Roman" w:hAnsi="Times New Roman" w:cs="Times New Roman"/>
          <w:sz w:val="28"/>
          <w:szCs w:val="28"/>
        </w:rPr>
        <w:t>у бобров среди других животных.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 xml:space="preserve">А теперь мы с вами займемся </w:t>
      </w:r>
      <w:proofErr w:type="spellStart"/>
      <w:r w:rsidRPr="009D0F89">
        <w:rPr>
          <w:rFonts w:ascii="Times New Roman" w:hAnsi="Times New Roman" w:cs="Times New Roman"/>
          <w:sz w:val="28"/>
          <w:szCs w:val="28"/>
        </w:rPr>
        <w:t>бобриной</w:t>
      </w:r>
      <w:proofErr w:type="spellEnd"/>
      <w:r w:rsidRPr="009D0F89">
        <w:rPr>
          <w:rFonts w:ascii="Times New Roman" w:hAnsi="Times New Roman" w:cs="Times New Roman"/>
          <w:sz w:val="28"/>
          <w:szCs w:val="28"/>
        </w:rPr>
        <w:t xml:space="preserve"> математикой и будем</w:t>
      </w:r>
      <w:r>
        <w:rPr>
          <w:rFonts w:ascii="Times New Roman" w:hAnsi="Times New Roman" w:cs="Times New Roman"/>
          <w:sz w:val="28"/>
          <w:szCs w:val="28"/>
        </w:rPr>
        <w:t xml:space="preserve"> считать бобрят.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lastRenderedPageBreak/>
        <w:t>Занятие «Формирование элементарных математических представлений»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Цель: Упражнять в счете и отсчитывании предметов в пределах 10. Учить составлять группы предметов по заданному числу, видеть общее количество предметов и называть его одним числом. Продолжить учить понимать отношение ряд</w:t>
      </w:r>
      <w:r>
        <w:rPr>
          <w:rFonts w:ascii="Times New Roman" w:hAnsi="Times New Roman" w:cs="Times New Roman"/>
          <w:sz w:val="28"/>
          <w:szCs w:val="28"/>
        </w:rPr>
        <w:t>ом стоящих чисел в пределах 10.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В качестве демонстрационного и счетного материала использовать картинки по теме.</w:t>
      </w:r>
    </w:p>
    <w:p w:rsidR="009D0F89" w:rsidRP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D0F89" w:rsidRPr="007A1A8F" w:rsidRDefault="009D0F89" w:rsidP="009D0F8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9D0F89">
        <w:rPr>
          <w:rFonts w:ascii="Times New Roman" w:hAnsi="Times New Roman" w:cs="Times New Roman"/>
          <w:sz w:val="28"/>
          <w:szCs w:val="28"/>
        </w:rPr>
        <w:t>Задание «Соедини</w:t>
      </w:r>
      <w:r w:rsidR="00572D67">
        <w:rPr>
          <w:rFonts w:ascii="Times New Roman" w:hAnsi="Times New Roman" w:cs="Times New Roman"/>
          <w:sz w:val="28"/>
          <w:szCs w:val="28"/>
        </w:rPr>
        <w:t xml:space="preserve"> по цифрам»</w:t>
      </w:r>
    </w:p>
    <w:p w:rsidR="009D0F89" w:rsidRDefault="009D0F89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338D1" w:rsidRPr="007A1A8F" w:rsidRDefault="009D0F89" w:rsidP="007338D1">
      <w:pPr>
        <w:pStyle w:val="a5"/>
        <w:rPr>
          <w:sz w:val="28"/>
          <w:szCs w:val="28"/>
        </w:rPr>
      </w:pPr>
      <w:r w:rsidRPr="007A1A8F">
        <w:rPr>
          <w:b/>
          <w:sz w:val="28"/>
          <w:szCs w:val="28"/>
        </w:rPr>
        <w:t xml:space="preserve">День 5. </w:t>
      </w:r>
      <w:r w:rsidRPr="007A1A8F">
        <w:rPr>
          <w:b/>
          <w:color w:val="383838"/>
          <w:sz w:val="28"/>
          <w:szCs w:val="28"/>
        </w:rPr>
        <w:t>«</w:t>
      </w:r>
      <w:proofErr w:type="spellStart"/>
      <w:r w:rsidR="007338D1" w:rsidRPr="007A1A8F">
        <w:rPr>
          <w:rStyle w:val="a6"/>
          <w:sz w:val="28"/>
          <w:szCs w:val="28"/>
        </w:rPr>
        <w:t>Печоро-Илычский</w:t>
      </w:r>
      <w:proofErr w:type="spellEnd"/>
      <w:r w:rsidR="007338D1" w:rsidRPr="007A1A8F">
        <w:rPr>
          <w:rStyle w:val="a6"/>
          <w:sz w:val="28"/>
          <w:szCs w:val="28"/>
        </w:rPr>
        <w:t xml:space="preserve"> заповедник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>Воспитатель: Дорогие ребята! На протяжении этой недели мы с вами изучали удивительных животных — бобров (Изображение бобра, слайд №15). История этих зверьков тесно связана с людьми, которые долгое время истребляли их ради ценного меха. Из-за этого численность бобров значительно сократилась, и сто лет назад они оказались на грани исчезновения.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proofErr w:type="spellStart"/>
      <w:r w:rsidRPr="007A1A8F">
        <w:rPr>
          <w:sz w:val="28"/>
          <w:szCs w:val="28"/>
        </w:rPr>
        <w:t>Печоро-Илычский</w:t>
      </w:r>
      <w:proofErr w:type="spellEnd"/>
      <w:r w:rsidRPr="007A1A8F">
        <w:rPr>
          <w:sz w:val="28"/>
          <w:szCs w:val="28"/>
        </w:rPr>
        <w:t xml:space="preserve"> заповедник — это уникальное место на нашей планете. В 1985 году он получил статус международного биосферного резервата, а в 1995 году вместе с национальным парком "</w:t>
      </w:r>
      <w:proofErr w:type="spellStart"/>
      <w:r w:rsidRPr="007A1A8F">
        <w:rPr>
          <w:sz w:val="28"/>
          <w:szCs w:val="28"/>
        </w:rPr>
        <w:t>Югыд</w:t>
      </w:r>
      <w:proofErr w:type="spellEnd"/>
      <w:r w:rsidRPr="007A1A8F">
        <w:rPr>
          <w:sz w:val="28"/>
          <w:szCs w:val="28"/>
        </w:rPr>
        <w:t xml:space="preserve"> </w:t>
      </w:r>
      <w:proofErr w:type="spellStart"/>
      <w:r w:rsidRPr="007A1A8F">
        <w:rPr>
          <w:sz w:val="28"/>
          <w:szCs w:val="28"/>
        </w:rPr>
        <w:t>ва</w:t>
      </w:r>
      <w:proofErr w:type="spellEnd"/>
      <w:r w:rsidRPr="007A1A8F">
        <w:rPr>
          <w:sz w:val="28"/>
          <w:szCs w:val="28"/>
        </w:rPr>
        <w:t>" был включен ЮНЕСКО в список Всемирного культурного и природного наследия под названием "Девственные леса Коми". Эти территории стали первыми в России, признанными мировыми природными памятниками.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>Здесь, в междуречье Печоры и Илыча, расположен уникальный природный комплекс, включающий живописные равнинные и горные ландшафты, бескрайние таежные леса, полноводные реки и редкие виды растений и животных. Сегодня в республике Коми сохранились самые обширные нетронутые леса Европы, и почти пятая часть ее территории относится к особо охраняемым природным территориям (ООПТ). История создания заповедника началась в 1930 году.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 xml:space="preserve">По состоянию на 2022 год, бобры обитают во всех крупных реках </w:t>
      </w:r>
      <w:proofErr w:type="spellStart"/>
      <w:r w:rsidRPr="007A1A8F">
        <w:rPr>
          <w:sz w:val="28"/>
          <w:szCs w:val="28"/>
        </w:rPr>
        <w:t>Печоро-Илычского</w:t>
      </w:r>
      <w:proofErr w:type="spellEnd"/>
      <w:r w:rsidRPr="007A1A8F">
        <w:rPr>
          <w:sz w:val="28"/>
          <w:szCs w:val="28"/>
        </w:rPr>
        <w:t xml:space="preserve"> заповедника, и их численность остается стабильной и значительной. В частности, поселения бобров были обнаружены на реках Большой </w:t>
      </w:r>
      <w:proofErr w:type="spellStart"/>
      <w:r w:rsidRPr="007A1A8F">
        <w:rPr>
          <w:sz w:val="28"/>
          <w:szCs w:val="28"/>
        </w:rPr>
        <w:t>Шежим</w:t>
      </w:r>
      <w:proofErr w:type="spellEnd"/>
      <w:r w:rsidRPr="007A1A8F">
        <w:rPr>
          <w:sz w:val="28"/>
          <w:szCs w:val="28"/>
        </w:rPr>
        <w:t xml:space="preserve"> (17 поселений), Кедровка (6 поселений) и </w:t>
      </w:r>
      <w:proofErr w:type="spellStart"/>
      <w:r w:rsidRPr="007A1A8F">
        <w:rPr>
          <w:sz w:val="28"/>
          <w:szCs w:val="28"/>
        </w:rPr>
        <w:t>Шежим</w:t>
      </w:r>
      <w:proofErr w:type="spellEnd"/>
      <w:r w:rsidRPr="007A1A8F">
        <w:rPr>
          <w:sz w:val="28"/>
          <w:szCs w:val="28"/>
        </w:rPr>
        <w:t xml:space="preserve">-ю (9 поселений). Бобровые поселения также найдены в горной части заповедника, почти у истоков Печоры и </w:t>
      </w:r>
      <w:proofErr w:type="spellStart"/>
      <w:r w:rsidRPr="007A1A8F">
        <w:rPr>
          <w:sz w:val="28"/>
          <w:szCs w:val="28"/>
        </w:rPr>
        <w:t>Егро-Ляги</w:t>
      </w:r>
      <w:proofErr w:type="spellEnd"/>
      <w:r w:rsidRPr="007A1A8F">
        <w:rPr>
          <w:sz w:val="28"/>
          <w:szCs w:val="28"/>
        </w:rPr>
        <w:t>.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>Давайте вспомним, что такое заповедник? (Дети отвечают на вопрос.)</w:t>
      </w:r>
    </w:p>
    <w:p w:rsid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rStyle w:val="a6"/>
          <w:sz w:val="28"/>
          <w:szCs w:val="28"/>
        </w:rPr>
        <w:lastRenderedPageBreak/>
        <w:t>Воспитатель:</w:t>
      </w:r>
      <w:r w:rsidRPr="007A1A8F">
        <w:rPr>
          <w:sz w:val="28"/>
          <w:szCs w:val="28"/>
        </w:rPr>
        <w:t xml:space="preserve"> </w:t>
      </w:r>
    </w:p>
    <w:p w:rsidR="007338D1" w:rsidRP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sz w:val="28"/>
          <w:szCs w:val="28"/>
        </w:rPr>
        <w:t>Хорошо, ребята, вы дали правильные ответы. Теперь давайте немного отдохнем и сделаем физкультминутку. Повторяйте за мной:</w:t>
      </w:r>
    </w:p>
    <w:p w:rsidR="007A1A8F" w:rsidRP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sz w:val="28"/>
          <w:szCs w:val="28"/>
        </w:rPr>
        <w:t>Утром трудится и днем, (руки сжаты в кулаки и стучат друг о друга)</w:t>
      </w:r>
    </w:p>
    <w:p w:rsid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sz w:val="28"/>
          <w:szCs w:val="28"/>
        </w:rPr>
        <w:t xml:space="preserve"> Потому что строит дом. (руки над головой в виде крыши) </w:t>
      </w:r>
    </w:p>
    <w:p w:rsid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sz w:val="28"/>
          <w:szCs w:val="28"/>
        </w:rPr>
        <w:t>Даже вечером гнёт спину, (наклоны вперед)</w:t>
      </w:r>
    </w:p>
    <w:p w:rsid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sz w:val="28"/>
          <w:szCs w:val="28"/>
        </w:rPr>
        <w:t xml:space="preserve"> Чтобы возвести плотину. (прямые руки вытянуты в стороны)</w:t>
      </w:r>
    </w:p>
    <w:p w:rsidR="007A1A8F" w:rsidRDefault="007338D1" w:rsidP="007A1A8F">
      <w:pPr>
        <w:pStyle w:val="a5"/>
        <w:spacing w:before="0" w:beforeAutospacing="0" w:after="0" w:afterAutospacing="0"/>
        <w:rPr>
          <w:sz w:val="28"/>
          <w:szCs w:val="28"/>
        </w:rPr>
      </w:pPr>
      <w:r w:rsidRPr="007A1A8F">
        <w:rPr>
          <w:sz w:val="28"/>
          <w:szCs w:val="28"/>
        </w:rPr>
        <w:t xml:space="preserve"> Инструмент бобра хорош: (руки вытянуты вперед, показывают «класс») Острый, жесткий, точно нож, (ребром одной ладони трем по другой ладони) Без пилы, без топоров, (прямые руки перед собой сомкнуты в замок)</w:t>
      </w:r>
    </w:p>
    <w:p w:rsid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 xml:space="preserve"> Строит с помощью зубов, (руки над головой в виде крыши)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 xml:space="preserve"> Зубки — гордость у бобров! (руки вытянуты вперед, показывают «класс»)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rStyle w:val="a6"/>
          <w:sz w:val="28"/>
          <w:szCs w:val="28"/>
        </w:rPr>
        <w:t>Воспитатель:</w:t>
      </w:r>
      <w:r w:rsidRPr="007A1A8F">
        <w:rPr>
          <w:sz w:val="28"/>
          <w:szCs w:val="28"/>
        </w:rPr>
        <w:t xml:space="preserve"> В 1938 году на территории </w:t>
      </w:r>
      <w:proofErr w:type="spellStart"/>
      <w:r w:rsidRPr="007A1A8F">
        <w:rPr>
          <w:sz w:val="28"/>
          <w:szCs w:val="28"/>
        </w:rPr>
        <w:t>Печоро-Илычского</w:t>
      </w:r>
      <w:proofErr w:type="spellEnd"/>
      <w:r w:rsidRPr="007A1A8F">
        <w:rPr>
          <w:sz w:val="28"/>
          <w:szCs w:val="28"/>
        </w:rPr>
        <w:t xml:space="preserve"> заповедника в водоемы Верхней Печоры были завезены черные бобры из Воронежского заповедника. Это привело к формированию крупных бобровых поселений на Печоре, Илыче и их притоках. Воронежский государственный природный биосферный заповедник — гордость Воронежского края. Здесь есть музей природы (изоб</w:t>
      </w:r>
      <w:r w:rsidR="004B27F8">
        <w:rPr>
          <w:sz w:val="28"/>
          <w:szCs w:val="28"/>
        </w:rPr>
        <w:t>ражение музея природы</w:t>
      </w:r>
      <w:r w:rsidRPr="007A1A8F">
        <w:rPr>
          <w:sz w:val="28"/>
          <w:szCs w:val="28"/>
        </w:rPr>
        <w:t xml:space="preserve">), где можно узнать о жизни обитателей заповедника. Также в заповеднике расположен Бобровый городок с бобровым питомником и </w:t>
      </w:r>
      <w:proofErr w:type="spellStart"/>
      <w:r w:rsidRPr="007A1A8F">
        <w:rPr>
          <w:sz w:val="28"/>
          <w:szCs w:val="28"/>
        </w:rPr>
        <w:t>бобронариумом</w:t>
      </w:r>
      <w:proofErr w:type="spellEnd"/>
      <w:r w:rsidRPr="007A1A8F">
        <w:rPr>
          <w:sz w:val="28"/>
          <w:szCs w:val="28"/>
        </w:rPr>
        <w:t xml:space="preserve"> — большим аквариумом с семьей бобров (изо</w:t>
      </w:r>
      <w:r w:rsidR="004B27F8">
        <w:rPr>
          <w:sz w:val="28"/>
          <w:szCs w:val="28"/>
        </w:rPr>
        <w:t xml:space="preserve">бражение </w:t>
      </w:r>
      <w:proofErr w:type="spellStart"/>
      <w:r w:rsidR="004B27F8">
        <w:rPr>
          <w:sz w:val="28"/>
          <w:szCs w:val="28"/>
        </w:rPr>
        <w:t>Бобронариума</w:t>
      </w:r>
      <w:proofErr w:type="spellEnd"/>
      <w:r w:rsidRPr="007A1A8F">
        <w:rPr>
          <w:sz w:val="28"/>
          <w:szCs w:val="28"/>
        </w:rPr>
        <w:t>). Еще есть интерактивный музей Дом бобра и Музей пожаров. Я рекомендую вам посетить Воронежский заповедник, прогуляться по его территории и познакомиться с удивительными бобрами.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sz w:val="28"/>
          <w:szCs w:val="28"/>
        </w:rPr>
        <w:t xml:space="preserve">Мы уже несколько дней говорили о бобрах. Надеюсь, вы узнали много нового. Давайте создадим макет, на котором покажем жизнь бобров в </w:t>
      </w:r>
      <w:proofErr w:type="spellStart"/>
      <w:r w:rsidRPr="007A1A8F">
        <w:rPr>
          <w:sz w:val="28"/>
          <w:szCs w:val="28"/>
        </w:rPr>
        <w:t>Усманском</w:t>
      </w:r>
      <w:proofErr w:type="spellEnd"/>
      <w:r w:rsidRPr="007A1A8F">
        <w:rPr>
          <w:sz w:val="28"/>
          <w:szCs w:val="28"/>
        </w:rPr>
        <w:t xml:space="preserve"> бору. Мы будем использовать краски, пластилин и природные материалы для создания объемного макета, где будет представлена жизнь бобров в естественных условиях.</w:t>
      </w:r>
    </w:p>
    <w:p w:rsidR="007338D1" w:rsidRPr="007A1A8F" w:rsidRDefault="007338D1" w:rsidP="007338D1">
      <w:pPr>
        <w:pStyle w:val="a5"/>
        <w:rPr>
          <w:sz w:val="28"/>
          <w:szCs w:val="28"/>
        </w:rPr>
      </w:pPr>
      <w:r w:rsidRPr="007A1A8F">
        <w:rPr>
          <w:rStyle w:val="a6"/>
          <w:sz w:val="28"/>
          <w:szCs w:val="28"/>
        </w:rPr>
        <w:t>Воспитатель:</w:t>
      </w:r>
      <w:r w:rsidRPr="007A1A8F">
        <w:rPr>
          <w:sz w:val="28"/>
          <w:szCs w:val="28"/>
        </w:rPr>
        <w:t xml:space="preserve"> Ребята, вы молодцы! Вы внимательно слушали, выполняли задания и узнали много нового о бобрах и их жизни. Теперь вы понимаете, как важно оберегать этих удивительных животных и других представителей животного и растительного мира!</w:t>
      </w:r>
    </w:p>
    <w:p w:rsidR="007338D1" w:rsidRPr="007A1A8F" w:rsidRDefault="007338D1" w:rsidP="009D0F89">
      <w:pPr>
        <w:spacing w:after="0"/>
        <w:rPr>
          <w:rFonts w:ascii="Times New Roman" w:eastAsia="Times New Roman" w:hAnsi="Times New Roman" w:cs="Times New Roman"/>
          <w:b/>
          <w:color w:val="383838"/>
          <w:sz w:val="28"/>
          <w:szCs w:val="28"/>
          <w:lang w:eastAsia="ru-RU"/>
        </w:rPr>
      </w:pPr>
    </w:p>
    <w:p w:rsidR="000A22DF" w:rsidRDefault="000A22DF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Pr="007A1A8F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A22DF" w:rsidRPr="004B27F8" w:rsidRDefault="000A22DF" w:rsidP="000A22DF">
      <w:pPr>
        <w:spacing w:line="24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27F8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:rsidR="009B576E" w:rsidRPr="009B576E" w:rsidRDefault="009B576E" w:rsidP="009B576E">
      <w:pPr>
        <w:ind w:left="360"/>
        <w:rPr>
          <w:rFonts w:ascii="Times New Roman" w:hAnsi="Times New Roman" w:cs="Times New Roman"/>
          <w:sz w:val="28"/>
          <w:szCs w:val="28"/>
        </w:rPr>
      </w:pPr>
      <w:r w:rsidRPr="009B576E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-Федеральная образовательная программа дошкольного образования</w:t>
      </w:r>
      <w:r w:rsidRPr="009B576E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0A22DF" w:rsidRPr="009B576E" w:rsidRDefault="009B576E" w:rsidP="004B27F8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proofErr w:type="spellStart"/>
      <w:r w:rsidRPr="009B576E">
        <w:rPr>
          <w:rFonts w:ascii="Times New Roman" w:hAnsi="Times New Roman" w:cs="Times New Roman"/>
          <w:b/>
          <w:bCs/>
          <w:color w:val="333333"/>
          <w:sz w:val="28"/>
          <w:szCs w:val="28"/>
        </w:rPr>
        <w:lastRenderedPageBreak/>
        <w:t>Борсук</w:t>
      </w:r>
      <w:proofErr w:type="spellEnd"/>
      <w:r w:rsidRPr="009B576E">
        <w:rPr>
          <w:rFonts w:ascii="Times New Roman" w:hAnsi="Times New Roman" w:cs="Times New Roman"/>
          <w:b/>
          <w:bCs/>
          <w:color w:val="333333"/>
          <w:sz w:val="28"/>
          <w:szCs w:val="28"/>
        </w:rPr>
        <w:t xml:space="preserve"> О.</w:t>
      </w:r>
      <w:r w:rsidRPr="009B576E">
        <w:rPr>
          <w:rFonts w:ascii="Times New Roman" w:hAnsi="Times New Roman" w:cs="Times New Roman"/>
          <w:color w:val="333333"/>
          <w:sz w:val="28"/>
          <w:szCs w:val="28"/>
        </w:rPr>
        <w:t> «Воронежский заповедник — убежище бобров» // «Лазурь»: популярный литературно-художественный альманах экологической направленности для молодёжи, 2019, №4, с. 16–17.</w:t>
      </w:r>
      <w:r w:rsidR="004B27F8" w:rsidRPr="009B576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22DF" w:rsidRPr="009B576E" w:rsidRDefault="004B27F8" w:rsidP="004B27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22DF" w:rsidRPr="009B576E">
        <w:rPr>
          <w:rFonts w:ascii="Times New Roman" w:hAnsi="Times New Roman" w:cs="Times New Roman"/>
          <w:sz w:val="28"/>
          <w:szCs w:val="28"/>
        </w:rPr>
        <w:t>- Л.С. Лавров. Речные бобры. -6–е изд. – Воронеж: БиомикАктив,</w:t>
      </w:r>
      <w:proofErr w:type="gramStart"/>
      <w:r w:rsidR="000A22DF" w:rsidRPr="009B576E">
        <w:rPr>
          <w:rFonts w:ascii="Times New Roman" w:hAnsi="Times New Roman" w:cs="Times New Roman"/>
          <w:sz w:val="28"/>
          <w:szCs w:val="28"/>
        </w:rPr>
        <w:t>2019.-</w:t>
      </w:r>
      <w:proofErr w:type="gramEnd"/>
      <w:r w:rsidR="000A22DF" w:rsidRPr="009B576E">
        <w:rPr>
          <w:rFonts w:ascii="Times New Roman" w:hAnsi="Times New Roman" w:cs="Times New Roman"/>
          <w:sz w:val="28"/>
          <w:szCs w:val="28"/>
        </w:rPr>
        <w:t xml:space="preserve"> </w:t>
      </w:r>
      <w:r w:rsidR="009B576E" w:rsidRPr="009B576E">
        <w:rPr>
          <w:rFonts w:ascii="Times New Roman" w:hAnsi="Times New Roman" w:cs="Times New Roman"/>
          <w:sz w:val="28"/>
          <w:szCs w:val="28"/>
        </w:rPr>
        <w:t xml:space="preserve">   </w:t>
      </w:r>
      <w:r w:rsidR="000A22DF" w:rsidRPr="009B576E">
        <w:rPr>
          <w:rFonts w:ascii="Times New Roman" w:hAnsi="Times New Roman" w:cs="Times New Roman"/>
          <w:sz w:val="28"/>
          <w:szCs w:val="28"/>
        </w:rPr>
        <w:t>32с.:ил.</w:t>
      </w:r>
    </w:p>
    <w:p w:rsidR="004B27F8" w:rsidRDefault="004B27F8" w:rsidP="004B27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A22DF" w:rsidRPr="009B576E">
        <w:rPr>
          <w:rFonts w:ascii="Times New Roman" w:hAnsi="Times New Roman" w:cs="Times New Roman"/>
          <w:sz w:val="28"/>
          <w:szCs w:val="28"/>
        </w:rPr>
        <w:t xml:space="preserve">- Л.Л. Семаго. Воронежский заповедник. – Москва:1981 </w:t>
      </w:r>
    </w:p>
    <w:p w:rsidR="000A22DF" w:rsidRPr="009B576E" w:rsidRDefault="000A22DF" w:rsidP="004B27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B576E">
        <w:rPr>
          <w:rFonts w:ascii="Times New Roman" w:hAnsi="Times New Roman" w:cs="Times New Roman"/>
          <w:sz w:val="28"/>
          <w:szCs w:val="28"/>
        </w:rPr>
        <w:t xml:space="preserve">  -  И.И. Акимушкин. Мир животных: Млекопитающие, или звери. - 4-е изд.- М.: Мысль, </w:t>
      </w:r>
      <w:proofErr w:type="gramStart"/>
      <w:r w:rsidRPr="009B576E">
        <w:rPr>
          <w:rFonts w:ascii="Times New Roman" w:hAnsi="Times New Roman" w:cs="Times New Roman"/>
          <w:sz w:val="28"/>
          <w:szCs w:val="28"/>
        </w:rPr>
        <w:t>1999.-</w:t>
      </w:r>
      <w:proofErr w:type="gramEnd"/>
      <w:r w:rsidRPr="009B576E">
        <w:rPr>
          <w:rFonts w:ascii="Times New Roman" w:hAnsi="Times New Roman" w:cs="Times New Roman"/>
          <w:sz w:val="28"/>
          <w:szCs w:val="28"/>
        </w:rPr>
        <w:t xml:space="preserve"> 383с.: ил.</w:t>
      </w:r>
    </w:p>
    <w:p w:rsidR="000A22DF" w:rsidRPr="009B576E" w:rsidRDefault="000A22DF" w:rsidP="004B27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B576E">
        <w:rPr>
          <w:rFonts w:ascii="Times New Roman" w:hAnsi="Times New Roman" w:cs="Times New Roman"/>
          <w:sz w:val="28"/>
          <w:szCs w:val="28"/>
        </w:rPr>
        <w:t xml:space="preserve">- А.А. Плешаков. Зеленые страницы: кн. для учащихся нач. </w:t>
      </w:r>
      <w:proofErr w:type="spellStart"/>
      <w:r w:rsidRPr="009B576E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9B576E">
        <w:rPr>
          <w:rFonts w:ascii="Times New Roman" w:hAnsi="Times New Roman" w:cs="Times New Roman"/>
          <w:sz w:val="28"/>
          <w:szCs w:val="28"/>
        </w:rPr>
        <w:t>. – 4-е изд.- М.: Просвящение,2017. -223</w:t>
      </w:r>
      <w:proofErr w:type="gramStart"/>
      <w:r w:rsidRPr="009B576E">
        <w:rPr>
          <w:rFonts w:ascii="Times New Roman" w:hAnsi="Times New Roman" w:cs="Times New Roman"/>
          <w:sz w:val="28"/>
          <w:szCs w:val="28"/>
        </w:rPr>
        <w:t>с.:ил.</w:t>
      </w:r>
      <w:proofErr w:type="gramEnd"/>
    </w:p>
    <w:p w:rsidR="000A22DF" w:rsidRPr="009B576E" w:rsidRDefault="000A22DF" w:rsidP="004B27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B576E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9B576E">
        <w:rPr>
          <w:rFonts w:ascii="Times New Roman" w:hAnsi="Times New Roman" w:cs="Times New Roman"/>
          <w:sz w:val="28"/>
          <w:szCs w:val="28"/>
        </w:rPr>
        <w:t>Волчкова</w:t>
      </w:r>
      <w:proofErr w:type="spellEnd"/>
      <w:r w:rsidRPr="009B576E">
        <w:rPr>
          <w:rFonts w:ascii="Times New Roman" w:hAnsi="Times New Roman" w:cs="Times New Roman"/>
          <w:sz w:val="28"/>
          <w:szCs w:val="28"/>
        </w:rPr>
        <w:t xml:space="preserve"> В.Н., Степанова </w:t>
      </w:r>
      <w:proofErr w:type="gramStart"/>
      <w:r w:rsidRPr="009B576E">
        <w:rPr>
          <w:rFonts w:ascii="Times New Roman" w:hAnsi="Times New Roman" w:cs="Times New Roman"/>
          <w:sz w:val="28"/>
          <w:szCs w:val="28"/>
        </w:rPr>
        <w:t>Н.В..</w:t>
      </w:r>
      <w:proofErr w:type="gramEnd"/>
      <w:r w:rsidRPr="009B576E">
        <w:rPr>
          <w:rFonts w:ascii="Times New Roman" w:hAnsi="Times New Roman" w:cs="Times New Roman"/>
          <w:sz w:val="28"/>
          <w:szCs w:val="28"/>
        </w:rPr>
        <w:t xml:space="preserve"> Конспекты занятий в старшей группе детского сада. Экология. Практическое пособие для воспитателей и методистов ДОУ. – Воронеж: ИП </w:t>
      </w:r>
      <w:proofErr w:type="spellStart"/>
      <w:r w:rsidRPr="009B576E">
        <w:rPr>
          <w:rFonts w:ascii="Times New Roman" w:hAnsi="Times New Roman" w:cs="Times New Roman"/>
          <w:sz w:val="28"/>
          <w:szCs w:val="28"/>
        </w:rPr>
        <w:t>Лакоценин</w:t>
      </w:r>
      <w:proofErr w:type="spellEnd"/>
      <w:r w:rsidRPr="009B576E">
        <w:rPr>
          <w:rFonts w:ascii="Times New Roman" w:hAnsi="Times New Roman" w:cs="Times New Roman"/>
          <w:sz w:val="28"/>
          <w:szCs w:val="28"/>
        </w:rPr>
        <w:t xml:space="preserve"> С.С., 2010 -128с.</w:t>
      </w:r>
    </w:p>
    <w:p w:rsidR="000A22DF" w:rsidRPr="009B576E" w:rsidRDefault="000A22DF" w:rsidP="004B27F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B576E">
        <w:rPr>
          <w:rFonts w:ascii="Times New Roman" w:hAnsi="Times New Roman" w:cs="Times New Roman"/>
          <w:sz w:val="28"/>
          <w:szCs w:val="28"/>
        </w:rPr>
        <w:t>- Познавательно-исследовательские занятия с детьми 5-7 лет на экологической тропе / авт.-</w:t>
      </w:r>
      <w:proofErr w:type="spellStart"/>
      <w:proofErr w:type="gramStart"/>
      <w:r w:rsidRPr="009B576E">
        <w:rPr>
          <w:rFonts w:ascii="Times New Roman" w:hAnsi="Times New Roman" w:cs="Times New Roman"/>
          <w:sz w:val="28"/>
          <w:szCs w:val="28"/>
        </w:rPr>
        <w:t>сост.С.В.Машкава</w:t>
      </w:r>
      <w:proofErr w:type="spellEnd"/>
      <w:proofErr w:type="gramEnd"/>
      <w:r w:rsidRPr="009B576E">
        <w:rPr>
          <w:rFonts w:ascii="Times New Roman" w:hAnsi="Times New Roman" w:cs="Times New Roman"/>
          <w:sz w:val="28"/>
          <w:szCs w:val="28"/>
        </w:rPr>
        <w:t xml:space="preserve"> [и др.) . –изд.3-е, </w:t>
      </w:r>
      <w:proofErr w:type="spellStart"/>
      <w:r w:rsidRPr="009B576E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9B576E">
        <w:rPr>
          <w:rFonts w:ascii="Times New Roman" w:hAnsi="Times New Roman" w:cs="Times New Roman"/>
          <w:sz w:val="28"/>
          <w:szCs w:val="28"/>
        </w:rPr>
        <w:t>. –Волгоград: Учитель. -185 с.</w:t>
      </w:r>
    </w:p>
    <w:p w:rsidR="009B576E" w:rsidRPr="009B576E" w:rsidRDefault="009B576E" w:rsidP="009B576E">
      <w:pPr>
        <w:shd w:val="clear" w:color="auto" w:fill="FFFFFF"/>
        <w:spacing w:after="120" w:line="330" w:lineRule="atLeast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B576E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                        Литература для занятий с детьми</w:t>
      </w:r>
      <w:r w:rsidRPr="009B576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:</w:t>
      </w:r>
    </w:p>
    <w:p w:rsidR="009B576E" w:rsidRPr="009B576E" w:rsidRDefault="009B576E" w:rsidP="009B576E">
      <w:pPr>
        <w:numPr>
          <w:ilvl w:val="0"/>
          <w:numId w:val="6"/>
        </w:numPr>
        <w:shd w:val="clear" w:color="auto" w:fill="FFFFFF"/>
        <w:spacing w:before="120" w:after="120" w:line="330" w:lineRule="atLeast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B576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Николаева С.Н. «Юный эколог»;</w:t>
      </w:r>
    </w:p>
    <w:p w:rsidR="009B576E" w:rsidRPr="009B576E" w:rsidRDefault="009B576E" w:rsidP="009B576E">
      <w:pPr>
        <w:numPr>
          <w:ilvl w:val="0"/>
          <w:numId w:val="6"/>
        </w:numPr>
        <w:shd w:val="clear" w:color="auto" w:fill="FFFFFF"/>
        <w:spacing w:before="100" w:beforeAutospacing="1" w:after="120" w:line="330" w:lineRule="atLeast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B576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И. Акимушкин «Жил-был бобр»;</w:t>
      </w:r>
    </w:p>
    <w:p w:rsidR="009B576E" w:rsidRPr="009B576E" w:rsidRDefault="009B576E" w:rsidP="009B576E">
      <w:pPr>
        <w:numPr>
          <w:ilvl w:val="0"/>
          <w:numId w:val="6"/>
        </w:numPr>
        <w:shd w:val="clear" w:color="auto" w:fill="FFFFFF"/>
        <w:spacing w:before="100" w:beforeAutospacing="1" w:after="120" w:line="330" w:lineRule="atLeast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B576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Н. Виноградова «Развитие умственных способностей детей через ознакомление с природой»;</w:t>
      </w:r>
    </w:p>
    <w:p w:rsidR="009B576E" w:rsidRPr="009B576E" w:rsidRDefault="009B576E" w:rsidP="009B576E">
      <w:pPr>
        <w:numPr>
          <w:ilvl w:val="0"/>
          <w:numId w:val="6"/>
        </w:numPr>
        <w:shd w:val="clear" w:color="auto" w:fill="FFFFFF"/>
        <w:spacing w:before="100" w:beforeAutospacing="1" w:after="120" w:line="330" w:lineRule="atLeast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B576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Е. Золотова «Знакомим дошкольников с миром животных»;</w:t>
      </w:r>
    </w:p>
    <w:p w:rsidR="009B576E" w:rsidRPr="009B576E" w:rsidRDefault="009B576E" w:rsidP="009B576E">
      <w:pPr>
        <w:numPr>
          <w:ilvl w:val="0"/>
          <w:numId w:val="6"/>
        </w:numPr>
        <w:shd w:val="clear" w:color="auto" w:fill="FFFFFF"/>
        <w:spacing w:before="100" w:beforeAutospacing="1" w:after="120" w:line="330" w:lineRule="atLeast"/>
        <w:ind w:left="0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9B576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В. Герасимов «Животный мир нашей Родины».</w:t>
      </w:r>
    </w:p>
    <w:p w:rsidR="009B576E" w:rsidRDefault="00696F21" w:rsidP="009B576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5" w:history="1">
        <w:r w:rsidR="009B576E" w:rsidRPr="00C926B1">
          <w:rPr>
            <w:rStyle w:val="a4"/>
            <w:rFonts w:ascii="Times New Roman" w:hAnsi="Times New Roman" w:cs="Times New Roman"/>
            <w:sz w:val="28"/>
            <w:szCs w:val="28"/>
          </w:rPr>
          <w:t>https://www.vpoxod.ru/page/nature/bobr_info</w:t>
        </w:r>
      </w:hyperlink>
    </w:p>
    <w:p w:rsidR="000A22DF" w:rsidRPr="009B576E" w:rsidRDefault="00696F21" w:rsidP="009B576E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hyperlink r:id="rId6" w:history="1">
        <w:r w:rsidR="009B576E" w:rsidRPr="00C926B1">
          <w:rPr>
            <w:rStyle w:val="a4"/>
            <w:rFonts w:ascii="Times New Roman" w:hAnsi="Times New Roman" w:cs="Times New Roman"/>
            <w:sz w:val="28"/>
            <w:szCs w:val="28"/>
          </w:rPr>
          <w:t>https://moscowzoo.ru/animals/kinds/obyknovennyy_bobr</w:t>
        </w:r>
      </w:hyperlink>
      <w:r w:rsidR="000A22DF" w:rsidRPr="009B576E">
        <w:rPr>
          <w:rFonts w:ascii="Times New Roman" w:hAnsi="Times New Roman" w:cs="Times New Roman"/>
          <w:sz w:val="28"/>
          <w:szCs w:val="28"/>
        </w:rPr>
        <w:t xml:space="preserve"> - </w:t>
      </w:r>
      <w:hyperlink r:id="rId7" w:history="1">
        <w:r w:rsidR="000A22DF" w:rsidRPr="009B576E">
          <w:rPr>
            <w:rStyle w:val="a4"/>
            <w:rFonts w:ascii="Times New Roman" w:hAnsi="Times New Roman" w:cs="Times New Roman"/>
            <w:sz w:val="28"/>
            <w:szCs w:val="28"/>
          </w:rPr>
          <w:t>http://vospitatel.com.ua/zaniatia/zagadki/zagadki-o-bobrah.html</w:t>
        </w:r>
      </w:hyperlink>
      <w:r w:rsidR="000A22DF" w:rsidRPr="009B576E">
        <w:rPr>
          <w:rFonts w:ascii="Times New Roman" w:hAnsi="Times New Roman" w:cs="Times New Roman"/>
          <w:sz w:val="28"/>
          <w:szCs w:val="28"/>
        </w:rPr>
        <w:t>-</w:t>
      </w:r>
      <w:hyperlink r:id="rId8" w:history="1">
        <w:r w:rsidR="000A22DF" w:rsidRPr="009B576E">
          <w:rPr>
            <w:rStyle w:val="a4"/>
            <w:rFonts w:ascii="Times New Roman" w:hAnsi="Times New Roman" w:cs="Times New Roman"/>
            <w:sz w:val="28"/>
            <w:szCs w:val="28"/>
          </w:rPr>
          <w:t>https://lady.mail.ru/article/512973-udivitelnyie-mesta-v-rossii-kotoryie-dolzhen-poset/</w:t>
        </w:r>
      </w:hyperlink>
    </w:p>
    <w:p w:rsidR="000A22DF" w:rsidRPr="009B576E" w:rsidRDefault="000A22DF" w:rsidP="000A22D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A22DF" w:rsidRPr="009B576E" w:rsidRDefault="000A22DF" w:rsidP="000A22DF">
      <w:pPr>
        <w:spacing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A22DF" w:rsidRPr="009B576E" w:rsidRDefault="000A22DF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Pr="009B576E" w:rsidRDefault="00696F21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56.05pt;margin-top:0;width:246.5pt;height:179.25pt;z-index:-251657216;mso-position-horizontal-relative:text;mso-position-vertical-relative:text;mso-width-relative:page;mso-height-relative:page" wrapcoords="-35 0 -35 21552 21600 21552 21600 0 -35 0">
            <v:imagedata r:id="rId9" o:title="Снимок экрана 2025-12-14 145754"/>
            <w10:wrap type="through"/>
          </v:shape>
        </w:pict>
      </w:r>
      <w:r w:rsidR="00E033F5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</w:t>
      </w:r>
      <w:r w:rsidR="00734390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E033F5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734390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</w:p>
    <w:p w:rsidR="009B576E" w:rsidRPr="009B576E" w:rsidRDefault="00696F21" w:rsidP="009D0F8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pict>
          <v:shape id="_x0000_s1027" type="#_x0000_t75" style="position:absolute;margin-left:232pt;margin-top:7.05pt;width:279.3pt;height:195.4pt;z-index:-251655168;mso-position-horizontal-relative:text;mso-position-vertical-relative:text;mso-width-relative:page;mso-height-relative:page">
            <v:imagedata r:id="rId10" o:title="Снимок экрана 2025-12-14 142658"/>
          </v:shape>
        </w:pict>
      </w:r>
      <w:r w:rsidR="009B576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696F21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32" type="#_x0000_t75" style="position:absolute;margin-left:-44pt;margin-top:14.6pt;width:239.3pt;height:170.25pt;z-index:-251639808;mso-position-horizontal-relative:text;mso-position-vertical-relative:text;mso-width-relative:page;mso-height-relative:page">
            <v:imagedata r:id="rId11" o:title="Снимок экрана 2025-12-14 142729"/>
          </v:shape>
        </w:pict>
      </w: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734390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3225165</wp:posOffset>
            </wp:positionH>
            <wp:positionV relativeFrom="paragraph">
              <wp:posOffset>95885</wp:posOffset>
            </wp:positionV>
            <wp:extent cx="3016250" cy="2254866"/>
            <wp:effectExtent l="0" t="0" r="0" b="0"/>
            <wp:wrapNone/>
            <wp:docPr id="1" name="Рисунок 1" descr="C:\Users\Admin\AppData\Local\Microsoft\Windows\INetCache\Content.Word\Снимок экрана 2025-12-14 142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AppData\Local\Microsoft\Windows\INetCache\Content.Word\Снимок экрана 2025-12-14 1428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254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696F21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33" type="#_x0000_t75" style="position:absolute;margin-left:-1.5pt;margin-top:10.75pt;width:227.5pt;height:185.15pt;z-index:-251637760;mso-position-horizontal-relative:text;mso-position-vertical-relative:text;mso-width-relative:page;mso-height-relative:page">
            <v:imagedata r:id="rId13" o:title="Снимок экрана 2025-12-14 143613"/>
          </v:shape>
        </w:pict>
      </w: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734390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3193415</wp:posOffset>
            </wp:positionH>
            <wp:positionV relativeFrom="paragraph">
              <wp:posOffset>215265</wp:posOffset>
            </wp:positionV>
            <wp:extent cx="3081655" cy="2120900"/>
            <wp:effectExtent l="0" t="0" r="4445" b="0"/>
            <wp:wrapNone/>
            <wp:docPr id="2" name="Рисунок 2" descr="C:\Users\Admin\AppData\Local\Microsoft\Windows\INetCache\Content.Word\Снимок экрана 2025-12-14 142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AppData\Local\Microsoft\Windows\INetCache\Content.Word\Снимок экрана 2025-12-14 14285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B576E" w:rsidRDefault="009B576E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696F21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31" type="#_x0000_t75" style="position:absolute;margin-left:-40pt;margin-top:7.55pt;width:256.65pt;height:171pt;z-index:-251641856;mso-position-horizontal-relative:text;mso-position-vertical-relative:text;mso-width-relative:page;mso-height-relative:page">
            <v:imagedata r:id="rId15" o:title="5"/>
          </v:shape>
        </w:pict>
      </w: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B27F8" w:rsidRDefault="004B27F8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572D67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3338830</wp:posOffset>
            </wp:positionH>
            <wp:positionV relativeFrom="paragraph">
              <wp:posOffset>-640080</wp:posOffset>
            </wp:positionV>
            <wp:extent cx="2644004" cy="1917700"/>
            <wp:effectExtent l="0" t="0" r="4445" b="6350"/>
            <wp:wrapNone/>
            <wp:docPr id="4" name="Рисунок 4" descr="C:\Users\Admin\AppData\Local\Microsoft\Windows\INetCache\Content.Word\Снимок экрана 2025-12-14 142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AppData\Local\Microsoft\Windows\INetCache\Content.Word\Снимок экрана 2025-12-14 1422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004" cy="191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43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-349885</wp:posOffset>
            </wp:positionH>
            <wp:positionV relativeFrom="paragraph">
              <wp:posOffset>-411480</wp:posOffset>
            </wp:positionV>
            <wp:extent cx="2610555" cy="1879600"/>
            <wp:effectExtent l="0" t="0" r="0" b="6350"/>
            <wp:wrapNone/>
            <wp:docPr id="3" name="Рисунок 3" descr="C:\Users\Admin\AppData\Local\Microsoft\Windows\INetCache\Content.Word\Снимок экрана 2025-12-14 142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AppData\Local\Microsoft\Windows\INetCache\Content.Word\Снимок экрана 2025-12-14 1421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555" cy="187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033F5" w:rsidRDefault="00696F21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28" type="#_x0000_t75" style="position:absolute;margin-left:-59.45pt;margin-top:21.65pt;width:258.95pt;height:172.65pt;z-index:-251648000;mso-position-horizontal-relative:text;mso-position-vertical-relative:text;mso-width-relative:page;mso-height-relative:page">
            <v:imagedata r:id="rId18" o:title="9"/>
          </v:shape>
        </w:pict>
      </w:r>
    </w:p>
    <w:p w:rsidR="00E033F5" w:rsidRDefault="00E033F5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2967990</wp:posOffset>
            </wp:positionH>
            <wp:positionV relativeFrom="paragraph">
              <wp:posOffset>133985</wp:posOffset>
            </wp:positionV>
            <wp:extent cx="2923701" cy="2197100"/>
            <wp:effectExtent l="0" t="0" r="0" b="0"/>
            <wp:wrapNone/>
            <wp:docPr id="5" name="Рисунок 5" descr="C:\Users\Admin\AppData\Local\Microsoft\Windows\INetCache\Content.Word\IMG-20250402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AppData\Local\Microsoft\Windows\INetCache\Content.Word\IMG-20250402-WA00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701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B27F8" w:rsidRPr="009D0F89" w:rsidRDefault="00696F21" w:rsidP="009D0F8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 id="_x0000_s1029" type="#_x0000_t75" style="position:absolute;margin-left:-62pt;margin-top:218.5pt;width:247.95pt;height:264.85pt;z-index:-251645952;mso-position-horizontal-relative:text;mso-position-vertical-relative:text;mso-width-relative:page;mso-height-relative:page">
            <v:imagedata r:id="rId20" o:title="Снимок экрана 2025-12-14 143135"/>
          </v:shape>
        </w:pict>
      </w:r>
      <w:r>
        <w:rPr>
          <w:noProof/>
        </w:rPr>
        <w:pict>
          <v:shape id="_x0000_s1030" type="#_x0000_t75" style="position:absolute;margin-left:218.5pt;margin-top:230.85pt;width:259pt;height:210.5pt;z-index:-251643904;mso-position-horizontal-relative:text;mso-position-vertical-relative:text;mso-width-relative:page;mso-height-relative:page">
            <v:imagedata r:id="rId21" o:title="Снимок экрана 2025-12-14 143040"/>
          </v:shape>
        </w:pict>
      </w:r>
    </w:p>
    <w:sectPr w:rsidR="004B27F8" w:rsidRPr="009D0F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1507E0"/>
    <w:multiLevelType w:val="multilevel"/>
    <w:tmpl w:val="86084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BB2A89"/>
    <w:multiLevelType w:val="hybridMultilevel"/>
    <w:tmpl w:val="2B64E410"/>
    <w:lvl w:ilvl="0" w:tplc="C94E2C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428FE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DDA2C3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E049F6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BEF42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F862DF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C1E49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442627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5987FC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4313EE8"/>
    <w:multiLevelType w:val="multilevel"/>
    <w:tmpl w:val="28022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F664874"/>
    <w:multiLevelType w:val="multilevel"/>
    <w:tmpl w:val="7CDEE4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5846930"/>
    <w:multiLevelType w:val="multilevel"/>
    <w:tmpl w:val="59E65D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B26C8"/>
    <w:multiLevelType w:val="multilevel"/>
    <w:tmpl w:val="15B2A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1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CC2"/>
    <w:rsid w:val="000A22DF"/>
    <w:rsid w:val="000C0129"/>
    <w:rsid w:val="0014245A"/>
    <w:rsid w:val="00195C8A"/>
    <w:rsid w:val="001A671B"/>
    <w:rsid w:val="001B3B16"/>
    <w:rsid w:val="002C5D8D"/>
    <w:rsid w:val="002D22FE"/>
    <w:rsid w:val="0034017E"/>
    <w:rsid w:val="003E2CC2"/>
    <w:rsid w:val="004521CE"/>
    <w:rsid w:val="004B27F8"/>
    <w:rsid w:val="004C1142"/>
    <w:rsid w:val="004F140F"/>
    <w:rsid w:val="00572D67"/>
    <w:rsid w:val="006854D0"/>
    <w:rsid w:val="00693F95"/>
    <w:rsid w:val="00696F21"/>
    <w:rsid w:val="007338D1"/>
    <w:rsid w:val="00734390"/>
    <w:rsid w:val="007A1A8F"/>
    <w:rsid w:val="008074E4"/>
    <w:rsid w:val="00946549"/>
    <w:rsid w:val="009A5D75"/>
    <w:rsid w:val="009B576E"/>
    <w:rsid w:val="009D0F89"/>
    <w:rsid w:val="00AF647C"/>
    <w:rsid w:val="00B23D78"/>
    <w:rsid w:val="00E033F5"/>
    <w:rsid w:val="00ED3997"/>
    <w:rsid w:val="00F32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1AFAC8B6"/>
  <w15:chartTrackingRefBased/>
  <w15:docId w15:val="{2D9785AF-69F4-4F9F-BCE8-42E31FDF54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B3B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0A22DF"/>
    <w:rPr>
      <w:color w:val="0563C1" w:themeColor="hyperlink"/>
      <w:u w:val="single"/>
    </w:rPr>
  </w:style>
  <w:style w:type="paragraph" w:styleId="a5">
    <w:name w:val="Normal (Web)"/>
    <w:basedOn w:val="a"/>
    <w:uiPriority w:val="99"/>
    <w:unhideWhenUsed/>
    <w:rsid w:val="004C11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4C1142"/>
    <w:rPr>
      <w:b/>
      <w:bCs/>
    </w:rPr>
  </w:style>
  <w:style w:type="paragraph" w:styleId="a7">
    <w:name w:val="List Paragraph"/>
    <w:basedOn w:val="a"/>
    <w:uiPriority w:val="34"/>
    <w:qFormat/>
    <w:rsid w:val="009B576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FollowedHyperlink"/>
    <w:basedOn w:val="a0"/>
    <w:uiPriority w:val="99"/>
    <w:semiHidden/>
    <w:unhideWhenUsed/>
    <w:rsid w:val="009B576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75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4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6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33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9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26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50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89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57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88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11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462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48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5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47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0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458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13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368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6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3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2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0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2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3766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049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2069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5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2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89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9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ady.mail.ru/article/512973-udivitelnyie-mesta-v-rossii-kotoryie-dolzhen-poset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://vospitatel.com.ua/zaniatia/zagadki/zagadki-o-bobrah.html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hyperlink" Target="https://moscowzoo.ru/animals/kinds/obyknovennyy_bobr" TargetMode="External"/><Relationship Id="rId11" Type="http://schemas.openxmlformats.org/officeDocument/2006/relationships/image" Target="media/image3.jpeg"/><Relationship Id="rId5" Type="http://schemas.openxmlformats.org/officeDocument/2006/relationships/hyperlink" Target="https://www.vpoxod.ru/page/nature/bobr_info" TargetMode="Externa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Pages>1</Pages>
  <Words>3466</Words>
  <Characters>19759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20</cp:revision>
  <dcterms:created xsi:type="dcterms:W3CDTF">2025-03-16T17:14:00Z</dcterms:created>
  <dcterms:modified xsi:type="dcterms:W3CDTF">2025-12-15T18:15:00Z</dcterms:modified>
</cp:coreProperties>
</file>