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C5" w:rsidRPr="0003753D" w:rsidRDefault="0061433C" w:rsidP="0003753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53D">
        <w:rPr>
          <w:rFonts w:ascii="Times New Roman" w:hAnsi="Times New Roman" w:cs="Times New Roman"/>
          <w:b/>
          <w:sz w:val="24"/>
          <w:szCs w:val="24"/>
        </w:rPr>
        <w:t>Дифференцированные задания по русскому языку, 6 класс</w:t>
      </w:r>
    </w:p>
    <w:p w:rsidR="0061433C" w:rsidRDefault="0061433C" w:rsidP="0003753D">
      <w:pPr>
        <w:ind w:left="35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Рыбакова Т.С., учитель русского языка и литературы </w:t>
      </w:r>
    </w:p>
    <w:p w:rsidR="0061433C" w:rsidRDefault="0061433C" w:rsidP="0003753D">
      <w:pPr>
        <w:ind w:left="354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МАОУ «СОШ «Петролеум +» г. Перми</w:t>
      </w:r>
    </w:p>
    <w:p w:rsidR="0061433C" w:rsidRPr="0003753D" w:rsidRDefault="00B154AE" w:rsidP="0003753D">
      <w:pPr>
        <w:pStyle w:val="a3"/>
        <w:numPr>
          <w:ilvl w:val="0"/>
          <w:numId w:val="3"/>
        </w:numPr>
        <w:spacing w:after="0" w:line="240" w:lineRule="auto"/>
        <w:ind w:left="0" w:firstLine="0"/>
        <w:mirrorIndent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Домашнее задание по теме</w:t>
      </w:r>
      <w:r w:rsidR="0061433C"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«Правописание безударной чередующейся гласной в </w:t>
      </w:r>
      <w:r w:rsidR="0003753D"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1433C"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корне</w:t>
      </w:r>
      <w:r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25BC8" w:rsidRDefault="00325BC8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BC8" w:rsidRDefault="00325BC8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слабых учеников)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5BC8" w:rsidRDefault="00325BC8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Спишите предложения, выделите корень, подчеркните гласную в корне</w:t>
      </w:r>
    </w:p>
    <w:p w:rsid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Заго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рать на солнце. </w:t>
      </w:r>
    </w:p>
    <w:p w:rsid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оло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книги на полку. </w:t>
      </w:r>
    </w:p>
    <w:p w:rsid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Выжи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гать рисунок на дереве. </w:t>
      </w:r>
    </w:p>
    <w:p w:rsid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Накло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нить голову. </w:t>
      </w:r>
    </w:p>
    <w:p w:rsidR="004F6301" w:rsidRP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Прикосновение матери</w:t>
      </w:r>
    </w:p>
    <w:p w:rsid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стительный мир. </w:t>
      </w:r>
      <w:r w:rsidR="00E8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Заме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реть от восторга. </w:t>
      </w:r>
    </w:p>
    <w:p w:rsid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Выращенный овощ</w:t>
      </w:r>
    </w:p>
    <w:p w:rsid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Бле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стеть на солнце. </w:t>
      </w:r>
    </w:p>
    <w:p w:rsid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Прикасаться к земле</w:t>
      </w:r>
    </w:p>
    <w:p w:rsidR="000D1A91" w:rsidRDefault="000D1A9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A91" w:rsidRDefault="000D1A9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оценивания: </w:t>
      </w:r>
    </w:p>
    <w:p w:rsidR="00E80CF2" w:rsidRDefault="00E80CF2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большинство заданий, аккуратно оформлено</w:t>
      </w:r>
    </w:p>
    <w:p w:rsidR="00E80CF2" w:rsidRDefault="00E80CF2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выполнено большинство заданий, небольшие погрешности в оформлении</w:t>
      </w:r>
    </w:p>
    <w:p w:rsidR="00E80CF2" w:rsidRDefault="00E80CF2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выполнены все задания, есть значительные ошибки</w:t>
      </w:r>
    </w:p>
    <w:p w:rsidR="00E80CF2" w:rsidRDefault="00E80CF2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выполнена лишь небольшая часть задание, оформление небрежное </w:t>
      </w:r>
    </w:p>
    <w:p w:rsidR="00325BC8" w:rsidRPr="004F6301" w:rsidRDefault="00325BC8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33C" w:rsidRDefault="0061433C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325BC8" w:rsidRPr="00325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учени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 среднего уровня подготовки)</w:t>
      </w:r>
    </w:p>
    <w:p w:rsidR="0061433C" w:rsidRDefault="0061433C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Спишите предложения, вставьте пропущенные буквы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="00325BC8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выделите корень</w:t>
      </w:r>
    </w:p>
    <w:p w:rsidR="00325BC8" w:rsidRDefault="00325BC8" w:rsidP="0003753D">
      <w:pPr>
        <w:pStyle w:val="a3"/>
        <w:spacing w:after="0" w:line="240" w:lineRule="auto"/>
        <w:ind w:left="0"/>
        <w:mirrorIndents/>
        <w:rPr>
          <w:rFonts w:ascii="markup-bold" w:eastAsia="Times New Roman" w:hAnsi="markup-bold" w:cs="Times New Roman"/>
          <w:sz w:val="24"/>
          <w:szCs w:val="24"/>
          <w:lang w:eastAsia="ru-RU"/>
        </w:rPr>
      </w:pPr>
      <w:r w:rsidRPr="00325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сильных учеников) </w:t>
      </w:r>
    </w:p>
    <w:p w:rsidR="00325BC8" w:rsidRDefault="00325BC8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Спишите, вставьте пропущенные буквы, графически о</w:t>
      </w: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бъясните выбор гласной в корне, используя правила русского языка. </w:t>
      </w:r>
    </w:p>
    <w:p w:rsidR="00325BC8" w:rsidRDefault="00325BC8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33C" w:rsidRDefault="0061433C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</w:t>
      </w:r>
      <w:proofErr w:type="spellEnd"/>
      <w:proofErr w:type="gram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рать на солнце. </w:t>
      </w:r>
    </w:p>
    <w:p w:rsidR="0061433C" w:rsidRDefault="0061433C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</w:t>
      </w:r>
      <w:proofErr w:type="gram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</w:t>
      </w:r>
      <w:proofErr w:type="spell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на полку. </w:t>
      </w:r>
    </w:p>
    <w:p w:rsidR="0061433C" w:rsidRDefault="0061433C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Выж</w:t>
      </w:r>
      <w:proofErr w:type="spellEnd"/>
      <w:proofErr w:type="gram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гать рисунок на дереве. </w:t>
      </w:r>
    </w:p>
    <w:p w:rsidR="0061433C" w:rsidRDefault="0061433C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</w:t>
      </w:r>
      <w:proofErr w:type="gram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нить</w:t>
      </w:r>
      <w:proofErr w:type="spell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голову. </w:t>
      </w:r>
    </w:p>
    <w:p w:rsidR="0061433C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</w:t>
      </w:r>
    </w:p>
    <w:p w:rsidR="0061433C" w:rsidRDefault="0061433C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6. Р..</w:t>
      </w:r>
      <w:proofErr w:type="spell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стительный</w:t>
      </w:r>
      <w:proofErr w:type="spell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мир. </w:t>
      </w:r>
    </w:p>
    <w:p w:rsidR="0061433C" w:rsidRDefault="0061433C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Зам</w:t>
      </w:r>
      <w:proofErr w:type="gram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реть</w:t>
      </w:r>
      <w:proofErr w:type="spell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восторга. </w:t>
      </w:r>
    </w:p>
    <w:p w:rsidR="0061433C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овощ</w:t>
      </w:r>
    </w:p>
    <w:p w:rsidR="0061433C" w:rsidRDefault="0061433C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proofErr w:type="gramStart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стеть</w:t>
      </w:r>
      <w:proofErr w:type="spellEnd"/>
      <w:r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солнце. </w:t>
      </w:r>
    </w:p>
    <w:p w:rsidR="004F6301" w:rsidRPr="004F6301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земле</w:t>
      </w:r>
    </w:p>
    <w:p w:rsidR="0061433C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25BC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Запле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 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="0061433C"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сичку</w:t>
      </w:r>
      <w:proofErr w:type="spellEnd"/>
      <w:r w:rsidR="0061433C" w:rsidRPr="00614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A19FF" w:rsidRDefault="004A19FF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9FF" w:rsidRDefault="004A19FF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4A19FF" w:rsidRDefault="004A19FF" w:rsidP="004A19FF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3065B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3065B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«5»</w:t>
      </w:r>
      <w:r w:rsidRPr="003065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полностью выполнены все задания.</w:t>
      </w:r>
    </w:p>
    <w:p w:rsidR="004A19FF" w:rsidRDefault="004A19FF" w:rsidP="004A19FF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65B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«4»</w:t>
      </w:r>
      <w:r w:rsidRPr="003065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задания выполнены не полностью, допущены 1–2 негрубые ошибки.</w:t>
      </w:r>
    </w:p>
    <w:p w:rsidR="004A19FF" w:rsidRDefault="004A19FF" w:rsidP="004A19FF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65B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«3»</w:t>
      </w:r>
      <w:r w:rsidRPr="003065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правильно выполнено не менее половины заданий.</w:t>
      </w:r>
    </w:p>
    <w:p w:rsidR="004A19FF" w:rsidRPr="003065BD" w:rsidRDefault="004A19FF" w:rsidP="004A19FF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65B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«2»</w:t>
      </w:r>
      <w:r w:rsidRPr="003065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не выполнено более половины заданий.</w:t>
      </w:r>
    </w:p>
    <w:p w:rsidR="004A19FF" w:rsidRDefault="004A19FF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33C" w:rsidRDefault="0061433C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4AE" w:rsidRPr="0003753D" w:rsidRDefault="00B154AE" w:rsidP="0003753D">
      <w:pPr>
        <w:pStyle w:val="a3"/>
        <w:numPr>
          <w:ilvl w:val="0"/>
          <w:numId w:val="3"/>
        </w:numPr>
        <w:spacing w:after="0" w:line="240" w:lineRule="auto"/>
        <w:ind w:left="0" w:firstLine="0"/>
        <w:mirrorIndents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</w:t>
      </w:r>
      <w:r w:rsidR="004F6301"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теме</w:t>
      </w:r>
      <w:r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словообразование»</w:t>
      </w:r>
      <w:r w:rsidR="004F6301" w:rsidRPr="000375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154AE" w:rsidRDefault="00B154AE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  <w:r w:rsidR="004F6301" w:rsidRPr="004F6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слабо подготовленных учеников) </w:t>
      </w:r>
    </w:p>
    <w:p w:rsidR="00B154AE" w:rsidRDefault="00B154AE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A</w:t>
      </w:r>
      <w:r w:rsidR="004F6301" w:rsidRPr="004F6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154AE" w:rsidRPr="00B154AE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Найдите слово, состоящее из приставки, корня и окончания: </w:t>
      </w:r>
    </w:p>
    <w:p w:rsidR="00B154AE" w:rsidRPr="00B154AE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подводный b) книжка c) лесник </w:t>
      </w:r>
    </w:p>
    <w:p w:rsidR="00B154AE" w:rsidRPr="00B154AE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Определите способ образования слова «лесовод»: </w:t>
      </w:r>
    </w:p>
    <w:p w:rsidR="00B154AE" w:rsidRPr="00B154AE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proofErr w:type="gramStart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суффиксальный</w:t>
      </w:r>
      <w:proofErr w:type="gramEnd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b) приставочный c) сложение основ </w:t>
      </w:r>
    </w:p>
    <w:p w:rsidR="00B154AE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Выделите корень в слове «переписка»: </w:t>
      </w:r>
    </w:p>
    <w:p w:rsidR="00B154AE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proofErr w:type="spellStart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переписк</w:t>
      </w:r>
      <w:proofErr w:type="spellEnd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b) </w:t>
      </w:r>
      <w:proofErr w:type="spellStart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</w:t>
      </w:r>
      <w:proofErr w:type="spellEnd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c) </w:t>
      </w:r>
      <w:proofErr w:type="gramStart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</w:t>
      </w:r>
      <w:proofErr w:type="gramEnd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4AE" w:rsidRDefault="00B154AE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B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Прочитайте отрывок текста и выполните задания: </w:t>
      </w:r>
    </w:p>
    <w:p w:rsidR="00B154AE" w:rsidRDefault="004F6301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 краю деревни стояла старая береза. Ветви её свешивались низко над землёй». </w:t>
      </w:r>
    </w:p>
    <w:p w:rsidR="00B154AE" w:rsidRDefault="004F6301" w:rsidP="0003753D">
      <w:pPr>
        <w:pStyle w:val="a3"/>
        <w:numPr>
          <w:ilvl w:val="0"/>
          <w:numId w:val="4"/>
        </w:numPr>
        <w:spacing w:after="0" w:line="240" w:lineRule="auto"/>
        <w:ind w:left="0" w:firstLine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Выпишите из предложения существительное с нулевым окончанием. </w:t>
      </w:r>
    </w:p>
    <w:p w:rsidR="00B154AE" w:rsidRDefault="004F6301" w:rsidP="0003753D">
      <w:pPr>
        <w:pStyle w:val="a3"/>
        <w:numPr>
          <w:ilvl w:val="0"/>
          <w:numId w:val="4"/>
        </w:numPr>
        <w:spacing w:after="0" w:line="240" w:lineRule="auto"/>
        <w:ind w:left="0" w:firstLine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</w:t>
      </w:r>
      <w:r w:rsidR="00B154AE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основу слова «берёзой»</w:t>
      </w:r>
    </w:p>
    <w:p w:rsidR="00B154AE" w:rsidRPr="00B154AE" w:rsidRDefault="00B154AE" w:rsidP="0003753D">
      <w:pPr>
        <w:pStyle w:val="a3"/>
        <w:spacing w:after="0" w:line="240" w:lineRule="auto"/>
        <w:ind w:left="0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4AE" w:rsidRDefault="00B154AE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сред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подготовленных учеников)</w:t>
      </w:r>
    </w:p>
    <w:p w:rsidR="00B154AE" w:rsidRDefault="00B154AE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A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Выберите слово, в котором корень обозначает растение: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полевой b) лесной c) травяной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Укажите способ образования слова «пароход»: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proofErr w:type="gramStart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приставочно-суффиксальный</w:t>
      </w:r>
      <w:proofErr w:type="gramEnd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b) сложение основ c) </w:t>
      </w:r>
      <w:proofErr w:type="spellStart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бессуфиксный</w:t>
      </w:r>
      <w:proofErr w:type="spellEnd"/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Определите корень в слове «пересказ»: </w:t>
      </w:r>
    </w:p>
    <w:p w:rsidR="00B154AE" w:rsidRDefault="00B154AE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b) пересказ c) сказ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4AE" w:rsidRDefault="00B154AE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B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Прочитайте предложение и выполните задания: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«Утро началось рано, и солнышко весело улыбалось нам сквозь окна нашего уютного домика».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Выпишите из предложения прилагательное с суффиксом.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Объясните значение слова «уютный». Какой спосо</w:t>
      </w:r>
      <w:r w:rsid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образования оно имеет? </w:t>
      </w:r>
    </w:p>
    <w:p w:rsidR="00B154AE" w:rsidRDefault="00B154AE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4AE" w:rsidRDefault="00B154AE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3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продвинуты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учеников)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4AE" w:rsidRDefault="00B154AE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Составьте схему разбора слова «разговорчивый»: укажите состав слова (корень, приставка, суффикс, окончание).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Прочитайте </w:t>
      </w:r>
      <w:r w:rsid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«безмолвие». Составьте словообразовательную цепочку</w:t>
      </w: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154AE" w:rsidRDefault="004F6301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Какие существуют виды связи между частями сложного слова? Приведите примеры. </w:t>
      </w:r>
    </w:p>
    <w:p w:rsidR="004F6301" w:rsidRDefault="00B154AE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B: </w:t>
      </w:r>
      <w:r w:rsidR="000375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и запишите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предложение, включающее одно сложное слово, со</w:t>
      </w:r>
      <w:r w:rsidR="0003753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зданное    способом сложения основ,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 слово, образованное приставочно-суффиксальным способом.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морфемный 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слов</w:t>
      </w:r>
      <w:r w:rsidR="004F6301" w:rsidRPr="00B15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065BD" w:rsidRDefault="003065BD" w:rsidP="0003753D">
      <w:pPr>
        <w:spacing w:after="0" w:line="240" w:lineRule="auto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33C" w:rsidRDefault="003065BD" w:rsidP="0003753D">
      <w:pPr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для всех трёх вариантов:</w:t>
      </w:r>
    </w:p>
    <w:p w:rsidR="003065BD" w:rsidRDefault="003065BD" w:rsidP="003065BD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65B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«5»</w:t>
      </w:r>
      <w:r w:rsidRPr="003065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полностью выполнены все задания.</w:t>
      </w:r>
    </w:p>
    <w:p w:rsidR="003065BD" w:rsidRDefault="003065BD" w:rsidP="003065BD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65B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«4»</w:t>
      </w:r>
      <w:r w:rsidRPr="003065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задания выполнены не полностью, допущены 1–2 негрубые ошибки.</w:t>
      </w:r>
    </w:p>
    <w:p w:rsidR="003065BD" w:rsidRDefault="003065BD" w:rsidP="003065BD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65B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«3»</w:t>
      </w:r>
      <w:r w:rsidRPr="003065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правильно выполнено не менее половины заданий.</w:t>
      </w:r>
    </w:p>
    <w:p w:rsidR="003065BD" w:rsidRPr="003065BD" w:rsidRDefault="003065BD" w:rsidP="003065BD">
      <w:pPr>
        <w:shd w:val="clear" w:color="auto" w:fill="FFFFFF"/>
        <w:spacing w:before="120" w:after="120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65B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«2»</w:t>
      </w:r>
      <w:r w:rsidRPr="003065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не выполнено более половины заданий.</w:t>
      </w:r>
    </w:p>
    <w:p w:rsidR="003065BD" w:rsidRDefault="003065BD" w:rsidP="0003753D">
      <w:pPr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03753D" w:rsidRDefault="003711AA" w:rsidP="0003753D">
      <w:pPr>
        <w:pStyle w:val="a3"/>
        <w:numPr>
          <w:ilvl w:val="0"/>
          <w:numId w:val="4"/>
        </w:num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 повторения изученного материала </w:t>
      </w:r>
      <w:r w:rsidR="0003753D">
        <w:rPr>
          <w:rFonts w:ascii="Times New Roman" w:hAnsi="Times New Roman" w:cs="Times New Roman"/>
          <w:sz w:val="24"/>
          <w:szCs w:val="24"/>
        </w:rPr>
        <w:t>«Имя существительное как часть речи»</w:t>
      </w:r>
    </w:p>
    <w:p w:rsidR="00D80119" w:rsidRDefault="00D80119" w:rsidP="00D80119">
      <w:pPr>
        <w:pStyle w:val="a3"/>
        <w:ind w:left="1080"/>
        <w:mirrorIndents/>
        <w:rPr>
          <w:rFonts w:ascii="Times New Roman" w:hAnsi="Times New Roman" w:cs="Times New Roman"/>
          <w:sz w:val="24"/>
          <w:szCs w:val="24"/>
        </w:rPr>
      </w:pPr>
      <w:r w:rsidRPr="00D80119">
        <w:rPr>
          <w:rFonts w:ascii="Times New Roman" w:hAnsi="Times New Roman" w:cs="Times New Roman"/>
          <w:b/>
          <w:sz w:val="24"/>
          <w:szCs w:val="24"/>
        </w:rPr>
        <w:lastRenderedPageBreak/>
        <w:t>Задание 1</w:t>
      </w:r>
      <w:r>
        <w:rPr>
          <w:rFonts w:ascii="Times New Roman" w:hAnsi="Times New Roman" w:cs="Times New Roman"/>
          <w:sz w:val="24"/>
          <w:szCs w:val="24"/>
        </w:rPr>
        <w:t xml:space="preserve"> (для слабых учеников) </w:t>
      </w:r>
    </w:p>
    <w:p w:rsidR="00D80119" w:rsidRPr="00D80119" w:rsidRDefault="00D80119" w:rsidP="00D80119">
      <w:pPr>
        <w:pStyle w:val="a3"/>
        <w:ind w:left="1080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параграф в учебнике «Имя существительное как часть речи» и ответьте на воп</w:t>
      </w:r>
      <w:r w:rsidRPr="00D80119">
        <w:rPr>
          <w:rFonts w:ascii="Times New Roman" w:hAnsi="Times New Roman" w:cs="Times New Roman"/>
          <w:sz w:val="24"/>
          <w:szCs w:val="24"/>
        </w:rPr>
        <w:t>росы:</w:t>
      </w:r>
    </w:p>
    <w:p w:rsidR="00D80119" w:rsidRDefault="00D80119" w:rsidP="00D80119">
      <w:pPr>
        <w:pStyle w:val="a3"/>
        <w:numPr>
          <w:ilvl w:val="0"/>
          <w:numId w:val="8"/>
        </w:numPr>
        <w:shd w:val="clear" w:color="auto" w:fill="FFFFFF"/>
        <w:spacing w:before="120"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8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такое имя существительное?</w:t>
      </w:r>
    </w:p>
    <w:p w:rsidR="00D80119" w:rsidRDefault="00D80119" w:rsidP="00D80119">
      <w:pPr>
        <w:pStyle w:val="a3"/>
        <w:numPr>
          <w:ilvl w:val="0"/>
          <w:numId w:val="8"/>
        </w:numPr>
        <w:shd w:val="clear" w:color="auto" w:fill="FFFFFF"/>
        <w:spacing w:before="120"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8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какие вопросы отвечает имя существительное?</w:t>
      </w:r>
    </w:p>
    <w:p w:rsidR="00D80119" w:rsidRDefault="00D80119" w:rsidP="00D80119">
      <w:pPr>
        <w:pStyle w:val="a3"/>
        <w:numPr>
          <w:ilvl w:val="0"/>
          <w:numId w:val="8"/>
        </w:numPr>
        <w:shd w:val="clear" w:color="auto" w:fill="FFFFFF"/>
        <w:spacing w:before="120"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8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бывают роды у имён существительных?</w:t>
      </w:r>
    </w:p>
    <w:p w:rsidR="00D80119" w:rsidRDefault="00D80119" w:rsidP="00D80119">
      <w:pPr>
        <w:pStyle w:val="a3"/>
        <w:numPr>
          <w:ilvl w:val="0"/>
          <w:numId w:val="8"/>
        </w:numPr>
        <w:shd w:val="clear" w:color="auto" w:fill="FFFFFF"/>
        <w:spacing w:before="120"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8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определить склонение имени существительного?</w:t>
      </w:r>
    </w:p>
    <w:p w:rsidR="00D80119" w:rsidRDefault="00D80119" w:rsidP="00D80119">
      <w:pPr>
        <w:pStyle w:val="a3"/>
        <w:numPr>
          <w:ilvl w:val="0"/>
          <w:numId w:val="8"/>
        </w:numPr>
        <w:shd w:val="clear" w:color="auto" w:fill="FFFFFF"/>
        <w:spacing w:before="120"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8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морфологические признаки есть у существительных?</w:t>
      </w:r>
    </w:p>
    <w:p w:rsidR="003065BD" w:rsidRPr="003065BD" w:rsidRDefault="003065BD" w:rsidP="003065BD">
      <w:pPr>
        <w:shd w:val="clear" w:color="auto" w:fill="FFFFFF"/>
        <w:spacing w:before="120"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Критерии оценивания: за каждый ответ – 1б</w:t>
      </w:r>
    </w:p>
    <w:p w:rsidR="00D80119" w:rsidRDefault="00D80119" w:rsidP="00D80119">
      <w:pPr>
        <w:pStyle w:val="a3"/>
        <w:ind w:left="1080"/>
        <w:mirrorIndents/>
        <w:rPr>
          <w:rFonts w:ascii="Times New Roman" w:hAnsi="Times New Roman" w:cs="Times New Roman"/>
          <w:sz w:val="24"/>
          <w:szCs w:val="24"/>
        </w:rPr>
      </w:pPr>
    </w:p>
    <w:p w:rsidR="00D80119" w:rsidRDefault="00D80119" w:rsidP="00D80119">
      <w:pPr>
        <w:pStyle w:val="a3"/>
        <w:ind w:left="1080"/>
        <w:mirrorIndents/>
        <w:rPr>
          <w:rFonts w:ascii="Times New Roman" w:hAnsi="Times New Roman" w:cs="Times New Roman"/>
          <w:sz w:val="24"/>
          <w:szCs w:val="24"/>
        </w:rPr>
      </w:pPr>
      <w:r w:rsidRPr="00D80119"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 xml:space="preserve"> (для учеников среднего уровня подготовки)</w:t>
      </w:r>
    </w:p>
    <w:p w:rsidR="0003753D" w:rsidRPr="00D80119" w:rsidRDefault="0003753D" w:rsidP="00D80119">
      <w:pPr>
        <w:pStyle w:val="a3"/>
        <w:ind w:left="1080"/>
        <w:mirrorIndents/>
        <w:rPr>
          <w:rFonts w:ascii="Times New Roman" w:hAnsi="Times New Roman" w:cs="Times New Roman"/>
          <w:sz w:val="24"/>
          <w:szCs w:val="24"/>
        </w:rPr>
      </w:pPr>
      <w:r w:rsidRPr="00D80119">
        <w:rPr>
          <w:rFonts w:ascii="Times New Roman" w:hAnsi="Times New Roman" w:cs="Times New Roman"/>
          <w:sz w:val="24"/>
          <w:szCs w:val="24"/>
        </w:rPr>
        <w:t>Прочитайте параграф</w:t>
      </w:r>
      <w:r w:rsidR="00D80119" w:rsidRPr="00D80119">
        <w:rPr>
          <w:rFonts w:ascii="Times New Roman" w:hAnsi="Times New Roman" w:cs="Times New Roman"/>
          <w:sz w:val="24"/>
          <w:szCs w:val="24"/>
        </w:rPr>
        <w:t xml:space="preserve"> в учебнике «Имя существительное как часть речи»</w:t>
      </w:r>
      <w:r w:rsidR="00D80119">
        <w:rPr>
          <w:rFonts w:ascii="Times New Roman" w:hAnsi="Times New Roman" w:cs="Times New Roman"/>
          <w:sz w:val="24"/>
          <w:szCs w:val="24"/>
        </w:rPr>
        <w:t xml:space="preserve"> </w:t>
      </w:r>
      <w:r w:rsidRPr="00D80119">
        <w:rPr>
          <w:rFonts w:ascii="Times New Roman" w:hAnsi="Times New Roman" w:cs="Times New Roman"/>
          <w:sz w:val="24"/>
          <w:szCs w:val="24"/>
        </w:rPr>
        <w:t>и заполните таблицу</w:t>
      </w:r>
    </w:p>
    <w:p w:rsidR="00D80119" w:rsidRDefault="00D80119" w:rsidP="0003753D">
      <w:pPr>
        <w:pStyle w:val="a3"/>
        <w:ind w:left="1080"/>
        <w:mirrorIndents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3511"/>
        <w:gridCol w:w="2844"/>
      </w:tblGrid>
      <w:tr w:rsidR="0003753D" w:rsidTr="0003753D">
        <w:tc>
          <w:tcPr>
            <w:tcW w:w="3511" w:type="dxa"/>
          </w:tcPr>
          <w:p w:rsidR="0003753D" w:rsidRPr="0003753D" w:rsidRDefault="0003753D" w:rsidP="0003753D">
            <w:pPr>
              <w:pStyle w:val="a3"/>
              <w:numPr>
                <w:ilvl w:val="0"/>
                <w:numId w:val="6"/>
              </w:numPr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</w:t>
            </w:r>
          </w:p>
        </w:tc>
        <w:tc>
          <w:tcPr>
            <w:tcW w:w="2844" w:type="dxa"/>
          </w:tcPr>
          <w:p w:rsidR="0003753D" w:rsidRDefault="0003753D" w:rsidP="0003753D">
            <w:pPr>
              <w:pStyle w:val="a3"/>
              <w:ind w:left="0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3D" w:rsidTr="0003753D">
        <w:tc>
          <w:tcPr>
            <w:tcW w:w="3511" w:type="dxa"/>
          </w:tcPr>
          <w:p w:rsidR="0003753D" w:rsidRDefault="0003753D" w:rsidP="0003753D">
            <w:pPr>
              <w:pStyle w:val="a3"/>
              <w:numPr>
                <w:ilvl w:val="0"/>
                <w:numId w:val="6"/>
              </w:numPr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844" w:type="dxa"/>
          </w:tcPr>
          <w:p w:rsidR="0003753D" w:rsidRDefault="0003753D" w:rsidP="0003753D">
            <w:pPr>
              <w:pStyle w:val="a3"/>
              <w:ind w:left="0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3D" w:rsidTr="0003753D">
        <w:tc>
          <w:tcPr>
            <w:tcW w:w="3511" w:type="dxa"/>
          </w:tcPr>
          <w:p w:rsidR="0003753D" w:rsidRDefault="0003753D" w:rsidP="0003753D">
            <w:pPr>
              <w:pStyle w:val="a3"/>
              <w:numPr>
                <w:ilvl w:val="0"/>
                <w:numId w:val="6"/>
              </w:numPr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</w:t>
            </w:r>
          </w:p>
          <w:p w:rsidR="0003753D" w:rsidRDefault="0003753D" w:rsidP="0003753D">
            <w:pPr>
              <w:pStyle w:val="a3"/>
              <w:numPr>
                <w:ilvl w:val="0"/>
                <w:numId w:val="7"/>
              </w:numPr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Постоянные</w:t>
            </w:r>
          </w:p>
          <w:p w:rsidR="0003753D" w:rsidRDefault="0003753D" w:rsidP="0003753D">
            <w:pPr>
              <w:pStyle w:val="a3"/>
              <w:numPr>
                <w:ilvl w:val="0"/>
                <w:numId w:val="7"/>
              </w:numPr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</w:t>
            </w:r>
          </w:p>
        </w:tc>
        <w:tc>
          <w:tcPr>
            <w:tcW w:w="2844" w:type="dxa"/>
          </w:tcPr>
          <w:p w:rsidR="0003753D" w:rsidRDefault="0003753D" w:rsidP="0003753D">
            <w:pPr>
              <w:pStyle w:val="a3"/>
              <w:ind w:left="0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53D" w:rsidTr="0003753D">
        <w:tc>
          <w:tcPr>
            <w:tcW w:w="3511" w:type="dxa"/>
          </w:tcPr>
          <w:p w:rsidR="0003753D" w:rsidRDefault="0003753D" w:rsidP="0003753D">
            <w:pPr>
              <w:pStyle w:val="a3"/>
              <w:numPr>
                <w:ilvl w:val="0"/>
                <w:numId w:val="6"/>
              </w:numPr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Синтаксическая функция</w:t>
            </w:r>
          </w:p>
        </w:tc>
        <w:tc>
          <w:tcPr>
            <w:tcW w:w="2844" w:type="dxa"/>
          </w:tcPr>
          <w:p w:rsidR="0003753D" w:rsidRDefault="0003753D" w:rsidP="0003753D">
            <w:pPr>
              <w:pStyle w:val="a3"/>
              <w:ind w:left="0"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5BD" w:rsidRDefault="003065BD" w:rsidP="003065BD">
      <w:p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3065BD" w:rsidRDefault="003065BD" w:rsidP="003065BD">
      <w:pPr>
        <w:pStyle w:val="a3"/>
        <w:numPr>
          <w:ilvl w:val="0"/>
          <w:numId w:val="9"/>
        </w:num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Полнота сведений – 2б</w:t>
      </w:r>
    </w:p>
    <w:p w:rsidR="003065BD" w:rsidRDefault="003065BD" w:rsidP="003065BD">
      <w:pPr>
        <w:pStyle w:val="a3"/>
        <w:numPr>
          <w:ilvl w:val="0"/>
          <w:numId w:val="9"/>
        </w:num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и аккуратность</w:t>
      </w:r>
      <w:r>
        <w:rPr>
          <w:rFonts w:ascii="Times New Roman" w:hAnsi="Times New Roman" w:cs="Times New Roman"/>
          <w:sz w:val="24"/>
          <w:szCs w:val="24"/>
        </w:rPr>
        <w:t xml:space="preserve"> - 2б</w:t>
      </w:r>
    </w:p>
    <w:p w:rsidR="00047B37" w:rsidRPr="003065BD" w:rsidRDefault="003065BD" w:rsidP="003065BD">
      <w:pPr>
        <w:pStyle w:val="a3"/>
        <w:numPr>
          <w:ilvl w:val="0"/>
          <w:numId w:val="9"/>
        </w:num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Грамотность – 1б</w:t>
      </w:r>
    </w:p>
    <w:p w:rsidR="0003753D" w:rsidRPr="003065BD" w:rsidRDefault="00D80119" w:rsidP="003065BD">
      <w:pPr>
        <w:mirrorIndents/>
        <w:rPr>
          <w:rFonts w:ascii="Times New Roman" w:hAnsi="Times New Roman" w:cs="Times New Roman"/>
          <w:sz w:val="24"/>
          <w:szCs w:val="24"/>
        </w:rPr>
      </w:pPr>
      <w:r w:rsidRPr="003065BD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3065BD">
        <w:rPr>
          <w:rFonts w:ascii="Times New Roman" w:hAnsi="Times New Roman" w:cs="Times New Roman"/>
          <w:sz w:val="24"/>
          <w:szCs w:val="24"/>
        </w:rPr>
        <w:t xml:space="preserve"> (для сильных учеников)</w:t>
      </w:r>
    </w:p>
    <w:p w:rsidR="00D80119" w:rsidRDefault="00D80119" w:rsidP="00047B37">
      <w:pPr>
        <w:mirrorIndents/>
        <w:rPr>
          <w:rFonts w:ascii="Times New Roman" w:hAnsi="Times New Roman" w:cs="Times New Roman"/>
          <w:sz w:val="24"/>
          <w:szCs w:val="24"/>
        </w:rPr>
      </w:pPr>
      <w:r w:rsidRPr="00047B37">
        <w:rPr>
          <w:rFonts w:ascii="Times New Roman" w:hAnsi="Times New Roman" w:cs="Times New Roman"/>
          <w:sz w:val="24"/>
          <w:szCs w:val="24"/>
        </w:rPr>
        <w:t>Прочитайте параграф в учебнике «Имя существительное как часть речи»</w:t>
      </w:r>
      <w:r w:rsidR="00047B37">
        <w:rPr>
          <w:rFonts w:ascii="Times New Roman" w:hAnsi="Times New Roman" w:cs="Times New Roman"/>
          <w:sz w:val="24"/>
          <w:szCs w:val="24"/>
        </w:rPr>
        <w:t xml:space="preserve"> </w:t>
      </w:r>
      <w:r w:rsidRPr="00047B37">
        <w:rPr>
          <w:rFonts w:ascii="Times New Roman" w:hAnsi="Times New Roman" w:cs="Times New Roman"/>
          <w:sz w:val="24"/>
          <w:szCs w:val="24"/>
        </w:rPr>
        <w:t>и самостоятельно составьте таблицу</w:t>
      </w:r>
    </w:p>
    <w:p w:rsidR="003065BD" w:rsidRDefault="003065BD" w:rsidP="00047B37">
      <w:p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3065BD" w:rsidRDefault="003065BD" w:rsidP="003065BD">
      <w:pPr>
        <w:pStyle w:val="a3"/>
        <w:numPr>
          <w:ilvl w:val="0"/>
          <w:numId w:val="9"/>
        </w:num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Полнота сведений – 2б</w:t>
      </w:r>
    </w:p>
    <w:p w:rsidR="003065BD" w:rsidRDefault="003065BD" w:rsidP="003065BD">
      <w:pPr>
        <w:pStyle w:val="a3"/>
        <w:numPr>
          <w:ilvl w:val="0"/>
          <w:numId w:val="9"/>
        </w:num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и оформление - 2б</w:t>
      </w:r>
    </w:p>
    <w:p w:rsidR="003065BD" w:rsidRPr="003065BD" w:rsidRDefault="003065BD" w:rsidP="003065BD">
      <w:pPr>
        <w:pStyle w:val="a3"/>
        <w:numPr>
          <w:ilvl w:val="0"/>
          <w:numId w:val="9"/>
        </w:numPr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Грамотность – 1б</w:t>
      </w:r>
    </w:p>
    <w:sectPr w:rsidR="003065BD" w:rsidRPr="003065BD" w:rsidSect="00325BC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rkup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6E93"/>
    <w:multiLevelType w:val="multilevel"/>
    <w:tmpl w:val="710E8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F205EB"/>
    <w:multiLevelType w:val="hybridMultilevel"/>
    <w:tmpl w:val="A8EE3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94978"/>
    <w:multiLevelType w:val="hybridMultilevel"/>
    <w:tmpl w:val="59903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B62E3"/>
    <w:multiLevelType w:val="hybridMultilevel"/>
    <w:tmpl w:val="FC3E7AF2"/>
    <w:lvl w:ilvl="0" w:tplc="0748A2C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5D7D90"/>
    <w:multiLevelType w:val="hybridMultilevel"/>
    <w:tmpl w:val="5B065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B1B90"/>
    <w:multiLevelType w:val="multilevel"/>
    <w:tmpl w:val="0FFC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325251"/>
    <w:multiLevelType w:val="hybridMultilevel"/>
    <w:tmpl w:val="994EE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F0D3F"/>
    <w:multiLevelType w:val="hybridMultilevel"/>
    <w:tmpl w:val="FAC88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C787D"/>
    <w:multiLevelType w:val="hybridMultilevel"/>
    <w:tmpl w:val="12FA6482"/>
    <w:lvl w:ilvl="0" w:tplc="9F30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CA53C6"/>
    <w:multiLevelType w:val="hybridMultilevel"/>
    <w:tmpl w:val="CC20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3C"/>
    <w:rsid w:val="0003753D"/>
    <w:rsid w:val="00047B37"/>
    <w:rsid w:val="000D1A91"/>
    <w:rsid w:val="003065BD"/>
    <w:rsid w:val="00325BC8"/>
    <w:rsid w:val="003711AA"/>
    <w:rsid w:val="004A19FF"/>
    <w:rsid w:val="004F6301"/>
    <w:rsid w:val="0061433C"/>
    <w:rsid w:val="008E47E0"/>
    <w:rsid w:val="00B154AE"/>
    <w:rsid w:val="00D80119"/>
    <w:rsid w:val="00E80CF2"/>
    <w:rsid w:val="00F3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33C"/>
    <w:pPr>
      <w:ind w:left="720"/>
      <w:contextualSpacing/>
    </w:pPr>
  </w:style>
  <w:style w:type="character" w:customStyle="1" w:styleId="is-markup">
    <w:name w:val="is-markup"/>
    <w:basedOn w:val="a0"/>
    <w:rsid w:val="0061433C"/>
  </w:style>
  <w:style w:type="table" w:styleId="a4">
    <w:name w:val="Table Grid"/>
    <w:basedOn w:val="a1"/>
    <w:uiPriority w:val="59"/>
    <w:rsid w:val="00037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065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33C"/>
    <w:pPr>
      <w:ind w:left="720"/>
      <w:contextualSpacing/>
    </w:pPr>
  </w:style>
  <w:style w:type="character" w:customStyle="1" w:styleId="is-markup">
    <w:name w:val="is-markup"/>
    <w:basedOn w:val="a0"/>
    <w:rsid w:val="0061433C"/>
  </w:style>
  <w:style w:type="table" w:styleId="a4">
    <w:name w:val="Table Grid"/>
    <w:basedOn w:val="a1"/>
    <w:uiPriority w:val="59"/>
    <w:rsid w:val="00037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065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9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2025-12-15T06:45:00Z</dcterms:created>
  <dcterms:modified xsi:type="dcterms:W3CDTF">2025-12-15T12:02:00Z</dcterms:modified>
</cp:coreProperties>
</file>