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65" w:rsidRPr="00E13B01" w:rsidRDefault="00103C65" w:rsidP="00662EC0">
      <w:pPr>
        <w:shd w:val="clear" w:color="auto" w:fill="FFFFFF"/>
        <w:spacing w:after="0" w:line="240" w:lineRule="atLeast"/>
        <w:jc w:val="right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“Да, вот они, русские характеры!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Кажется прост человек, а придет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суровая беда, в большом или малом,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поднимется в нем великая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сила – человеческая красота”.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E13B0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А.Н. Толстой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Тема: 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Рассказ А. Толстого «Русский характер»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 занятия: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рассмотреть тему и главную мысль рассказа, изучить эпизод из истории страны и жизни целого народа;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проанализировать поступки главных героев произведения и понять, кто же такой русский человек;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развить речь учащихся;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воспитывать чувство патриотизма и гуманизма.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Оборудование: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презентация, выставка книг, </w:t>
      </w:r>
      <w:r w:rsidR="00103C6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 произведения, иллюстрации, письма.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Ход занятия: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Организационный момент.</w:t>
      </w:r>
    </w:p>
    <w:p w:rsidR="003440D3" w:rsidRPr="00E13B01" w:rsidRDefault="003440D3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13B01">
        <w:rPr>
          <w:rFonts w:ascii="Times New Roman" w:hAnsi="Times New Roman" w:cs="Times New Roman"/>
          <w:b/>
          <w:color w:val="C00000"/>
          <w:sz w:val="24"/>
          <w:szCs w:val="24"/>
        </w:rPr>
        <w:t>Просмотр военного клипа «Русский характер»</w:t>
      </w:r>
      <w:r w:rsidR="005005F2" w:rsidRPr="00E13B0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Pr="00E13B01">
        <w:rPr>
          <w:rFonts w:ascii="Times New Roman" w:hAnsi="Times New Roman" w:cs="Times New Roman"/>
          <w:b/>
          <w:color w:val="C00000"/>
          <w:sz w:val="24"/>
          <w:szCs w:val="24"/>
        </w:rPr>
        <w:t>(из к/ф «Брестская крепость») в исполнении ДДТ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Вступительное слово учителя.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Сегодня мы собрались на </w:t>
      </w:r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конференцию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-посвящение тем, кто </w:t>
      </w:r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десятилетий назад боролся с фашизмом за свободу и независимость нашей страны. И победил, победил, несмотря на тяжелейшие четыре года жестокости и ненависти, крови и бедствий, но также любви и милосердия.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вы думаете, что же помогло нам</w:t>
      </w:r>
      <w:r w:rsidR="00103C6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победить фашистскую орду? Выжить в тылу и остаться самой сильной и мужественной страной?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ещё то, что есть в русском человеке, это наш характер, удивительный и непредсказуемый, когда надо - жесткий, когда надо - милосердный. Но всегда стойкий и мужественный.</w:t>
      </w:r>
    </w:p>
    <w:p w:rsidR="00103C65" w:rsidRPr="00E13B01" w:rsidRDefault="00762FD5" w:rsidP="00E13B01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</w:rPr>
      </w:pPr>
      <w:r w:rsidRPr="00E13B01">
        <w:rPr>
          <w:color w:val="000000" w:themeColor="text1"/>
        </w:rPr>
        <w:t> Мне кажется, что тема сегодняшнего урока поможет нам </w:t>
      </w:r>
      <w:r w:rsidRPr="00E13B01">
        <w:rPr>
          <w:b/>
          <w:bCs/>
          <w:color w:val="000000" w:themeColor="text1"/>
        </w:rPr>
        <w:t>осознать себя частицей нации, проникнуться уважением и гордостью за великий ратный подвиг, совершенный в годы войны.</w:t>
      </w:r>
      <w:r w:rsidRPr="00E13B01">
        <w:rPr>
          <w:color w:val="000000" w:themeColor="text1"/>
        </w:rPr>
        <w:t>  Художественные произведения о войне – наш нравственный ориентир сегодня, завтра и всегда.</w:t>
      </w:r>
      <w:r w:rsidR="00AC089E" w:rsidRPr="00E13B01">
        <w:rPr>
          <w:color w:val="000000" w:themeColor="text1"/>
        </w:rPr>
        <w:t xml:space="preserve"> О силе и несгибаемости русского характера рассказывали в своих произведения</w:t>
      </w:r>
      <w:r w:rsidR="00103C65" w:rsidRPr="00E13B01">
        <w:rPr>
          <w:color w:val="000000" w:themeColor="text1"/>
        </w:rPr>
        <w:t xml:space="preserve">х многие писатели и поэты. Это </w:t>
      </w:r>
      <w:r w:rsidR="00AC089E" w:rsidRPr="00E13B01">
        <w:rPr>
          <w:color w:val="000000" w:themeColor="text1"/>
        </w:rPr>
        <w:t>произведения</w:t>
      </w:r>
    </w:p>
    <w:p w:rsidR="00762FD5" w:rsidRPr="00E13B01" w:rsidRDefault="00AC089E" w:rsidP="00E13B01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</w:rPr>
      </w:pPr>
      <w:r w:rsidRPr="00E13B01">
        <w:rPr>
          <w:color w:val="000000" w:themeColor="text1"/>
        </w:rPr>
        <w:t xml:space="preserve"> Б. Васильева «А зори здесь тихие», Ю. Бондарева «Горячий снег», Б. Полевого «Повесть о н</w:t>
      </w:r>
      <w:r w:rsidR="00103C65" w:rsidRPr="00E13B01">
        <w:rPr>
          <w:color w:val="000000" w:themeColor="text1"/>
        </w:rPr>
        <w:t xml:space="preserve">астоящем человеке», </w:t>
      </w:r>
      <w:r w:rsidRPr="00E13B01">
        <w:rPr>
          <w:color w:val="000000" w:themeColor="text1"/>
        </w:rPr>
        <w:t xml:space="preserve">стихи и рассказы К. Симонова и, конечно, рассказы А.Н. Толстого «Родина», «Русский характер». 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</w:t>
      </w:r>
      <w:r w:rsidR="00762FD5"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Творческая биография А.</w:t>
      </w:r>
      <w:r w:rsidR="005005F2"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62FD5"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Н.</w:t>
      </w:r>
      <w:r w:rsidR="005005F2"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762FD5"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Толстого.</w:t>
      </w: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Презентация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Алексей Толстой родился 10 января 1883 года в городе Николаевске Самарской губернии. Его мать, Александра Тургенева, была дочерью отставного военного, очень набожного и аскетичного человека, и приходилась внучатой племянницей декабристу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Николаю Тургеневу. С ранней юности она </w:t>
      </w:r>
      <w:proofErr w:type="gramStart"/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много читала</w:t>
      </w:r>
      <w:proofErr w:type="gramEnd"/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сама занималась литературным творчеством: писала книги для детей и взрослых, печаталась в самарских газетах, а позднее и в петербургских журналах.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Отец — граф Николай Толстой — был предводителем самарского дворянства, двоюродным братом историка Михаила Толстого и министра внутренних дел Дмитрия Толстого. Отец будущего писателя имел тяжелый характер, поэтому еще до рождения сына, в мае 1882 года, Александра Тургенева ушла от мужа к председателю уездной земской управы Алексею Бострому. Трое старших детей остались с отцом.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Детство Алексея Толстого прошло на хуторе Сосновка недалеко от Самары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имении </w:t>
      </w:r>
      <w:proofErr w:type="spellStart"/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Бострома</w:t>
      </w:r>
      <w:proofErr w:type="spellEnd"/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Начальное образование он получал дома, под руководством приглашенного учителя. 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 детства мать прививала Алексею Толстому любовь к литературе. По ее совету 10-летний мальчик написал свой первый рассказ. Рассказ про Степку вышел, очевидно, неудачным: матушка меня больше не принуждала к творчеству».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17 лет Алексей Толстой носил фамилию отчима — Бостром. Несколько лет его мать добивалась, чтобы Николай Толстой признал сына законнорожденным, однако фамилию и титул отца юноша получил только после смерти графа, в 1901 году.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1897–1898 годах Толстой учился в Сызранском реальном училище. После этого семья переехала в Самару, где будущий писатель продолжил обучение. Все предметы давались ему одинаково хорошо, трудности были только с иностранными языками. В 1901 году Алексей Толстой получил аттестат и уехал в Петербург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где поступил в Технологический институт на отделение механики.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Незадолго до защиты диплома он бросил университет и посвятил все свое время творчеству. О творчестве писателя хорошо отзывались многие его современники: Максим Горький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Максимилиан Волошин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Иван Бунин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Но сам автор не был доволен своими работами.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началась Первая мировая война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Толстого освободили от службы из-за проблем со здоровьем и отправили на фронт военным корреспондентом от газеты «Русские ведомости». В 1916 году он побывал в Англии и Франции, создал несколько рассказов, пьес и военных очерков.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революции Алексей Толстой отнесся враждебно. В июле 1918 года он переехал в Одессу, оттуда — в Константинополь, затем в Париж и наконец поселился в Берлине. Однако и в этот период постоянных переездов писатель продолжал работать. 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 в Париже, ни в Берлине Толстому не нравилось. В мае 1923 года писатель ненадолго приехал в СССР, а позже вернулся на родину навсегда.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Постепенно Алексей Толстой наладил отношения с советской властью. Он стал депутатом Верховного Совета СССР и членом Академии наук, был одним из любимых писателей Иосифа Сталина.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1930-х годов Толстой писал преимущественно рассказы и работал над второй книгой трилогии «Хождение по мукам» — «1918 год». Затем он обратился к исторической тематике и в 1934 году выпустил два тома романа «Петр Первый». За это произведение он получил первую из трех своих Сталинских премий. Два года спустя, в 1936-м, вышла самая известная сказочная повесть Алексея Толстого — «Золотой ключик, или Приключения Буратино».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началась война</w:t>
      </w:r>
      <w:r w:rsidRPr="00E13B01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﻿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Алексея Толстого с семьей эвакуировали в Ташкент, который он сразу же окрестил «Стамбулом для бедных». В это время он писал множество патриотических статей, очерков и рассказов, призванных поднять боевой дух советского народа. В 1941 году писатель завершил трилогию «Хождение по мукам» романом «Хмурое утро». В 1943-м за это произведение Толстой получил еще одну Сталинскую премию.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Алексей Толстой умер в феврале 1945 года. В память о нем объявили государственный траур. В 1946-м ему посмертно присудили третью Сталинскую премию за пьесу «Иван Грозный». По мотивам произведений писателя сняли множество художественных фильмов — «Формула любви», «Похождения Невзорова», «Юность Петра», «Золотой ключик». «Аэлиту» экранизировали не только в СССР, но и в Венгрии.</w:t>
      </w:r>
    </w:p>
    <w:p w:rsidR="00B20AC3" w:rsidRPr="00E13B01" w:rsidRDefault="00B20AC3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60F8" w:rsidRPr="00E13B01" w:rsidRDefault="00103C6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Наряду со своей литературной работой, Толстой в годы войны часто выезжал в качестве представителя писательской общественности Советского Союза в зарубежные страны, где выступал как активный борец за мир и культуру против фашизма. Помимо этого, он участвовал в работе Чрезвычайной комиссии по расследованию злодеяний немецко-фашистских захватчиков, совершив несколько поездок по районам, только что освобожденным Красной Армией. Многие из вещественных доказательств, обнаруженные во время этих расследований, были предъявлены позднее гитлеровским военным преступникам на Нюрнбергском процессе</w:t>
      </w:r>
    </w:p>
    <w:p w:rsidR="0089069A" w:rsidRPr="00E13B01" w:rsidRDefault="0089069A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>В 1942—1944 годах А.Н. Толстой создаёт цикл произведений, объединённых общим названием, — «Рассказы Ивана Сударева». В основу большинства «Рассказов Ивана Сударева» положены реальные факты и события. Материалы Толстой черпал во время поездок на фронт и встреч с фронтовиками</w:t>
      </w:r>
      <w:r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.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>Но из множества историй, которые писателю приходилось слышать, из массы людей, с которыми ему доводилось беседовать, он отбирал для своих произведений лишь наиболее интересные эпизоды, наиболее выразительные характеры. Жизненность и правдивость «Рассказов Ивана Сударева» были настолько велики, что многие читатели писали</w:t>
      </w:r>
      <w:r w:rsidR="00103C6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А. Н. Толстому письма с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lastRenderedPageBreak/>
        <w:t>просьбой передать привет героям, о которых он писал, и сообщить их адреса. Читатели были всерьез убеждены, что писатель рассказал о людях, которые действительно существуют.</w:t>
      </w:r>
    </w:p>
    <w:p w:rsidR="00AC089E" w:rsidRPr="00E13B01" w:rsidRDefault="0089069A" w:rsidP="00E13B01">
      <w:pPr>
        <w:shd w:val="clear" w:color="auto" w:fill="FFFFFF" w:themeFill="background1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Цикл состоит из семи коротких историй, объединённых одной темой (изображение Великой Отечественной войны), одной идеей (описание героизма советских людей), одним рассказчиком. В каждом рассказе свои главные герои, рассуждение о русском характере, который проявляется особенно ярко в критические моменты истории.</w:t>
      </w:r>
      <w:r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93473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В основу «Русского характе</w:t>
      </w:r>
      <w:r w:rsidR="002922D9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ра»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тоже положены реальные факты и события. Здесь не одна и даже не две, а несколько историй, услышанных писателем в разное время. И это дало ему возможность многое обобщить, суммировать и создать яркое произведение с запоминающимися характерами.</w:t>
      </w:r>
      <w:r w:rsidR="008705A6"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393473" w:rsidRPr="00E13B01" w:rsidRDefault="00393473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705A6" w:rsidRPr="00E13B01" w:rsidRDefault="008705A6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  <w:t xml:space="preserve">«Русский характер! — для небольшого рассказа название слишком многозначительное. Что </w:t>
      </w:r>
      <w:r w:rsidRPr="00E13B01"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shd w:val="clear" w:color="auto" w:fill="FFFFFF" w:themeFill="background1"/>
        </w:rPr>
        <w:t>поделаешь, — мне именно и хочется поговорить с вами о русском характере</w:t>
      </w:r>
      <w:r w:rsidRPr="00E13B01"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shd w:val="clear" w:color="auto" w:fill="FFFFFF"/>
        </w:rPr>
        <w:t>.</w:t>
      </w:r>
      <w:r w:rsidR="008363DA"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8363DA" w:rsidRPr="00E13B01" w:rsidRDefault="008363DA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Давайте же и мы поговорим о нем.</w:t>
      </w: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Итак, мы знаем, что автором рассказа является Алексей Николаевич Толстой, но ведь есть еще один автор, рассказчик истории о Егоре Дрёмове. </w:t>
      </w:r>
    </w:p>
    <w:p w:rsidR="00DC4578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Кто же он?</w:t>
      </w:r>
      <w:r w:rsidR="00DC4578"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5E3EAF" w:rsidRPr="00E13B01" w:rsidRDefault="00E13B01" w:rsidP="00E13B01">
      <w:pPr>
        <w:pStyle w:val="a4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eastAsia="ru-RU"/>
        </w:rPr>
        <w:t xml:space="preserve">                                        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 w:themeFill="background1"/>
          <w:lang w:eastAsia="ru-RU"/>
        </w:rPr>
        <w:t>Р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ассказ об Иване Судареве </w:t>
      </w:r>
    </w:p>
    <w:p w:rsidR="005E3EAF" w:rsidRPr="00E13B01" w:rsidRDefault="005E3EA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Иван Сударев не только рассказчик, но и действующее лицо произведения со своим отношением к происходящим событиям. Человек он наблюдательный, отзывчивый, с большим жизненным опытом. Сударев хорошо понимает людей, умеет в них видеть главное, на него во всем можно положиться. Он опытнее многих других героев рассказа, взгляды его шире.</w:t>
      </w:r>
      <w:r w:rsidR="00103C6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рассказе он повествует не только о Егоре Дрёмове, но и о самом себе. Например, он рассуждает о жизни людей на фронте и говорит о том, что "...вертясь постоянно около смерти, люди делаются лучше, всякая чепуха с них слезает, как нездоровая кожа после солнечного ожога, и остаётся в человеке - ядро. Разумеется - у одного оно покрепче, у другого послабже, но и те, у кого ядро с изъяном, тянутся, каждому хочется быть хорошим и верным товарищем".</w:t>
      </w:r>
    </w:p>
    <w:p w:rsidR="005E3EAF" w:rsidRPr="00E13B01" w:rsidRDefault="005E3EA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 житейском плане он человек бывалый, может и совет хороший дать (например, Егору Дремову Сударев советует скорее написать письмо матери и рассказать всю правду о себе), и поддержать товарища в трудную минуту:</w:t>
      </w:r>
      <w:r w:rsidR="00103C6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"Дурень ты, дурень, пиши скорее матери, проси у неё прощенья, не своди её с ума... Очень ей нужен твой образ! Таким-то она тебя еще больше станет любить".</w:t>
      </w:r>
    </w:p>
    <w:p w:rsidR="005E3EAF" w:rsidRPr="00E13B01" w:rsidRDefault="005E3EA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Иван Сударев интересен еще и тем, что все события в рассказе «Русский характер» даны через его</w:t>
      </w:r>
      <w:r w:rsidR="00E721B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восприятие, его глазами, хотя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многие его мысли и суждения очень близки А. Н. Толстому.</w:t>
      </w: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Вопросы по тексту. 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Когда был написан рассказ?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Кто же является главным героем произведения? </w:t>
      </w:r>
    </w:p>
    <w:p w:rsidR="00677CCE" w:rsidRPr="00E13B01" w:rsidRDefault="00677CCE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>- А почему рассказ не написан от лица самого автора?</w:t>
      </w:r>
    </w:p>
    <w:p w:rsidR="00920D7B" w:rsidRPr="00E13B01" w:rsidRDefault="00920D7B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677CCE"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>Иван Сударев жил с Егором в одной избе. Он знает о своем друге больше, чем мог знать автор: постороннему человеку самого заветного не откроешь, - человек, на которого можно положиться.</w:t>
      </w:r>
    </w:p>
    <w:p w:rsidR="00677CCE" w:rsidRPr="00E13B01" w:rsidRDefault="00677CCE" w:rsidP="00E13B01">
      <w:pPr>
        <w:shd w:val="clear" w:color="auto" w:fill="FFFFFF" w:themeFill="background1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Итак, главный герой Егор Дремов – Герой Советского Союза, лейтенант.</w:t>
      </w:r>
    </w:p>
    <w:p w:rsidR="00677CCE" w:rsidRPr="00E13B01" w:rsidRDefault="00920D7B" w:rsidP="00E13B01">
      <w:pPr>
        <w:shd w:val="clear" w:color="auto" w:fill="FFFFFF" w:themeFill="background1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677CCE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Каким мы видим Егора Дрёмова в начале произведения? (простой, тихий, обыкновенный человек, работал в колхозе, сильное и соразмерное сложение и красота, улыбчивый. Строгое поведение, уважал и любил мать и отца, гордился званием русского человека).</w:t>
      </w:r>
    </w:p>
    <w:p w:rsidR="00677CCE" w:rsidRPr="00E13B01" w:rsidRDefault="00677CCE" w:rsidP="00E13B01">
      <w:pPr>
        <w:shd w:val="clear" w:color="auto" w:fill="FFFFFF" w:themeFill="background1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Почему автор пишет, что в части его называли “Бог войны”?</w:t>
      </w:r>
      <w:r w:rsidR="00E13B01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(рассказать, как сражался, воевал).</w:t>
      </w:r>
    </w:p>
    <w:p w:rsidR="00677CCE" w:rsidRPr="00E13B01" w:rsidRDefault="00677CCE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Что случилось с Егором Дрёмовым?</w:t>
      </w:r>
    </w:p>
    <w:p w:rsidR="00677CCE" w:rsidRPr="00E13B01" w:rsidRDefault="00677CCE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какой битве он получил увечья?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</w:t>
      </w:r>
      <w:r w:rsidR="00762FD5" w:rsidRPr="00E13B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Курская битва</w:t>
      </w:r>
    </w:p>
    <w:p w:rsidR="0039076F" w:rsidRPr="00E13B01" w:rsidRDefault="00762FD5" w:rsidP="00E13B01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</w:rPr>
      </w:pPr>
      <w:r w:rsidRPr="00E13B01">
        <w:rPr>
          <w:color w:val="000000" w:themeColor="text1"/>
        </w:rPr>
        <w:t>Курская битва занимает в Великой Отечественной войне особое место. Она продолжалась 50 дней и ночей, с 5 июля по 23 августа 1943 г. По своему ожесточению и упорству борьбы эта битва не имеет себе равных. Для реализации своих планов противник сосредоточил мощные ударные группировки, которые насчитывали свыше 900 тыс. человек, около 10 тыс. орудий и минометов, до 2700 танков и штурмовых орудий, около 2050 самолетов. Большие надежды возлагались на новейшие танки "тигр" и "пантера", штурмовые орудия</w:t>
      </w:r>
      <w:r w:rsidR="00393473" w:rsidRPr="00E13B01">
        <w:rPr>
          <w:color w:val="000000" w:themeColor="text1"/>
        </w:rPr>
        <w:t xml:space="preserve">, самолеты-истребители. </w:t>
      </w:r>
      <w:r w:rsidRPr="00E13B01">
        <w:rPr>
          <w:color w:val="000000" w:themeColor="text1"/>
        </w:rPr>
        <w:t xml:space="preserve">Начавшаяся битва сразу же приняла </w:t>
      </w:r>
      <w:r w:rsidRPr="00E13B01">
        <w:rPr>
          <w:color w:val="000000" w:themeColor="text1"/>
        </w:rPr>
        <w:lastRenderedPageBreak/>
        <w:t xml:space="preserve">грандиозный размах и носила крайне напряженный характер. Наши войска не дрогнули. Они встретили лавины танков и пехоты врага с невиданной стойкостью и мужеством. Наступление ударных группировок противника было приостановлено. Окончательно похоронило гитлеровскую операцию "Цитадель" крупнейшее за всю вторую мировую войну встречное танковое сражение под Прохоровкой. Оно произошло 12 июля. В нем с обеих сторон одновременно участвовали 1200 танков и самоходных орудий. Это сражение выиграли советские воины. Фашисты, потеряв за день боя до 400 танков, вынуждены были   отказаться от наступления. 5 августа советские войска освободили города Орел и Белгород. Вечером в честь этого крупного успеха в Москве впервые за два года войны был дан победный салют. С этого времени артиллерийские салюты постоянно возвещали о славных победах советского оружия. 23 августа был освобожден Харьков. Так победоносно завершилась битва на Курской огненной дуге. В ходе нее было разгромлено 30 отборных дивизий противника. Немецко-фашистские войска потеряли около 500 тыс. человек, 1500 танков, 3 тыс. орудий и 3700 самолетов. </w:t>
      </w:r>
    </w:p>
    <w:p w:rsidR="00762FD5" w:rsidRPr="00E13B01" w:rsidRDefault="00762FD5" w:rsidP="00E13B01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</w:rPr>
      </w:pPr>
      <w:r w:rsidRPr="00E13B01">
        <w:rPr>
          <w:color w:val="000000" w:themeColor="text1"/>
        </w:rPr>
        <w:t xml:space="preserve">За мужество и героизм свыше 100 тыс. советских воинов - участников битвы на Огненной дуге, были награждены орденами и медалями. Битвой под Курском завершился коренной перелом в Великой Отечественной войне. 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ind w:left="30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pStyle w:val="a3"/>
        <w:shd w:val="clear" w:color="auto" w:fill="FFFFFF" w:themeFill="background1"/>
        <w:spacing w:before="0" w:beforeAutospacing="0" w:after="0" w:afterAutospacing="0"/>
        <w:rPr>
          <w:b/>
          <w:color w:val="000000" w:themeColor="text1"/>
        </w:rPr>
      </w:pPr>
      <w:r w:rsidRPr="00E13B01">
        <w:rPr>
          <w:b/>
          <w:color w:val="000000" w:themeColor="text1"/>
        </w:rPr>
        <w:t>-Что вы можете рассказать о легендарных русских танках Т-34?</w:t>
      </w:r>
    </w:p>
    <w:p w:rsidR="00762FD5" w:rsidRPr="00E13B01" w:rsidRDefault="00762FD5" w:rsidP="00E13B01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</w:rPr>
      </w:pPr>
      <w:r w:rsidRPr="00E13B01">
        <w:rPr>
          <w:color w:val="000000" w:themeColor="text1"/>
        </w:rPr>
        <w:t>Эта машина создана конструкторами Харьковского паровозостроительного завода под руководством Михаила Ильича Кошкина в конце 30-х годов. Лучшего танка за все время войны не было ни у одной страны.</w:t>
      </w:r>
    </w:p>
    <w:p w:rsidR="00677CCE" w:rsidRPr="00E13B01" w:rsidRDefault="00920D7B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-</w:t>
      </w:r>
      <w:r w:rsidR="00762FD5" w:rsidRPr="00E13B0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Какую роль играет танк Т-34 в рассказе?</w:t>
      </w:r>
      <w:r w:rsidR="00762FD5"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этом танке воевал Егор Дрё</w:t>
      </w:r>
      <w:r w:rsidR="006C60F8"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мов до ранения). 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 Какое звание получил за эту битву Егор Дрёмов?</w:t>
      </w:r>
    </w:p>
    <w:p w:rsidR="00103C65" w:rsidRPr="00E13B01" w:rsidRDefault="00103C6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Сообщение о звании Герой Советского Союза </w:t>
      </w:r>
    </w:p>
    <w:p w:rsidR="007236CE" w:rsidRPr="00E13B01" w:rsidRDefault="007236CE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Указом Президиума Верховного Совета СССР от 1 августа 1939 года введён особый отличительный знак для Героев Советского Союза — медаль «Герой Советского Союза».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Герой Советского Союза — высшая степень отличия. Это почётное звание присваивали за совершение подвига или выдающихся заслуг во время боевых действий</w:t>
      </w:r>
    </w:p>
    <w:p w:rsidR="007236CE" w:rsidRPr="00E13B01" w:rsidRDefault="007236CE" w:rsidP="00E13B01">
      <w:pPr>
        <w:pStyle w:val="a3"/>
        <w:shd w:val="clear" w:color="auto" w:fill="FFFFFF" w:themeFill="background1"/>
        <w:spacing w:before="0" w:beforeAutospacing="0" w:after="0" w:afterAutospacing="0"/>
        <w:rPr>
          <w:color w:val="000000" w:themeColor="text1"/>
        </w:rPr>
      </w:pPr>
      <w:r w:rsidRPr="00E13B01">
        <w:rPr>
          <w:color w:val="000000" w:themeColor="text1"/>
        </w:rPr>
        <w:t>Другим Указом от 16 октября 1939 года был утверждён внешний вид медали, которая получила название «Золотая Звезда»</w:t>
      </w:r>
    </w:p>
    <w:p w:rsidR="005005F2" w:rsidRPr="00E13B01" w:rsidRDefault="005005F2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93473" w:rsidRPr="00E13B01" w:rsidRDefault="0039499C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Невольно возникает вопрос, почему о Егоре Дремове в рассказе говорится, что он человек «простой, обыкновенный, тихий». Ведь судьба его сложилась необычно, да и характер его при всей внешней скромности далеко не прост. И откуда взялась у Егора эта поразительная стойкость, мужество и самоотверженность?</w:t>
      </w:r>
      <w:r w:rsidR="00393473"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-Чего достигает автор, поручая описание танковой атаки второму рассказчику водителю танка Чувилеву?</w:t>
      </w:r>
    </w:p>
    <w:p w:rsidR="00393473" w:rsidRPr="00E13B01" w:rsidRDefault="00393473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3B01">
        <w:rPr>
          <w:rFonts w:ascii="Times New Roman" w:hAnsi="Times New Roman" w:cs="Times New Roman"/>
          <w:color w:val="000000" w:themeColor="text1"/>
          <w:sz w:val="24"/>
          <w:szCs w:val="24"/>
        </w:rPr>
        <w:t>(Русский человек, совершивший подвиг, рассказывая о нем, никогда не подчеркивает своей храбрости, геройства. ОН СКРОМЕН. в рассказе Чувилева все очень просто, да еще с изрядной долей юмора)</w:t>
      </w:r>
    </w:p>
    <w:p w:rsidR="00103C65" w:rsidRPr="00E13B01" w:rsidRDefault="00103C6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Курская битва явилась для Егора границей между той жизнью, где он - молодой, отважный, красивый внешне, и другой, где он - молодой, отважный, но уродливый внешне.</w:t>
      </w:r>
    </w:p>
    <w:p w:rsidR="005E3EAF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ощ</w:t>
      </w:r>
      <w:r w:rsidR="005E3EAF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ущал себя при этом Егор Дрёмов?</w:t>
      </w:r>
    </w:p>
    <w:p w:rsidR="00677CCE" w:rsidRPr="00E13B01" w:rsidRDefault="00677CCE" w:rsidP="00E13B0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 w:themeColor="text1"/>
        </w:rPr>
      </w:pPr>
      <w:r w:rsidRPr="00E13B01">
        <w:rPr>
          <w:color w:val="000000" w:themeColor="text1"/>
        </w:rPr>
        <w:t>Какие качества Егора раскрываются в его отношении к своему несчастью?</w:t>
      </w: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 как отнеслись к его увечью окружающие?</w:t>
      </w:r>
      <w:r w:rsidR="00103C65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(Медсестра и генерал отводят глаза от лица героя).</w:t>
      </w:r>
    </w:p>
    <w:p w:rsidR="00E721B5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Поехал ли Егор домой?</w:t>
      </w:r>
    </w:p>
    <w:p w:rsidR="005005F2" w:rsidRPr="00E13B01" w:rsidRDefault="00E721B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6C60F8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его встретили?</w:t>
      </w:r>
      <w:r w:rsidR="005005F2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705A6" w:rsidRPr="00E13B01" w:rsidRDefault="008705A6" w:rsidP="00E13B01">
      <w:pPr>
        <w:pStyle w:val="a3"/>
        <w:shd w:val="clear" w:color="auto" w:fill="FFFFFF" w:themeFill="background1"/>
        <w:spacing w:before="0" w:beforeAutospacing="0" w:after="135" w:afterAutospacing="0"/>
        <w:rPr>
          <w:color w:val="000000" w:themeColor="text1"/>
        </w:rPr>
      </w:pPr>
      <w:r w:rsidRPr="00E13B01">
        <w:rPr>
          <w:color w:val="000000" w:themeColor="text1"/>
        </w:rPr>
        <w:t>- Почему долго Егор не мог войти в дом?</w:t>
      </w:r>
    </w:p>
    <w:p w:rsidR="006C60F8" w:rsidRPr="00E13B01" w:rsidRDefault="008705A6" w:rsidP="00E13B01">
      <w:pPr>
        <w:pStyle w:val="a3"/>
        <w:shd w:val="clear" w:color="auto" w:fill="FFFFFF" w:themeFill="background1"/>
        <w:spacing w:before="0" w:beforeAutospacing="0" w:after="135" w:afterAutospacing="0"/>
        <w:rPr>
          <w:color w:val="000000" w:themeColor="text1"/>
        </w:rPr>
      </w:pPr>
      <w:r w:rsidRPr="00E13B01">
        <w:rPr>
          <w:color w:val="000000" w:themeColor="text1"/>
        </w:rPr>
        <w:t>- Почему представился чужим именем?</w:t>
      </w:r>
    </w:p>
    <w:p w:rsidR="006C60F8" w:rsidRPr="00E13B01" w:rsidRDefault="00E13B01" w:rsidP="00E13B01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</w:t>
      </w:r>
      <w:r w:rsidR="006C60F8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“Возвращение домой”.</w:t>
      </w: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“В село он пришёл, когда уже были сумерки. Вот и колодезь, высокий журавель покачивался и скрипел. Отсюда шестая изба — родительская. Он вдруг остановился, засунув руки в карманы.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Покачал головой. Свернул наискосок к дому. Увязнув по колено в снегу, нагнувшись к окошечку, увидел мать, — при тусклом свете привёрнутой лампы, над столом, она собирала ужинать. Всё в том же тёмном платке, тихая, неторопливая, добрая. Постарела, торчали худые плечи... “Ох, знать бы, — каждый бы день ей надо было писать о себе хоть два словечка...” Собрала на стол нехитрое — чашку с молоком, кусок хлеба, две ложки, солонку и задумалась, стоя перед столом, сложив худые руки под грудью... Егор Дремов, глядя в окошечко на мать, понял, что невозможно её испугать, нельзя, чтобы у неё отчаянно задрожало старенькое лицо.</w:t>
      </w: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Ну, ладно! Он отворил калитку, вошёл во дворик и на крыльце постучался. Мать откликнулась за дверью: “Кто там?” Он ответил: “Лейтенант, Герой Советского Союза Громов”.</w:t>
      </w: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 него заколотилось сердце — привалился плечом к притолоке. Нет, мать не узнала его голоса. Он и сам, будто в первый раз, услышал свой голос, изменившийся после всех операций, — хриплый, глухой, неясный”. </w:t>
      </w: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 Почему Егор не признался родителям и невесте, что это он?</w:t>
      </w:r>
    </w:p>
    <w:p w:rsidR="00197FBA" w:rsidRPr="00E13B01" w:rsidRDefault="00197FBA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85A48" w:rsidRPr="00E13B01" w:rsidRDefault="00785A4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рассказе «Русский характер», помимо Егора Дремова и Ивана Сударева, есть и другие герои. Это прежде всего родители Егора, его невеста Катя Малышева и водитель танка Чувилев. Характеры этих героев интересны не только с точки зрения взаимоотношений с Егором Дремовым, но и сами по себе.</w:t>
      </w: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         </w:t>
      </w:r>
      <w:r w:rsidR="00662EC0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Сообщение о семье героя </w:t>
      </w:r>
    </w:p>
    <w:p w:rsidR="005E3EAF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Семья Егора Дрёмова жила в приволжском селе Саратовской области. </w:t>
      </w:r>
      <w:r w:rsidR="005E3EAF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 Об отце героя-танкиста, Егоре Егоровиче Дремове, в рассказе говорится немного, но и это позволяет сделать вывод о том, что перед нами очень скромный, рассудительный, заботливый человек. Он сумел воспитать в своем сыне высокое чувство долга, мужество, горячую любовь к своей Родине. Провожая сына в армию, Егор Егорович говорит ему: «Ты... сынок, многое увидишь на свете и за границей побываешь, но русским званием - гордись». У него нет и тени сомнения в том, что враг будет разбит. </w:t>
      </w:r>
      <w:proofErr w:type="gramStart"/>
      <w:r w:rsidR="005E3EAF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«Народ </w:t>
      </w:r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осерчал</w:t>
      </w:r>
      <w:proofErr w:type="gramEnd"/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-</w:t>
      </w:r>
      <w:r w:rsidR="005E3EAF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говорит он,</w:t>
      </w:r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E3EAF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через смерть перешли, теперь его не остановишь</w:t>
      </w:r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немцу - капут».</w:t>
      </w:r>
    </w:p>
    <w:p w:rsidR="005E3EAF" w:rsidRPr="00E13B01" w:rsidRDefault="005E3EA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</w:pPr>
    </w:p>
    <w:p w:rsidR="008705A6" w:rsidRPr="00E13B01" w:rsidRDefault="00785A4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Наиболее полно раскрыт в произведении А. Н. Толстого характер матери Егора - Марии Поликарповны. Трудно ей. И годы уже немалые, и вечное беспокойство за судьбу сына, которого каждую минуту подстерегает опасность, и трудно в доме (вспомним нехитрый ужин, собранный ею,</w:t>
      </w:r>
      <w:r w:rsidR="00662EC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«чашка с молоком, кусок хлеба» да соль) - все это не могло не сказаться на ее внешности. Егор видит, что мать его постарела и похудела. Но она не жалуется на трудности: все такая же «тихая, неторопливая, добрая».</w:t>
      </w:r>
      <w:r w:rsidR="00125FA0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Сына своего Мария Поликарповна любит безмерно. </w:t>
      </w:r>
    </w:p>
    <w:p w:rsidR="00E721B5" w:rsidRPr="00E13B01" w:rsidRDefault="00125FA0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705A6" w:rsidRPr="00E13B01" w:rsidRDefault="00125FA0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Как же мать все-таки не узнала своего сына: </w:t>
      </w:r>
    </w:p>
    <w:p w:rsidR="00295599" w:rsidRPr="00E13B01" w:rsidRDefault="00125FA0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во-первых, лицо Егора Дремова изменилось так, что он и сам его не узнал. Ведь «ему делали одну за другой пластические операции, восстановили и нос, и губы, и веки, и уши». Даже голос у него стал чужой - «хриплый, глухой, неясный».</w:t>
      </w:r>
    </w:p>
    <w:p w:rsidR="00125FA0" w:rsidRPr="00E13B01" w:rsidRDefault="00125FA0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во-вторых, писатель показал нам, что Мария Поликарповна с самого начала засомневалась. Вот она «особенно пристально следит за его рукой с ложкой», вот она уже допускает, что голос у сына мог измениться, - «эдак - каждый день - около смерти, чай, и голос у него стал грубый». Чувствует материнское сердце, что перед ней не тот, за кого он себя выдает, видит в нем что-то родное и близкое, а сказать не смеет. Простыми, необычайно скупыми и в то же время как будто обжигающими словами выражены в ней любовь и страдания матери. Убеждена она, что сын приезжал домой, и не может только понять, почему Егор не открылся ей.</w:t>
      </w:r>
    </w:p>
    <w:p w:rsidR="00B80E7A" w:rsidRPr="00E13B01" w:rsidRDefault="00B80E7A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</w:pPr>
    </w:p>
    <w:p w:rsidR="00B80E7A" w:rsidRPr="00E13B01" w:rsidRDefault="00B80E7A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“Здравствуй, сынок мой ненаглядный. Боюсь тебе и писать, не знаю, что и думать. Был у нас один человек от тебя, — человек очень хороший, только лицом дурной. Хотел пожить да сразу собрался и уехал. С тех пор, сынок, не сплю ночи, — кажется мне, что приезжал ты. Егор Егорович бранит меня за это — совсем, говорит, ты старуха свихнулась с ума: был бы он наш сын — разве бы он не открылся... Чего ему скрываться, если это был бы он, — таким лицом, как у этого, кто к нам приезжал, гордиться нужно. Уговорит меня Егор Егорович, а материнское сердце — всё своё: он это, он был у нас!.. Человек этот спал на печи, я шинель его вынесла на двор — почистить, да припаду к ней, да заплачу, — он это, его это!.. Егорушка, </w:t>
      </w: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напиши мне, Христа ради надоумь ты меня, — что было? Или уж вправду — с ума я свихнулась...”</w:t>
      </w:r>
    </w:p>
    <w:p w:rsidR="00B80E7A" w:rsidRPr="00E13B01" w:rsidRDefault="00E721B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Клип </w:t>
      </w:r>
      <w:r w:rsidR="00E13B01" w:rsidRPr="00E13B0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«П</w:t>
      </w:r>
      <w:r w:rsidRPr="00E13B0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исьмо матери</w:t>
      </w:r>
      <w:r w:rsidR="00E13B01" w:rsidRPr="00E13B0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»</w:t>
      </w:r>
    </w:p>
    <w:p w:rsidR="00E13B01" w:rsidRPr="00E13B01" w:rsidRDefault="00E13B01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1E5F" w:rsidRPr="00E13B01" w:rsidRDefault="00785A4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И, конечно же, Катя Малышева - невеста Егора, единое целое с его семьёй. </w:t>
      </w:r>
    </w:p>
    <w:p w:rsidR="004C1E5F" w:rsidRPr="00E13B01" w:rsidRDefault="004C1E5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черты характера проявились в поступке Кати?</w:t>
      </w:r>
    </w:p>
    <w:p w:rsidR="00785A48" w:rsidRPr="00E13B01" w:rsidRDefault="00785A4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Девушка, которая любит Егора не за красивую внешность, не за богатство, а за душевную красоту. Она верна своему жениху, каким бы он ни был - красивым или уродливым. Если Катя сказала, что будет ждать, - дождётся, хотя бы он вернулся на одной ноге.</w:t>
      </w:r>
    </w:p>
    <w:p w:rsidR="004C1E5F" w:rsidRPr="00E13B01" w:rsidRDefault="004C1E5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Какое письмо, на ваш взгляд, могла бы написать Катя?</w:t>
      </w:r>
    </w:p>
    <w:p w:rsidR="0039499C" w:rsidRPr="00E13B01" w:rsidRDefault="0039499C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</w:pP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</w:t>
      </w:r>
      <w:r w:rsidR="00055FC1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ПИСЬМА Егору Дремову от…</w:t>
      </w:r>
    </w:p>
    <w:p w:rsidR="00055FC1" w:rsidRPr="00E13B01" w:rsidRDefault="00055FC1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этих людей, живших в тылу и приближавших победу, свой стойкий мужественный характер, настоящий русский. В них тоже ядро, о котором говорил Иван Сударев.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9499C" w:rsidRPr="00E13B01" w:rsidRDefault="00762FD5" w:rsidP="00E13B01">
      <w:pPr>
        <w:shd w:val="clear" w:color="auto" w:fill="FFFFFF" w:themeFill="background1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Трагически окончилась встреча Егора в родном доме. А что же дальше? Так и не смог наш герой огорчить близких, или всё-таки смог пересилить себя?</w:t>
      </w:r>
      <w:r w:rsidR="0039499C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9499C" w:rsidRPr="00E13B01" w:rsidRDefault="0039499C" w:rsidP="00E13B01">
      <w:pPr>
        <w:shd w:val="clear" w:color="auto" w:fill="FFFFFF" w:themeFill="background1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Что заставило Его</w:t>
      </w:r>
      <w:r w:rsidR="00393473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 ответить на письмо матери? (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 понял, что сердце матери не обмануть, она примет его таким, какой он есть. И отец сказал, что таким 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лицом гордиться надо!)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60F8" w:rsidRPr="00E13B01" w:rsidRDefault="006C60F8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Беда, которая обрушилась на Дремова, не сломила его, хотя у него и появилась мысль - нужен ли он кому-нибудь с таким лицом (ведь даже родные и близкие люди не узнали его). Он видит, что все жалеют его. Но Егор - человек гордый. Ему не нужна жалость, не нужно снисхождение. Он по-прежнему хочет, чтобы его не выделяли среди других, не желает чувствовать себя инвалидом («я урод, но это делу не помешает, боеспособность восстановлю полностью») и снова рвется в бой - ведь враг еще не добит. И в то же время Егор Дремов не хочет огорчать близких ему людей, не хочет приносить им страдание. Он боится испугать мать («нельзя, чтобы у нее отчаянно задрожало старенькое лицо»), не желает связывать любимую девушку данным когда-то словом («вы того обещали ждать, а не этого...»).   Егор на какой-то момент забыл, что его окружают русские люди, что у них тоже, как и у него, русские характеры. Все они понимают, что главное в человеке не красивое лицо, а его душа, его характер. Именно красотой души богат русский человек.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 что же после письма? </w:t>
      </w:r>
      <w:r w:rsidRPr="00E13B0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(Встреча с матерью и Катей).</w:t>
      </w:r>
    </w:p>
    <w:p w:rsidR="003440D3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Какими предстают здесь герои? Что помогло им встретиться вновь?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1E5F" w:rsidRPr="00E13B01" w:rsidRDefault="004C1E5F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-Давайте посмотрим </w:t>
      </w: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иллюстрации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рассказу и попробуем понять, какой момент изобразил</w:t>
      </w:r>
      <w:r w:rsidR="00915726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наш</w:t>
      </w:r>
      <w:r w:rsidR="00915726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художник</w:t>
      </w:r>
      <w:r w:rsidR="00915726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62FD5" w:rsidRPr="00E13B01" w:rsidRDefault="00E13B01" w:rsidP="00E13B01">
      <w:pPr>
        <w:shd w:val="clear" w:color="auto" w:fill="FFFFFF" w:themeFill="background1"/>
        <w:spacing w:after="0" w:line="240" w:lineRule="auto"/>
        <w:ind w:left="30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</w:t>
      </w:r>
      <w:r w:rsidR="00762FD5" w:rsidRPr="00E13B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Обобщение материала.</w:t>
      </w:r>
    </w:p>
    <w:p w:rsidR="00915726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Сегодня мы много раз употребляли слово "характер". А что же оно обозначает?</w:t>
      </w:r>
      <w:r w:rsidR="00915726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15726" w:rsidRPr="00E13B01" w:rsidRDefault="00915726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Совокупность психических, духовных свойств человека, проявляющихся в его поведении.</w:t>
      </w:r>
    </w:p>
    <w:p w:rsidR="00915726" w:rsidRPr="00E13B01" w:rsidRDefault="00E13B01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Как </w:t>
      </w:r>
      <w:r w:rsidR="00915726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сочетается это значение со словом русский? </w:t>
      </w:r>
    </w:p>
    <w:p w:rsidR="004C1E5F" w:rsidRPr="00E13B01" w:rsidRDefault="00915726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ru-RU"/>
        </w:rPr>
        <w:t>Особенный, самобытный.</w:t>
      </w:r>
    </w:p>
    <w:p w:rsidR="00762FD5" w:rsidRPr="00E13B01" w:rsidRDefault="00920D7B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Русский солдат:</w:t>
      </w:r>
    </w:p>
    <w:tbl>
      <w:tblPr>
        <w:tblW w:w="99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0"/>
        <w:gridCol w:w="5735"/>
      </w:tblGrid>
      <w:tr w:rsidR="00E13B01" w:rsidRPr="00E13B01" w:rsidTr="0039499C">
        <w:tc>
          <w:tcPr>
            <w:tcW w:w="4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любящий,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нежный,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скромный,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душевная красота.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сильный,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стойкий,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отважный,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героический,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преданный своей Родине,</w:t>
            </w:r>
          </w:p>
          <w:p w:rsidR="00762FD5" w:rsidRPr="00E13B01" w:rsidRDefault="00762FD5" w:rsidP="00E13B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13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умеющий стойко переносить невзгоды и лишения.</w:t>
            </w:r>
          </w:p>
        </w:tc>
      </w:tr>
    </w:tbl>
    <w:p w:rsidR="00762FD5" w:rsidRPr="00E13B01" w:rsidRDefault="0039499C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(Качества русского солдата: патриотизм, решительность, мужество, любовь к родной земле, воинское братство, уважение, достоинство, гордость, душевная красота</w:t>
      </w:r>
      <w:r w:rsidR="004C1E5F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жертвенность, самобытность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А как об этом говорит сам Толстой? 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(Да, вот они, русские характеры! Кажется, прост человек, а придёт суровая беда, в большом или в малом, и поднимается в нём великая сила — человеческая красота).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Человеческая красота – это высшее качество русского народного характера.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чьих поступках проявился русский характер? Только ли Егору Дрёмову присуща эта человеческая красота?</w:t>
      </w:r>
    </w:p>
    <w:p w:rsidR="00920D7B" w:rsidRPr="00E13B01" w:rsidRDefault="00920D7B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(Нет, ещё и рассказчику Ивану Судареву, красавице Кате Малышевой и водителю Чувилёву, вытащившему Егора из горящего танка. И, конечно же, родителям Егора).</w:t>
      </w:r>
    </w:p>
    <w:p w:rsidR="00762FD5" w:rsidRPr="00E13B01" w:rsidRDefault="00762FD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D56C5" w:rsidRPr="00E13B01" w:rsidRDefault="00C17A2A" w:rsidP="00E13B01">
      <w:pPr>
        <w:pStyle w:val="a3"/>
        <w:shd w:val="clear" w:color="auto" w:fill="FFFFFF" w:themeFill="background1"/>
        <w:spacing w:before="0" w:beforeAutospacing="0" w:after="150" w:afterAutospacing="0"/>
        <w:rPr>
          <w:color w:val="000000" w:themeColor="text1"/>
        </w:rPr>
      </w:pPr>
      <w:r w:rsidRPr="00E13B01">
        <w:rPr>
          <w:color w:val="000000" w:themeColor="text1"/>
        </w:rPr>
        <w:t>-Каким характером должен был обладать русский человек, чтобы преодолеть нравственные испытания, посланные судьбой? Что смог сохранить в своей душе?</w:t>
      </w:r>
    </w:p>
    <w:p w:rsidR="00677CCE" w:rsidRPr="00E13B01" w:rsidRDefault="00677CCE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 Итак, в рассказе «Русский характер» А. Н. Толстой познакомил нас со многими героями. Разные они люди, у каждого из них свой характер. Но есть у героев рассказа и общее, что их сближает,</w:t>
      </w:r>
      <w:r w:rsidR="00E13B01"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13B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это любовь к Родине, душевная красота, стойкость и мужество. Каждый из них по-своему красив той человеческой красотой, которая делает человека сильным, уверенным; твердым. Именно эти качества помогли нашему народу выйти победителем в войне с фашистскими захватчиками, именно эти качества легли в основу русского характера советского человека.</w:t>
      </w:r>
    </w:p>
    <w:p w:rsidR="00CD56C5" w:rsidRPr="00E13B01" w:rsidRDefault="00CD56C5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677CCE" w:rsidRPr="00E13B01" w:rsidRDefault="00677CCE" w:rsidP="00E13B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C17A2A" w:rsidRPr="00E13B01" w:rsidRDefault="00915726" w:rsidP="00E13B01">
      <w:pPr>
        <w:pStyle w:val="a3"/>
        <w:shd w:val="clear" w:color="auto" w:fill="FFFFFF" w:themeFill="background1"/>
        <w:spacing w:before="0" w:beforeAutospacing="0" w:after="150" w:afterAutospacing="0"/>
        <w:rPr>
          <w:rFonts w:eastAsiaTheme="minorHAnsi"/>
          <w:b/>
          <w:color w:val="000000" w:themeColor="text1"/>
          <w:lang w:eastAsia="en-US"/>
        </w:rPr>
      </w:pPr>
      <w:r w:rsidRPr="00E13B01">
        <w:rPr>
          <w:b/>
          <w:color w:val="C00000"/>
        </w:rPr>
        <w:t xml:space="preserve">Видео </w:t>
      </w:r>
      <w:r w:rsidR="00E13B01">
        <w:rPr>
          <w:b/>
          <w:color w:val="C00000"/>
        </w:rPr>
        <w:t>«</w:t>
      </w:r>
      <w:r w:rsidRPr="00E13B01">
        <w:rPr>
          <w:b/>
          <w:color w:val="C00000"/>
        </w:rPr>
        <w:t>Ты помнишь о войне лишь понаслышке</w:t>
      </w:r>
      <w:r w:rsidR="00E13B01">
        <w:rPr>
          <w:b/>
          <w:color w:val="C00000"/>
        </w:rPr>
        <w:t>»</w:t>
      </w:r>
      <w:r w:rsidR="00C17A2A" w:rsidRPr="00E13B01">
        <w:rPr>
          <w:rFonts w:eastAsiaTheme="minorHAnsi"/>
          <w:b/>
          <w:color w:val="000000" w:themeColor="text1"/>
          <w:lang w:eastAsia="en-US"/>
        </w:rPr>
        <w:br/>
      </w:r>
    </w:p>
    <w:p w:rsidR="00DC4624" w:rsidRPr="00E13B01" w:rsidRDefault="00DC4624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887" w:rsidRPr="00E13B01" w:rsidRDefault="007B5887" w:rsidP="00E13B0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7B5887" w:rsidRDefault="007B5887" w:rsidP="00677CCE">
      <w:pPr>
        <w:spacing w:after="0"/>
      </w:pPr>
    </w:p>
    <w:p w:rsidR="00DC4624" w:rsidRDefault="00DC4624" w:rsidP="00677CCE">
      <w:pPr>
        <w:spacing w:after="0"/>
      </w:pPr>
    </w:p>
    <w:p w:rsidR="00DC4624" w:rsidRPr="00B63500" w:rsidRDefault="00DC4624" w:rsidP="00B63500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ru-RU"/>
        </w:rPr>
      </w:pPr>
    </w:p>
    <w:p w:rsidR="00B63500" w:rsidRPr="00B63500" w:rsidRDefault="00B63500" w:rsidP="00B63500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ru-RU"/>
        </w:rPr>
      </w:pPr>
    </w:p>
    <w:p w:rsidR="00B63500" w:rsidRDefault="00B63500" w:rsidP="00B63500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ru-RU"/>
        </w:rPr>
      </w:pPr>
    </w:p>
    <w:p w:rsidR="00730DC2" w:rsidRDefault="00730DC2" w:rsidP="00730DC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lang w:eastAsia="ru-RU"/>
        </w:rPr>
      </w:pPr>
    </w:p>
    <w:sectPr w:rsidR="00730DC2" w:rsidSect="005F40F4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4C4D"/>
    <w:multiLevelType w:val="multilevel"/>
    <w:tmpl w:val="F0023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D55E96"/>
    <w:multiLevelType w:val="multilevel"/>
    <w:tmpl w:val="C0DAF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4F7EAC"/>
    <w:multiLevelType w:val="multilevel"/>
    <w:tmpl w:val="E030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A288C"/>
    <w:multiLevelType w:val="multilevel"/>
    <w:tmpl w:val="8AAC9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093B4E"/>
    <w:multiLevelType w:val="multilevel"/>
    <w:tmpl w:val="B8EE2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F38CC"/>
    <w:multiLevelType w:val="multilevel"/>
    <w:tmpl w:val="52B2E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825FD7"/>
    <w:multiLevelType w:val="multilevel"/>
    <w:tmpl w:val="F8E4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506CC"/>
    <w:multiLevelType w:val="multilevel"/>
    <w:tmpl w:val="E6B2F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A87B4E"/>
    <w:multiLevelType w:val="multilevel"/>
    <w:tmpl w:val="73B6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610C4C"/>
    <w:multiLevelType w:val="multilevel"/>
    <w:tmpl w:val="E1C60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6587D"/>
    <w:multiLevelType w:val="multilevel"/>
    <w:tmpl w:val="EF985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793975"/>
    <w:multiLevelType w:val="multilevel"/>
    <w:tmpl w:val="E79E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B503A0"/>
    <w:multiLevelType w:val="multilevel"/>
    <w:tmpl w:val="9586D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690894"/>
    <w:multiLevelType w:val="multilevel"/>
    <w:tmpl w:val="A184E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240450"/>
    <w:multiLevelType w:val="multilevel"/>
    <w:tmpl w:val="49AC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A85080"/>
    <w:multiLevelType w:val="hybridMultilevel"/>
    <w:tmpl w:val="AA32EF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13"/>
  </w:num>
  <w:num w:numId="7">
    <w:abstractNumId w:val="5"/>
  </w:num>
  <w:num w:numId="8">
    <w:abstractNumId w:val="4"/>
  </w:num>
  <w:num w:numId="9">
    <w:abstractNumId w:val="11"/>
  </w:num>
  <w:num w:numId="10">
    <w:abstractNumId w:val="7"/>
  </w:num>
  <w:num w:numId="11">
    <w:abstractNumId w:val="2"/>
  </w:num>
  <w:num w:numId="12">
    <w:abstractNumId w:val="12"/>
  </w:num>
  <w:num w:numId="13">
    <w:abstractNumId w:val="10"/>
  </w:num>
  <w:num w:numId="14">
    <w:abstractNumId w:val="0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FD5"/>
    <w:rsid w:val="00023B8B"/>
    <w:rsid w:val="00055FC1"/>
    <w:rsid w:val="00103C65"/>
    <w:rsid w:val="00125FA0"/>
    <w:rsid w:val="00197FBA"/>
    <w:rsid w:val="002922D9"/>
    <w:rsid w:val="00295599"/>
    <w:rsid w:val="003440D3"/>
    <w:rsid w:val="0039076F"/>
    <w:rsid w:val="00393473"/>
    <w:rsid w:val="0039499C"/>
    <w:rsid w:val="004C1E5F"/>
    <w:rsid w:val="005005F2"/>
    <w:rsid w:val="005D736F"/>
    <w:rsid w:val="005E3EAF"/>
    <w:rsid w:val="005F40F4"/>
    <w:rsid w:val="00662EC0"/>
    <w:rsid w:val="00677CCE"/>
    <w:rsid w:val="006C60F8"/>
    <w:rsid w:val="007236CE"/>
    <w:rsid w:val="00730DC2"/>
    <w:rsid w:val="00762FD5"/>
    <w:rsid w:val="00785A48"/>
    <w:rsid w:val="007B5887"/>
    <w:rsid w:val="007B7460"/>
    <w:rsid w:val="008363DA"/>
    <w:rsid w:val="008705A6"/>
    <w:rsid w:val="0089069A"/>
    <w:rsid w:val="00915726"/>
    <w:rsid w:val="00920D7B"/>
    <w:rsid w:val="00975FA4"/>
    <w:rsid w:val="00AC089E"/>
    <w:rsid w:val="00B20AC3"/>
    <w:rsid w:val="00B63500"/>
    <w:rsid w:val="00B80E7A"/>
    <w:rsid w:val="00C17A2A"/>
    <w:rsid w:val="00CB0D80"/>
    <w:rsid w:val="00CD56C5"/>
    <w:rsid w:val="00D07515"/>
    <w:rsid w:val="00D75967"/>
    <w:rsid w:val="00DA7E7F"/>
    <w:rsid w:val="00DC4578"/>
    <w:rsid w:val="00DC4624"/>
    <w:rsid w:val="00E13B01"/>
    <w:rsid w:val="00E721B5"/>
    <w:rsid w:val="00ED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668F"/>
  <w15:chartTrackingRefBased/>
  <w15:docId w15:val="{A53664A3-310B-4154-92AE-E30E5980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C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3EAF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B63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3500"/>
    <w:rPr>
      <w:b/>
      <w:bCs/>
    </w:rPr>
  </w:style>
  <w:style w:type="character" w:styleId="a6">
    <w:name w:val="Hyperlink"/>
    <w:basedOn w:val="a0"/>
    <w:uiPriority w:val="99"/>
    <w:semiHidden/>
    <w:unhideWhenUsed/>
    <w:rsid w:val="00B6350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C4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4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8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cp:lastPrinted>2025-05-06T20:37:00Z</cp:lastPrinted>
  <dcterms:created xsi:type="dcterms:W3CDTF">2025-03-25T13:09:00Z</dcterms:created>
  <dcterms:modified xsi:type="dcterms:W3CDTF">2025-11-17T09:49:00Z</dcterms:modified>
</cp:coreProperties>
</file>