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Ф.И.О. учителя: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bCs w:val="false"/>
          <w:sz w:val="24"/>
          <w:szCs w:val="24"/>
          <w:lang w:val="en-US"/>
        </w:rPr>
        <w:t>Р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одион</w:t>
      </w:r>
      <w:r>
        <w:rPr>
          <w:rFonts w:cs="Times New Roman" w:ascii="Times New Roman" w:hAnsi="Times New Roman"/>
          <w:b/>
          <w:bCs w:val="false"/>
          <w:sz w:val="24"/>
          <w:szCs w:val="24"/>
          <w:lang w:val="ru-RU"/>
        </w:rPr>
        <w:t>ова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Виктория Евгеньевна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Учебный предмет: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Окружающий мир</w:t>
      </w:r>
      <w:r>
        <w:rPr>
          <w:rFonts w:cs="Times New Roman" w:ascii="Times New Roman" w:hAnsi="Times New Roman"/>
          <w:b/>
          <w:sz w:val="24"/>
          <w:szCs w:val="24"/>
        </w:rPr>
        <w:tab/>
        <w:t xml:space="preserve">Класс: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Авторы УМК: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А. А. Плешаков «Школа России»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 урока:</w:t>
      </w:r>
      <w:r>
        <w:rPr>
          <w:rFonts w:cs="Times New Roman" w:ascii="Times New Roman" w:hAnsi="Times New Roman"/>
          <w:sz w:val="24"/>
          <w:szCs w:val="24"/>
        </w:rPr>
        <w:t xml:space="preserve"> «Мы и наше здоровье»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Тип урока</w:t>
      </w:r>
      <w:r>
        <w:rPr>
          <w:rFonts w:cs="Times New Roman" w:ascii="Times New Roman" w:hAnsi="Times New Roman"/>
          <w:sz w:val="24"/>
          <w:szCs w:val="24"/>
        </w:rPr>
        <w:t>: Повторительно-обобщающий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Технология (технологии) обучения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Целевые установки урока (планируемые достижения учащихся):</w:t>
      </w:r>
    </w:p>
    <w:p>
      <w:pPr>
        <w:pStyle w:val="Normal"/>
        <w:tabs>
          <w:tab w:val="left" w:pos="709" w:leader="none"/>
        </w:tabs>
        <w:bidi w:val="0"/>
        <w:spacing w:lineRule="auto" w:line="240" w:before="0" w:after="0"/>
        <w:ind w:left="567" w:right="0" w:hanging="0"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Предметные</w:t>
      </w:r>
      <w:r>
        <w:rPr>
          <w:rFonts w:cs="Times New Roman" w:ascii="Times New Roman" w:hAnsi="Times New Roman"/>
          <w:b/>
          <w:sz w:val="24"/>
          <w:szCs w:val="24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Развитие интереса к изучению организма человека, совершенствование и углубление первоначальных знаний об организме человека и здоровом образе жизни.</w:t>
      </w:r>
    </w:p>
    <w:p>
      <w:pPr>
        <w:pStyle w:val="Normal"/>
        <w:tabs>
          <w:tab w:val="left" w:pos="709" w:leader="none"/>
        </w:tabs>
        <w:bidi w:val="0"/>
        <w:spacing w:lineRule="auto" w:line="240" w:before="0" w:after="0"/>
        <w:ind w:left="567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Метапредметные</w:t>
      </w:r>
      <w:r>
        <w:rPr>
          <w:rFonts w:cs="Times New Roman" w:ascii="Times New Roman" w:hAnsi="Times New Roman"/>
          <w:b/>
          <w:sz w:val="24"/>
          <w:szCs w:val="24"/>
        </w:rPr>
        <w:t xml:space="preserve">: </w:t>
      </w:r>
      <w:r>
        <w:rPr>
          <w:rFonts w:cs="Times New Roman" w:ascii="Times New Roman" w:hAnsi="Times New Roman"/>
          <w:sz w:val="24"/>
          <w:szCs w:val="24"/>
        </w:rPr>
        <w:t>Умение определять цель учебной деятельности, планировать и прогнозировать свою деятельность, владеть навыками самоконтроля и самооценки; аргументировать свою точку зрения; умение выделять главное, сравнивать, применять теоретические знания в процессе решения биологических задач.</w:t>
      </w:r>
    </w:p>
    <w:p>
      <w:pPr>
        <w:pStyle w:val="Normal"/>
        <w:tabs>
          <w:tab w:val="left" w:pos="709" w:leader="none"/>
        </w:tabs>
        <w:bidi w:val="0"/>
        <w:spacing w:lineRule="auto" w:line="240" w:before="0" w:after="0"/>
        <w:ind w:left="567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Личностные:</w:t>
      </w:r>
      <w:r>
        <w:rPr>
          <w:rFonts w:cs="Times New Roman" w:ascii="Times New Roman" w:hAnsi="Times New Roman"/>
          <w:b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</w:rPr>
        <w:t>формированность познавательного интереса к изучению биологии, научного мировоззрения и ответственного отношения к выполнению заданий.</w:t>
      </w:r>
    </w:p>
    <w:p>
      <w:pPr>
        <w:pStyle w:val="Normal"/>
        <w:tabs>
          <w:tab w:val="left" w:pos="709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Основные понятия: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«система органов», «обоняние», «осязание», «ушиб», «ожог», «обмораживание», «скелет», «мышцы», «опорно-двигательная система», «осанка», «белки», «жиры», «углеводы», «пищеварительная система», «дыхательная система», «кровеносная система», «закаливание», «инфекционные болезни», «аллергия», «здоровый образ жизни».</w:t>
      </w:r>
    </w:p>
    <w:p>
      <w:pPr>
        <w:pStyle w:val="Normal"/>
        <w:tabs>
          <w:tab w:val="clear" w:pos="709"/>
          <w:tab w:val="left" w:pos="142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Средства обучения: </w:t>
      </w:r>
      <w:r>
        <w:rPr>
          <w:rFonts w:cs="Times New Roman" w:ascii="Times New Roman" w:hAnsi="Times New Roman"/>
          <w:sz w:val="24"/>
          <w:szCs w:val="24"/>
        </w:rPr>
        <w:t>экран, электронная презентация,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карточки с заданиями.</w:t>
      </w:r>
    </w:p>
    <w:p>
      <w:pPr>
        <w:pStyle w:val="Normal"/>
        <w:tabs>
          <w:tab w:val="clear" w:pos="709"/>
          <w:tab w:val="left" w:pos="142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tbl>
      <w:tblPr>
        <w:tblW w:w="1440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13"/>
        <w:gridCol w:w="7194"/>
        <w:gridCol w:w="4993"/>
      </w:tblGrid>
      <w:tr>
        <w:trPr/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Название и начало этапа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Деятельность учителя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Деятельность ученика</w:t>
            </w:r>
          </w:p>
        </w:tc>
      </w:tr>
      <w:tr>
        <w:trPr/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Мотивация и целеполагание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(2 мин)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  <w:t>08:30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  <w:t>(Слайд 1-2)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Здравствуйте, ребята!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п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  <w:lang w:eastAsia="ru-RU"/>
              </w:rPr>
              <w:t>си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  <w:lang w:eastAsia="ru-RU"/>
              </w:rPr>
              <w:t>хологический настрой на урок)</w:t>
            </w:r>
          </w:p>
          <w:p>
            <w:pPr>
              <w:pStyle w:val="Style18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181818"/>
                <w:spacing w:val="0"/>
                <w:sz w:val="26"/>
                <w:szCs w:val="26"/>
                <w:u w:val="none"/>
              </w:rPr>
              <w:t>Давайте улыбнёмся друг другу. Я рада, что у вас хорошее настроение, ведь улыбка, несомненно, залог успеха в любой работе и думаю, что сегодняшний день принесёт нам всем радость общения друг с другом.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Style18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(беседа)</w:t>
            </w:r>
          </w:p>
          <w:p>
            <w:pPr>
              <w:pStyle w:val="Style18"/>
              <w:widowControl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highlight w:val="white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highlight w:val="white"/>
                <w:u w:val="none"/>
                <w:effect w:val="none"/>
              </w:rPr>
              <w:t>Скажите мне, как называется раздел, который мы изучили?</w:t>
            </w:r>
          </w:p>
          <w:p>
            <w:pPr>
              <w:pStyle w:val="Style18"/>
              <w:widowControl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highlight w:val="white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highlight w:val="white"/>
                <w:u w:val="none"/>
                <w:effect w:val="none"/>
              </w:rPr>
              <w:t xml:space="preserve">Да, совершенно верно. </w:t>
            </w:r>
          </w:p>
          <w:p>
            <w:pPr>
              <w:pStyle w:val="Style18"/>
              <w:widowControl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81818"/>
                <w:spacing w:val="0"/>
                <w:sz w:val="26"/>
                <w:szCs w:val="26"/>
              </w:rPr>
              <w:t>В течение нескольких уроков мы с вами изучали организм человека, знакомились с работой всех его органов, изучали правила здорового образа жизни. Здоровье человека – это главная ценность в жизни. Его не купишь ни за какие деньги. Будучи здоровым, вы сможете воплотить в жизнь свои мечты,  сможете реализоваться в современном мире.</w:t>
            </w:r>
          </w:p>
          <w:p>
            <w:pPr>
              <w:pStyle w:val="Style18"/>
              <w:widowControl/>
              <w:spacing w:lineRule="auto" w:line="252"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81818"/>
                <w:spacing w:val="0"/>
                <w:sz w:val="26"/>
                <w:szCs w:val="26"/>
              </w:rPr>
              <w:t>Сегодня нам предстоит обобщить наши знания и проверить хорошо ли мы их усвоили.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Приветствуют учителя.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«Мы и наше здоровье».</w:t>
            </w:r>
          </w:p>
        </w:tc>
      </w:tr>
      <w:tr>
        <w:trPr/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Актуализация  основных понятий темы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(8 мин)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  <w:t>08:32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  <w:t>(Слайд 3-18)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Предлагаю вам разгадать кроссворд. Ответим на вопросы кроссворда и вспомним основные понятия, которые мы изучали в данном разделе. </w:t>
            </w:r>
            <w:r>
              <w:rPr>
                <w:i/>
                <w:iCs/>
                <w:sz w:val="26"/>
                <w:szCs w:val="26"/>
                <w:lang w:val="ru-RU"/>
              </w:rPr>
              <w:t>(</w:t>
            </w:r>
            <w:r>
              <w:rPr>
                <w:rFonts w:cs="Times New Roman"/>
                <w:i/>
                <w:iCs/>
                <w:sz w:val="26"/>
                <w:szCs w:val="26"/>
                <w:lang w:val="ru-RU"/>
              </w:rPr>
              <w:t>фронтальный опрос по основным терминам и понятиям темы)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Вопросы: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1. Водные процедуры, укрепляющие здоровье.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2. Система, которая снабжает организм кислородом. 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3. Способность человека чувствовать запахи.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4. Особая чувствительность к некоторым вещам у детей и взрослых.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5. Привычное положение тела человека при стоянии, ходьбе.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6. Главный поставщик энергии для нашего тела.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7. Ритмичные колебания стенок артерии.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8. Он является опорой тела, а также защищает внутренние органы от повреждений.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Какое ключевое слово у нас получилось?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Times New Roman" w:cs="Times New Roman"/>
                <w:color w:val="auto"/>
                <w:kern w:val="2"/>
                <w:sz w:val="26"/>
                <w:szCs w:val="26"/>
                <w:lang w:val="ru-RU" w:eastAsia="zh-CN" w:bidi="hi-IN"/>
              </w:rPr>
              <w:t>Совершенно верно! Ключевым словом нашего кроссворда является слово «Здоровье».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Times New Roman" w:cs="Times New Roman"/>
                <w:color w:val="auto"/>
                <w:kern w:val="2"/>
                <w:sz w:val="26"/>
                <w:szCs w:val="26"/>
                <w:lang w:val="ru-RU" w:eastAsia="zh-CN" w:bidi="hi-IN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Times New Roman" w:cs="Times New Roman"/>
                <w:color w:val="auto"/>
                <w:kern w:val="2"/>
                <w:sz w:val="26"/>
                <w:szCs w:val="26"/>
                <w:lang w:val="ru-RU" w:eastAsia="zh-CN" w:bidi="hi-IN"/>
              </w:rPr>
              <w:t xml:space="preserve">Мы с вами повторили основные понятия, которые проходили в этом разделе. 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Закаливание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Дыхательная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Обоняние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Аллергия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Осанка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Углеводы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Пульс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Скелет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Здоровье</w:t>
            </w:r>
          </w:p>
        </w:tc>
      </w:tr>
      <w:tr>
        <w:trPr>
          <w:trHeight w:val="4525" w:hRule="atLeast"/>
        </w:trPr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Обобщение и систематизация знаний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(13 мин)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  <w:t>08:40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  <w:t>(Слайд 19-20)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А теперь вспомним с вами, какие системы органов входят в состав организма человека. </w:t>
            </w:r>
            <w:r>
              <w:rPr>
                <w:i/>
                <w:iCs/>
                <w:sz w:val="26"/>
                <w:szCs w:val="26"/>
                <w:lang w:val="ru-RU"/>
              </w:rPr>
              <w:t>(беседа)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Какие системы органов вы можете назвать?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Предлагаю вам выполнить задание в группах. Сейчас поделимся на 5 групп. У каждой группы будет лист ватмана и ваша задача нарисовать кластер по той системе органов, которая вам достанемся.</w:t>
            </w:r>
            <w:r>
              <w:rPr>
                <w:i/>
                <w:iCs/>
                <w:sz w:val="26"/>
                <w:szCs w:val="26"/>
                <w:lang w:val="ru-RU"/>
              </w:rPr>
              <w:t xml:space="preserve"> (работа в группах)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i/>
                <w:iCs/>
                <w:sz w:val="26"/>
                <w:szCs w:val="26"/>
                <w:lang w:val="ru-RU"/>
              </w:rPr>
              <w:t>1 группа — опорно-двигательная система.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i/>
                <w:iCs/>
                <w:sz w:val="26"/>
                <w:szCs w:val="26"/>
                <w:lang w:val="ru-RU"/>
              </w:rPr>
              <w:t>2 группа — пищеварительная система.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i/>
                <w:iCs/>
                <w:sz w:val="26"/>
                <w:szCs w:val="26"/>
                <w:lang w:val="ru-RU"/>
              </w:rPr>
              <w:t>3 группа — дыхательная.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i/>
                <w:iCs/>
                <w:sz w:val="26"/>
                <w:szCs w:val="26"/>
                <w:lang w:val="ru-RU"/>
              </w:rPr>
              <w:t>4 группа — кровеносная.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i/>
                <w:iCs/>
                <w:sz w:val="26"/>
                <w:szCs w:val="26"/>
                <w:lang w:val="ru-RU"/>
              </w:rPr>
              <w:t>5 группа — нервная.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i/>
                <w:i/>
                <w:iCs/>
                <w:sz w:val="26"/>
                <w:szCs w:val="26"/>
                <w:lang w:val="ru-RU"/>
              </w:rPr>
            </w:pPr>
            <w:r>
              <w:rPr>
                <w:i/>
                <w:iCs/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У каждой группы сейчас есть название той системы органов, по который вам необходимо составить кластер. Для начала вспомним с вами, что же такое кластер?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Кластер — это выделение смысловых единиц текста и графическое оформление их в определенном порядке.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Информацию для кластера вы будете искать в учебнике.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На выполнение данной работы у вас будет 10 минут, а после каждая группы выйдет к доске и покажет свой кластер.</w:t>
            </w:r>
          </w:p>
          <w:p>
            <w:pPr>
              <w:pStyle w:val="ListParagraph"/>
              <w:bidi w:val="0"/>
              <w:ind w:left="0" w:right="0" w:hanging="0"/>
              <w:jc w:val="left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Опорно-двигательная, пищеварительная, дыхательная, кровеносная, нервная система.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Ответы учащихся.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Выступление групп с кластерами.</w:t>
            </w:r>
          </w:p>
        </w:tc>
      </w:tr>
      <w:tr>
        <w:trPr>
          <w:trHeight w:val="1187" w:hRule="atLeast"/>
        </w:trPr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Применение знаний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(8 мин)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  <w:t>08:53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  <w:t>(Слайд 21)</w:t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Ребята, мы повторили с вами системы органов, а теперь предлагаю вам ответить на интересные вопросы. Есть желающие выполнить это задание?  </w:t>
            </w:r>
            <w:r>
              <w:rPr>
                <w:i/>
                <w:iCs/>
                <w:sz w:val="26"/>
                <w:szCs w:val="26"/>
                <w:lang w:val="ru-RU"/>
              </w:rPr>
              <w:t>(беседа)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1. В художественной литературе встречается словосочетание «голубая кровь», что свидетельствует об аристократическом происхождении человека. Как вы понимаете смысл этих слов? Могут ли быть люди с «голубой кровью»?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  <w:t>2. Как вы понимаете значение выражения «В здоровом теле — здоровый дух»?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  <w:t>Совершенно верно! Чтобы человек был полон сил и у него была возможность стремиться к новым начинаниям, он должен быть здоров.</w:t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</w:r>
          </w:p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/>
                <w:sz w:val="26"/>
                <w:szCs w:val="26"/>
                <w:lang w:val="ru-RU"/>
              </w:rPr>
              <w:t xml:space="preserve">3. 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lang w:val="ru-RU"/>
              </w:rPr>
              <w:t>Знаете ли вы, почему кожа на морозе сначала краснеет, а потом бледнеет?</w:t>
            </w:r>
          </w:p>
          <w:p>
            <w:pPr>
              <w:pStyle w:val="ListParagraph"/>
              <w:bidi w:val="0"/>
              <w:ind w:left="0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lang w:val="ru-RU"/>
              </w:rPr>
              <w:t xml:space="preserve">Изначально чувство холода вызывает прилив крови к сосудам кожи, чтобы согреть ее, но когда этого перестает хватать, сосуды кожи сужаются (кожа бледнеет), чтобы сохранить тепло внутри организма, наступает так называемая централизация кровообращения. 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«Голубая кровь» подразумевает благородного человека. У людей со светлым оттенком кожи вены имеют голубоватый цвет, чего нет у людей со смуглой кожей. На самом деле людей с голубой кровью, конечно же, нет.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 ученика. Когда человек болеет, ему тяжело что-либо делать, у него плохое настроение и совсем нет сил. А когда человек здоров, он полон сил, легко стремиться к своей цели и у него хорошее настроение.</w:t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Ученик отвечает на вопрос.</w:t>
            </w:r>
          </w:p>
        </w:tc>
      </w:tr>
      <w:tr>
        <w:trPr>
          <w:trHeight w:val="1414" w:hRule="atLeast"/>
        </w:trPr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Физкульминутка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(1 мин)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F10D0C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F10D0C"/>
                <w:sz w:val="26"/>
                <w:szCs w:val="26"/>
              </w:rPr>
              <w:t>09:01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  <w:t>(Слайд 22)</w:t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z w:val="26"/>
                <w:szCs w:val="26"/>
                <w:lang w:val="ru-RU"/>
              </w:rPr>
              <w:t>А теперь мы с вами немного отдохнем и проведем гимнастику для глаз.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bidi w:val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Выполняют гимнастику для глаз.</w:t>
            </w:r>
          </w:p>
        </w:tc>
      </w:tr>
      <w:tr>
        <w:trPr/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6"/>
                <w:szCs w:val="26"/>
              </w:rPr>
              <w:t>Контроль знаний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6"/>
                <w:szCs w:val="26"/>
              </w:rPr>
              <w:t>(10 мин)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C9211E"/>
                <w:sz w:val="26"/>
                <w:szCs w:val="26"/>
              </w:rPr>
              <w:t>09:02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6"/>
                <w:szCs w:val="26"/>
              </w:rPr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6"/>
                <w:szCs w:val="26"/>
                <w:u w:val="none"/>
              </w:rPr>
              <w:t>(самостоятельная работа)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6"/>
                <w:szCs w:val="26"/>
                <w:u w:val="none"/>
              </w:rPr>
              <w:t xml:space="preserve">А теперь предлагаю вам поработать самостоятельно и выполнить тест. Тест состоит из 11 вопросов. 10 вопросов обязательных. 11 вопрос имеет повышенный уровень сложности. С 1-8 задание вам нужно выбрать один вариант ответа из 4-х. В 9 установить соответствие. В 10 установить последовательность.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6"/>
                <w:szCs w:val="26"/>
                <w:u w:val="none"/>
              </w:rPr>
              <w:t>На выполнение теста у вас будет 10 минут. После один человек с вашего ряда соберет все работы и сдаст мне.(Приложение 1,2)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6"/>
                <w:szCs w:val="26"/>
                <w:u w:val="none"/>
              </w:rPr>
              <w:t>Выполняют тест самостоятельно.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1 вариант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1. в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2. б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3. в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4. а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5. б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6. а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7. б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8. г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9. 1 — а,г; 2 — б,д; 3 — в,е.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10. гваб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11. а) опорно-двигательная система;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б) скелет и мышцы;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в) обеспечение опоры и  движения организма.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2 вариант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1. г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2. в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3. в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4. б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5. а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6. а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7. а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8. г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9. а-5; б-4; в-1; г-2; д-3.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10. двбаг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11. а) печень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б) желчь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6"/>
                <w:szCs w:val="26"/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  <w:u w:val="none"/>
              </w:rPr>
              <w:t>в) измельчение и переваривание пищи в организме.</w:t>
            </w:r>
          </w:p>
        </w:tc>
      </w:tr>
      <w:tr>
        <w:trPr/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Рефлексия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(2 мин)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  <w:t>09:12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  <w:t>(Слайд 23)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Итак, наш урок завершается. Я прошу вас оцените свои итоги работы на уроке.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(беседа)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На слайде вы видите смайлики с жестами.</w:t>
            </w:r>
          </w:p>
          <w:p>
            <w:pPr>
              <w:pStyle w:val="Style18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Если там было трудно, не интересно на уроке, повторите жест красного смайлика.</w:t>
            </w:r>
          </w:p>
          <w:p>
            <w:pPr>
              <w:pStyle w:val="Style18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Если вы испытывали сложности на уроке, но он прошел для вас хорошо и интересно, повторите жест желтого смайлика.</w:t>
            </w:r>
          </w:p>
          <w:p>
            <w:pPr>
              <w:pStyle w:val="Style18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Если вы хорошо поняли тему урока, не испытывали трудности и было интересно, то покажите жест зеленого смайлика.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bidi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Оценивают свои успехи на уроке.</w:t>
            </w:r>
          </w:p>
        </w:tc>
      </w:tr>
      <w:tr>
        <w:trPr/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Домашнее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C9211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9211E"/>
                <w:sz w:val="26"/>
                <w:szCs w:val="26"/>
              </w:rPr>
              <w:t>09:14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(1 мин)</w:t>
            </w:r>
          </w:p>
        </w:tc>
        <w:tc>
          <w:tcPr>
            <w:tcW w:w="71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Открываем дневник и записывает: принести на следующий урок вторую часть учебника.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bidi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Записывают домашнее задание.</w:t>
            </w:r>
          </w:p>
        </w:tc>
      </w:tr>
    </w:tbl>
    <w:p>
      <w:pPr>
        <w:pStyle w:val="Normal"/>
        <w:tabs>
          <w:tab w:val="clear" w:pos="709"/>
          <w:tab w:val="left" w:pos="142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tbl>
      <w:tblPr>
        <w:tblW w:w="1457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85"/>
        <w:gridCol w:w="7284"/>
      </w:tblGrid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1 вариант 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 вариант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1. Наука, изучающая работу органов человека, называется…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а) гигиена               б) анатомия                    в) физиология                     г) психология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1. Как называется наука, изучающая строение тела человека?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а) гигиена          б) зоология           в) физиология        г) анатомия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2. Какие продукты содержат витамины?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 xml:space="preserve">а) сметана и масло          б) овощи и фрукты                   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в) творог и рыба              г) хлеб и картофель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2. Какой продукт богат белками?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 xml:space="preserve">а) картофель        б) сливочное масло          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в) творог              г) яблоко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3. Какая система органов человека обеспечивает движение крови в организме?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а) нервная            б) дыхательная                  в) кровеносная               г) пищеварительная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3. Какая система органов управляет деятельностью всего организма?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а) опорно-двигательная     б) пищеварительная       в) нервная         г) кровеносная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4. Осязание — это ...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а)способность человека чувствовать прикосновения                       б) способность человека чувствовать запахи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в)способность человека чувствовать вкусы                                       г) способность человека слышать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4. Аллергия — это ...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 xml:space="preserve">а) заражение организма вирусом                      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>б) особая чувствительность организма к некоторым вещам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 xml:space="preserve">в) заражение организма бактериями               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 xml:space="preserve">г) простудное заболевание          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5. Кости человека составляют: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а) осанку         б) скелет           в) позвоночник                г) мыщцы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5. Какую роль играет в жизни человека нос?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 xml:space="preserve">а) орган обоняния       б)  орган вкуса       в) орган зрения    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г)  орган осязания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6. Что может стать причиной кишечных заболеваний?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 xml:space="preserve">а) грязные руки                                  б) вещи больного человека       </w:t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в) контакт с больным человеком      г) простуда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6. Выбери орган дыхания: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а) легкие         б) печень          в) желудок            г) мозг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7. Первая помощь при обмораживании: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а) смазать кожу йодом или зеленкой                              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б) растереть сухим платком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 xml:space="preserve">в) полить большим количеством холодной воды          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г) приложить грелку с холодной водой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 xml:space="preserve">7.  Первая помощь при ожоге: 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>а) полить  место большим количеством воды                                                       б) смазать кожу йодом или зеленкой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в) приложить что-нибудь холодное, например грелку с холодной водой           г) растереть больное место платком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8. Выбери верное утверждение о здоровом образе жизни: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а) Вести здоровый образ жизни — это значит заниматься спортом.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б) Вести здоровый образ жизни — это значит знать правила сохранения и укрепления здоровья.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в) Вести здоровый образ жизни — это значит никогда не болеть.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г) Вести здоровый образ жизни — это значит постоянно соблюдать правила сохранения и укрепления здоровья.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8. Где начинается и где заканчивается переваривание пищи?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а) начинается и заканчивается в желудке                           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б) начинается в ротовой полости, заканчивается в желудке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в) начинается в желудке, заканчивается в кишечнике        </w:t>
            </w:r>
          </w:p>
          <w:p>
            <w:pPr>
              <w:pStyle w:val="Style18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г) начинается в ротовой полости, заканчивается в желудке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9. Установи соответствия органа и системы, в которую он входит: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а)   скелет                                                    1) опорно-двигательная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б)   сердце                                                    2) кровеносная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в)   пищевод                                                 3) пищеварительная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г)   мышцы                                                          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д)  кровеносные сосуды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е) желудок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none"/>
              </w:rPr>
              <w:t>9. Соотнеси название органа с его значение: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>а) глаза                1) орган осязания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>б) нос                  2) орган вкуса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>в) кожа                3) орган слуха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u w:val="none"/>
              </w:rPr>
              <w:t>г) язык                4) орган обоняния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szCs w:val="26"/>
                <w:u w:val="none"/>
              </w:rPr>
              <w:t>д) уши                5) орган зрения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10. Расположите последовательно органы дыхательной системы: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а) бронхи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б) легкие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в) трахея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г) носовая полость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u w:val="none"/>
              </w:rPr>
              <w:t xml:space="preserve">10. </w:t>
            </w:r>
            <w:r>
              <w:rPr>
                <w:rFonts w:ascii="Times New Roman" w:hAnsi="Times New Roman"/>
                <w:b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Расположи органы пищеварительной системы в той последовательности, в какой через неё проходит пища: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а) желудок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б) пищевод 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в) глотка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г) кишечник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 xml:space="preserve">д) ротовая полость </w:t>
            </w:r>
          </w:p>
        </w:tc>
      </w:tr>
      <w:tr>
        <w:trPr/>
        <w:tc>
          <w:tcPr>
            <w:tcW w:w="7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11*. Рассмотри рисунок. Ответь на вопросы</w:t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50165</wp:posOffset>
                  </wp:positionV>
                  <wp:extent cx="2300605" cy="2133600"/>
                  <wp:effectExtent l="0" t="0" r="0" b="0"/>
                  <wp:wrapSquare wrapText="largest"/>
                  <wp:docPr id="1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u w:val="none"/>
              </w:rPr>
              <w:t>а) Какая система органов может пострадать, если сидеть за партой так, как показано на рисунке? Запиши название системы.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u w:val="none"/>
              </w:rPr>
              <w:t>Ответ: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u w:val="none"/>
              </w:rPr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u w:val="none"/>
              </w:rPr>
              <w:t>б) Запиши, что входит в эту систему органов.</w:t>
            </w:r>
          </w:p>
          <w:p>
            <w:pPr>
              <w:pStyle w:val="Normal"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u w:val="none"/>
              </w:rPr>
              <w:t>Ответ:</w:t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в) Какую роль в организме человека выполняет это система органов.</w:t>
            </w:r>
          </w:p>
          <w:p>
            <w:pPr>
              <w:pStyle w:val="Normal"/>
              <w:widowControl/>
              <w:tabs>
                <w:tab w:val="clear" w:pos="709"/>
                <w:tab w:val="left" w:pos="142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Ответ:</w:t>
            </w:r>
          </w:p>
        </w:tc>
        <w:tc>
          <w:tcPr>
            <w:tcW w:w="7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11*. Рассмотри рисунок, на котором изображено строение пищеварительной системы человека.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83185</wp:posOffset>
                  </wp:positionV>
                  <wp:extent cx="3558540" cy="2370455"/>
                  <wp:effectExtent l="0" t="0" r="0" b="0"/>
                  <wp:wrapSquare wrapText="largest"/>
                  <wp:docPr id="2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40" cy="2370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а) Запиши пропущенное название органа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Ответ: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б) Как называется особая жидкость, которую выделяет этот орган?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Ответ: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в) Какую работу в организме человека выполняет пищеварительная система? </w:t>
            </w:r>
          </w:p>
          <w:p>
            <w:pPr>
              <w:pStyle w:val="Style18"/>
              <w:widowControl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6"/>
                <w:szCs w:val="26"/>
                <w:u w:val="none"/>
              </w:rPr>
              <w:t>Ответ:</w:t>
            </w:r>
          </w:p>
        </w:tc>
      </w:tr>
    </w:tbl>
    <w:p>
      <w:pPr>
        <w:pStyle w:val="Style18"/>
        <w:widowControl/>
        <w:spacing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u w:val="single"/>
        </w:rPr>
      </w:r>
    </w:p>
    <w:p>
      <w:pPr>
        <w:pStyle w:val="Style18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 xml:space="preserve">                                               </w:t>
      </w:r>
    </w:p>
    <w:p>
      <w:pPr>
        <w:pStyle w:val="Style18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</w:r>
    </w:p>
    <w:p>
      <w:pPr>
        <w:pStyle w:val="Style18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</w:r>
    </w:p>
    <w:p>
      <w:pPr>
        <w:pStyle w:val="Normal"/>
        <w:tabs>
          <w:tab w:val="clear" w:pos="709"/>
          <w:tab w:val="left" w:pos="142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color w:val="000000"/>
          <w:sz w:val="26"/>
          <w:szCs w:val="26"/>
          <w:u w:val="non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none"/>
        </w:rPr>
      </w:r>
    </w:p>
    <w:p>
      <w:pPr>
        <w:pStyle w:val="Normal"/>
        <w:tabs>
          <w:tab w:val="clear" w:pos="709"/>
          <w:tab w:val="left" w:pos="142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color w:val="000000"/>
          <w:sz w:val="26"/>
          <w:szCs w:val="26"/>
          <w:u w:val="non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none"/>
        </w:rPr>
      </w:r>
    </w:p>
    <w:p>
      <w:pPr>
        <w:pStyle w:val="Normal"/>
        <w:tabs>
          <w:tab w:val="clear" w:pos="709"/>
          <w:tab w:val="left" w:pos="14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Noto San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Символ нумерации"/>
    <w:qFormat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ListParagraph">
    <w:name w:val="List Paragraph"/>
    <w:basedOn w:val="Normal"/>
    <w:qFormat/>
    <w:pPr>
      <w:spacing w:lineRule="auto" w:line="240" w:before="0" w:after="0"/>
      <w:ind w:left="720" w:right="0" w:hanging="0"/>
      <w:contextualSpacing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Style23">
    <w:name w:val="Обычный"/>
    <w:qFormat/>
    <w:pPr>
      <w:widowControl/>
      <w:overflowPunct w:val="false"/>
      <w:bidi w:val="0"/>
      <w:spacing w:lineRule="atLeast" w:line="200" w:before="0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ru-RU" w:eastAsia="zh-CN" w:bidi="hi-IN"/>
    </w:rPr>
  </w:style>
  <w:style w:type="paragraph" w:styleId="Style24">
    <w:name w:val="Объект без заливки"/>
    <w:basedOn w:val="Style23"/>
    <w:qFormat/>
    <w:pPr>
      <w:spacing w:lineRule="atLeast" w:line="200" w:before="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Style25">
    <w:name w:val="Объект без заливки и линий"/>
    <w:basedOn w:val="Style23"/>
    <w:qFormat/>
    <w:pPr>
      <w:spacing w:lineRule="atLeast" w:line="200" w:before="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Style26"/>
    <w:qFormat/>
    <w:pPr/>
    <w:rPr>
      <w:rFonts w:ascii="Noto Sans" w:hAnsi="Noto Sans"/>
      <w:sz w:val="36"/>
    </w:rPr>
  </w:style>
  <w:style w:type="paragraph" w:styleId="Style26">
    <w:name w:val="Текст"/>
    <w:basedOn w:val="Style20"/>
    <w:qFormat/>
    <w:pPr/>
    <w:rPr/>
  </w:style>
  <w:style w:type="paragraph" w:styleId="4">
    <w:name w:val="Заглавие А4"/>
    <w:basedOn w:val="A4"/>
    <w:qFormat/>
    <w:pPr/>
    <w:rPr>
      <w:rFonts w:ascii="Noto Sans" w:hAnsi="Noto Sans"/>
      <w:sz w:val="87"/>
    </w:rPr>
  </w:style>
  <w:style w:type="paragraph" w:styleId="41">
    <w:name w:val="Заголовок А4"/>
    <w:basedOn w:val="A4"/>
    <w:qFormat/>
    <w:pPr/>
    <w:rPr>
      <w:rFonts w:ascii="Noto Sans" w:hAnsi="Noto Sans"/>
      <w:sz w:val="48"/>
    </w:rPr>
  </w:style>
  <w:style w:type="paragraph" w:styleId="42">
    <w:name w:val="Текст А4"/>
    <w:basedOn w:val="A4"/>
    <w:qFormat/>
    <w:pPr/>
    <w:rPr>
      <w:rFonts w:ascii="Noto Sans" w:hAnsi="Noto Sans"/>
      <w:sz w:val="36"/>
    </w:rPr>
  </w:style>
  <w:style w:type="paragraph" w:styleId="A0">
    <w:name w:val="A0"/>
    <w:basedOn w:val="Style26"/>
    <w:qFormat/>
    <w:pPr/>
    <w:rPr>
      <w:rFonts w:ascii="Noto Sans" w:hAnsi="Noto Sans"/>
      <w:sz w:val="95"/>
    </w:rPr>
  </w:style>
  <w:style w:type="paragraph" w:styleId="0">
    <w:name w:val="Заглавие А0"/>
    <w:basedOn w:val="A0"/>
    <w:qFormat/>
    <w:pPr/>
    <w:rPr>
      <w:rFonts w:ascii="Noto Sans" w:hAnsi="Noto Sans"/>
      <w:sz w:val="191"/>
    </w:rPr>
  </w:style>
  <w:style w:type="paragraph" w:styleId="01">
    <w:name w:val="Заголовок А0"/>
    <w:basedOn w:val="A0"/>
    <w:qFormat/>
    <w:pPr/>
    <w:rPr>
      <w:rFonts w:ascii="Noto Sans" w:hAnsi="Noto Sans"/>
      <w:sz w:val="143"/>
    </w:rPr>
  </w:style>
  <w:style w:type="paragraph" w:styleId="02">
    <w:name w:val="Текст А0"/>
    <w:basedOn w:val="A0"/>
    <w:qFormat/>
    <w:pPr/>
    <w:rPr>
      <w:rFonts w:ascii="Noto Sans" w:hAnsi="Noto Sans"/>
      <w:sz w:val="95"/>
    </w:rPr>
  </w:style>
  <w:style w:type="paragraph" w:styleId="Style27">
    <w:name w:val="Графика"/>
    <w:qFormat/>
    <w:pPr>
      <w:widowControl/>
      <w:overflowPunct w:val="false"/>
      <w:bidi w:val="0"/>
      <w:spacing w:before="0" w:after="0"/>
      <w:jc w:val="left"/>
    </w:pPr>
    <w:rPr>
      <w:rFonts w:ascii="Liberation Sans" w:hAnsi="Liberation Sans" w:eastAsia="Tahoma" w:cs="Liberation Sans"/>
      <w:color w:val="auto"/>
      <w:kern w:val="2"/>
      <w:sz w:val="36"/>
      <w:szCs w:val="24"/>
      <w:lang w:val="ru-RU" w:eastAsia="zh-CN" w:bidi="hi-IN"/>
    </w:rPr>
  </w:style>
  <w:style w:type="paragraph" w:styleId="Style28">
    <w:name w:val="Фигуры"/>
    <w:basedOn w:val="Style27"/>
    <w:qFormat/>
    <w:pPr/>
    <w:rPr>
      <w:rFonts w:ascii="Liberation Sans" w:hAnsi="Liberation Sans"/>
      <w:b/>
      <w:sz w:val="28"/>
    </w:rPr>
  </w:style>
  <w:style w:type="paragraph" w:styleId="Style29">
    <w:name w:val="Заливка"/>
    <w:basedOn w:val="Style28"/>
    <w:qFormat/>
    <w:pPr/>
    <w:rPr>
      <w:rFonts w:ascii="Liberation Sans" w:hAnsi="Liberation Sans"/>
      <w:b/>
      <w:sz w:val="28"/>
    </w:rPr>
  </w:style>
  <w:style w:type="paragraph" w:styleId="Style30">
    <w:name w:val="Заливка синим"/>
    <w:basedOn w:val="Style29"/>
    <w:qFormat/>
    <w:pPr/>
    <w:rPr>
      <w:rFonts w:ascii="Liberation Sans" w:hAnsi="Liberation Sans"/>
      <w:b/>
      <w:color w:val="FFFFFF"/>
      <w:sz w:val="28"/>
    </w:rPr>
  </w:style>
  <w:style w:type="paragraph" w:styleId="Style31">
    <w:name w:val="Заливка зелёным"/>
    <w:basedOn w:val="Style29"/>
    <w:qFormat/>
    <w:pPr/>
    <w:rPr>
      <w:rFonts w:ascii="Liberation Sans" w:hAnsi="Liberation Sans"/>
      <w:b/>
      <w:color w:val="FFFFFF"/>
      <w:sz w:val="28"/>
    </w:rPr>
  </w:style>
  <w:style w:type="paragraph" w:styleId="Style32">
    <w:name w:val="Заливка красным"/>
    <w:basedOn w:val="Style29"/>
    <w:qFormat/>
    <w:pPr/>
    <w:rPr>
      <w:rFonts w:ascii="Liberation Sans" w:hAnsi="Liberation Sans"/>
      <w:b/>
      <w:color w:val="FFFFFF"/>
      <w:sz w:val="28"/>
    </w:rPr>
  </w:style>
  <w:style w:type="paragraph" w:styleId="Style33">
    <w:name w:val="Заливка жёлтым"/>
    <w:basedOn w:val="Style29"/>
    <w:qFormat/>
    <w:pPr/>
    <w:rPr>
      <w:rFonts w:ascii="Liberation Sans" w:hAnsi="Liberation Sans"/>
      <w:b/>
      <w:color w:val="FFFFFF"/>
      <w:sz w:val="28"/>
    </w:rPr>
  </w:style>
  <w:style w:type="paragraph" w:styleId="Style34">
    <w:name w:val="Контур"/>
    <w:basedOn w:val="Style28"/>
    <w:qFormat/>
    <w:pPr/>
    <w:rPr>
      <w:rFonts w:ascii="Liberation Sans" w:hAnsi="Liberation Sans"/>
      <w:b/>
      <w:sz w:val="28"/>
    </w:rPr>
  </w:style>
  <w:style w:type="paragraph" w:styleId="Style35">
    <w:name w:val="Контур синий"/>
    <w:basedOn w:val="Style34"/>
    <w:qFormat/>
    <w:pPr/>
    <w:rPr>
      <w:rFonts w:ascii="Liberation Sans" w:hAnsi="Liberation Sans"/>
      <w:b/>
      <w:color w:val="355269"/>
      <w:sz w:val="28"/>
    </w:rPr>
  </w:style>
  <w:style w:type="paragraph" w:styleId="Style36">
    <w:name w:val="Контур зеленый"/>
    <w:basedOn w:val="Style34"/>
    <w:qFormat/>
    <w:pPr/>
    <w:rPr>
      <w:rFonts w:ascii="Liberation Sans" w:hAnsi="Liberation Sans"/>
      <w:b/>
      <w:color w:val="127622"/>
      <w:sz w:val="28"/>
    </w:rPr>
  </w:style>
  <w:style w:type="paragraph" w:styleId="Style37">
    <w:name w:val="Контур красный"/>
    <w:basedOn w:val="Style34"/>
    <w:qFormat/>
    <w:pPr/>
    <w:rPr>
      <w:rFonts w:ascii="Liberation Sans" w:hAnsi="Liberation Sans"/>
      <w:b/>
      <w:color w:val="C9211E"/>
      <w:sz w:val="28"/>
    </w:rPr>
  </w:style>
  <w:style w:type="paragraph" w:styleId="Style38">
    <w:name w:val="Контур жёлтый"/>
    <w:basedOn w:val="Style34"/>
    <w:qFormat/>
    <w:pPr/>
    <w:rPr>
      <w:rFonts w:ascii="Liberation Sans" w:hAnsi="Liberation Sans"/>
      <w:b/>
      <w:color w:val="B47804"/>
      <w:sz w:val="28"/>
    </w:rPr>
  </w:style>
  <w:style w:type="paragraph" w:styleId="Style39">
    <w:name w:val="Линии"/>
    <w:basedOn w:val="Style27"/>
    <w:qFormat/>
    <w:pPr/>
    <w:rPr>
      <w:rFonts w:ascii="Liberation Sans" w:hAnsi="Liberation Sans"/>
      <w:sz w:val="36"/>
    </w:rPr>
  </w:style>
  <w:style w:type="paragraph" w:styleId="Style40">
    <w:name w:val="Стрелки"/>
    <w:basedOn w:val="Style39"/>
    <w:qFormat/>
    <w:pPr/>
    <w:rPr>
      <w:rFonts w:ascii="Liberation Sans" w:hAnsi="Liberation Sans"/>
      <w:sz w:val="36"/>
    </w:rPr>
  </w:style>
  <w:style w:type="paragraph" w:styleId="Style41">
    <w:name w:val="Штриховая линия"/>
    <w:basedOn w:val="Style39"/>
    <w:qFormat/>
    <w:pPr/>
    <w:rPr>
      <w:rFonts w:ascii="Liberation Sans" w:hAnsi="Liberation Sans"/>
      <w:sz w:val="36"/>
    </w:rPr>
  </w:style>
  <w:style w:type="paragraph" w:styleId="TitleContentLTGliederung1">
    <w:name w:val="Title, Content~LT~Gliederung 1"/>
    <w:qFormat/>
    <w:pPr>
      <w:widowControl/>
      <w:overflowPunct w:val="false"/>
      <w:bidi w:val="0"/>
      <w:spacing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zh-CN" w:bidi="hi-IN"/>
    </w:rPr>
  </w:style>
  <w:style w:type="paragraph" w:styleId="TitleContentLTGliederung2">
    <w:name w:val="Title, Content~LT~Gliederung 2"/>
    <w:basedOn w:val="TitleContentLTGliederung1"/>
    <w:qFormat/>
    <w:pPr>
      <w:spacing w:before="22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TitleContentLTGliederung3">
    <w:name w:val="Title, Content~LT~Gliederung 3"/>
    <w:basedOn w:val="TitleContentLTGliederung2"/>
    <w:qFormat/>
    <w:pPr>
      <w:spacing w:before="17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TitleContentLTGliederung4">
    <w:name w:val="Title, Content~LT~Gliederung 4"/>
    <w:basedOn w:val="TitleContentLTGliederung3"/>
    <w:qFormat/>
    <w:pPr>
      <w:spacing w:before="113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5">
    <w:name w:val="Title, Content~LT~Gliederung 5"/>
    <w:basedOn w:val="TitleContentLTGliederung4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6">
    <w:name w:val="Title, Content~LT~Gliederung 6"/>
    <w:basedOn w:val="TitleContentLTGliederung5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7">
    <w:name w:val="Title, Content~LT~Gliederung 7"/>
    <w:basedOn w:val="TitleContentLTGliederung6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8">
    <w:name w:val="Title, Content~LT~Gliederung 8"/>
    <w:basedOn w:val="TitleContentLTGliederung7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9">
    <w:name w:val="Title, Content~LT~Gliederung 9"/>
    <w:basedOn w:val="TitleContentLTGliederung8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Titel">
    <w:name w:val="Title, Content~LT~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TitleContentLTUntertitel">
    <w:name w:val="Title, Content~LT~Unter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TitleContentLTNotizen">
    <w:name w:val="Title, Content~LT~Notizen"/>
    <w:qFormat/>
    <w:pPr>
      <w:widowControl/>
      <w:overflowPunct w:val="false"/>
      <w:bidi w:val="0"/>
      <w:spacing w:before="0" w:after="0"/>
      <w:ind w:left="340" w:right="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TitleContentLTHintergrundobjekte">
    <w:name w:val="Title, Content~LT~Hintergrundobjekte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TitleContentLTHintergrund">
    <w:name w:val="Title, Content~LT~Hintergrund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Default">
    <w:name w:val="default"/>
    <w:qFormat/>
    <w:pPr>
      <w:widowControl/>
      <w:overflowPunct w:val="false"/>
      <w:bidi w:val="0"/>
      <w:spacing w:lineRule="atLeast" w:line="200" w:before="0" w:after="0"/>
      <w:jc w:val="left"/>
    </w:pPr>
    <w:rPr>
      <w:rFonts w:ascii="Arial" w:hAnsi="Arial" w:eastAsia="Tahoma" w:cs="Liberation Sans"/>
      <w:color w:val="auto"/>
      <w:kern w:val="2"/>
      <w:sz w:val="36"/>
      <w:szCs w:val="24"/>
      <w:lang w:val="ru-RU" w:eastAsia="zh-CN" w:bidi="hi-IN"/>
    </w:rPr>
  </w:style>
  <w:style w:type="paragraph" w:styleId="Gray1">
    <w:name w:val="gray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ay2">
    <w:name w:val="gray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ay3">
    <w:name w:val="gray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w1">
    <w:name w:val="bw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w2">
    <w:name w:val="bw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w3">
    <w:name w:val="bw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Orange1">
    <w:name w:val="orang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Orange2">
    <w:name w:val="orang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Orange3">
    <w:name w:val="orang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Turquoise1">
    <w:name w:val="turquois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Turquoise2">
    <w:name w:val="turquois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Turquoise3">
    <w:name w:val="turquois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lue1">
    <w:name w:val="blu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lue2">
    <w:name w:val="blu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lue3">
    <w:name w:val="blu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un1">
    <w:name w:val="sun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un2">
    <w:name w:val="sun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un3">
    <w:name w:val="sun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Earth1">
    <w:name w:val="earth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Earth2">
    <w:name w:val="earth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Earth3">
    <w:name w:val="earth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een1">
    <w:name w:val="green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een2">
    <w:name w:val="green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een3">
    <w:name w:val="green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eetang1">
    <w:name w:val="seetang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eetang2">
    <w:name w:val="seetang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eetang3">
    <w:name w:val="seetang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Lightblue1">
    <w:name w:val="lightblu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Lightblue2">
    <w:name w:val="lightblu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Lightblue3">
    <w:name w:val="lightblu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Yellow1">
    <w:name w:val="yellow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Yellow2">
    <w:name w:val="yellow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Yellow3">
    <w:name w:val="yellow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tyle42">
    <w:name w:val="Объекты фона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Style43">
    <w:name w:val="Фон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Style44">
    <w:name w:val="Примечания"/>
    <w:qFormat/>
    <w:pPr>
      <w:widowControl/>
      <w:overflowPunct w:val="false"/>
      <w:bidi w:val="0"/>
      <w:spacing w:before="0" w:after="0"/>
      <w:ind w:left="340" w:right="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1">
    <w:name w:val="Структура 1"/>
    <w:qFormat/>
    <w:pPr>
      <w:widowControl/>
      <w:overflowPunct w:val="false"/>
      <w:bidi w:val="0"/>
      <w:spacing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zh-CN" w:bidi="hi-IN"/>
    </w:rPr>
  </w:style>
  <w:style w:type="paragraph" w:styleId="2">
    <w:name w:val="Структура 2"/>
    <w:basedOn w:val="1"/>
    <w:qFormat/>
    <w:pPr>
      <w:spacing w:before="22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3">
    <w:name w:val="Структура 3"/>
    <w:basedOn w:val="2"/>
    <w:qFormat/>
    <w:pPr>
      <w:spacing w:before="17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43">
    <w:name w:val="Структура 4"/>
    <w:basedOn w:val="3"/>
    <w:qFormat/>
    <w:pPr>
      <w:spacing w:before="113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">
    <w:name w:val="Структура 5"/>
    <w:basedOn w:val="43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">
    <w:name w:val="Структура 6"/>
    <w:basedOn w:val="5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">
    <w:name w:val="Структура 7"/>
    <w:basedOn w:val="6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">
    <w:name w:val="Структура 8"/>
    <w:basedOn w:val="7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">
    <w:name w:val="Структура 9"/>
    <w:basedOn w:val="8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1">
    <w:name w:val="Blank Slide~LT~Gliederung 1"/>
    <w:qFormat/>
    <w:pPr>
      <w:widowControl/>
      <w:overflowPunct w:val="false"/>
      <w:bidi w:val="0"/>
      <w:spacing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zh-CN" w:bidi="hi-IN"/>
    </w:rPr>
  </w:style>
  <w:style w:type="paragraph" w:styleId="BlankSlideLTGliederung2">
    <w:name w:val="Blank Slide~LT~Gliederung 2"/>
    <w:basedOn w:val="BlankSlideLTGliederung1"/>
    <w:qFormat/>
    <w:pPr>
      <w:spacing w:before="22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BlankSlideLTGliederung3">
    <w:name w:val="Blank Slide~LT~Gliederung 3"/>
    <w:basedOn w:val="BlankSlideLTGliederung2"/>
    <w:qFormat/>
    <w:pPr>
      <w:spacing w:before="17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BlankSlideLTGliederung4">
    <w:name w:val="Blank Slide~LT~Gliederung 4"/>
    <w:basedOn w:val="BlankSlideLTGliederung3"/>
    <w:qFormat/>
    <w:pPr>
      <w:spacing w:before="113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5">
    <w:name w:val="Blank Slide~LT~Gliederung 5"/>
    <w:basedOn w:val="BlankSlideLTGliederung4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6">
    <w:name w:val="Blank Slide~LT~Gliederung 6"/>
    <w:basedOn w:val="BlankSlideLTGliederung5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7">
    <w:name w:val="Blank Slide~LT~Gliederung 7"/>
    <w:basedOn w:val="BlankSlideLTGliederung6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8">
    <w:name w:val="Blank Slide~LT~Gliederung 8"/>
    <w:basedOn w:val="BlankSlideLTGliederung7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9">
    <w:name w:val="Blank Slide~LT~Gliederung 9"/>
    <w:basedOn w:val="BlankSlideLTGliederung8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Titel">
    <w:name w:val="Blank Slide~LT~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BlankSlideLTUntertitel">
    <w:name w:val="Blank Slide~LT~Unter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BlankSlideLTNotizen">
    <w:name w:val="Blank Slide~LT~Notizen"/>
    <w:qFormat/>
    <w:pPr>
      <w:widowControl/>
      <w:overflowPunct w:val="false"/>
      <w:bidi w:val="0"/>
      <w:spacing w:before="0" w:after="0"/>
      <w:ind w:left="340" w:right="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BlankSlideLTHintergrundobjekte">
    <w:name w:val="Blank Slide~LT~Hintergrundobjekte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BlankSlideLTHintergrund">
    <w:name w:val="Blank Slide~LT~Hintergrund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LTGliederung1">
    <w:name w:val="Обычный~LT~Gliederung 1"/>
    <w:qFormat/>
    <w:pPr>
      <w:widowControl/>
      <w:overflowPunct w:val="false"/>
      <w:bidi w:val="0"/>
      <w:spacing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zh-CN" w:bidi="hi-IN"/>
    </w:rPr>
  </w:style>
  <w:style w:type="paragraph" w:styleId="LTGliederung2">
    <w:name w:val="Обычный~LT~Gliederung 2"/>
    <w:basedOn w:val="LTGliederung1"/>
    <w:qFormat/>
    <w:pPr>
      <w:spacing w:before="22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">
    <w:name w:val="Обычный~LT~Gliederung 3"/>
    <w:basedOn w:val="LTGliederung2"/>
    <w:qFormat/>
    <w:pPr>
      <w:spacing w:before="17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">
    <w:name w:val="Обычный~LT~Gliederung 4"/>
    <w:basedOn w:val="LTGliederung3"/>
    <w:qFormat/>
    <w:pPr>
      <w:spacing w:before="113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">
    <w:name w:val="Обычный~LT~Gliederung 5"/>
    <w:basedOn w:val="LTGliederung4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">
    <w:name w:val="Обычный~LT~Gliederung 6"/>
    <w:basedOn w:val="LTGliederung5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">
    <w:name w:val="Обычный~LT~Gliederung 7"/>
    <w:basedOn w:val="LTGliederung6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">
    <w:name w:val="Обычный~LT~Gliederung 8"/>
    <w:basedOn w:val="LTGliederung7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">
    <w:name w:val="Обычный~LT~Gliederung 9"/>
    <w:basedOn w:val="LTGliederung8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">
    <w:name w:val="Обычный~LT~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LTUntertitel">
    <w:name w:val="Обычный~LT~Unter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LTNotizen">
    <w:name w:val="Обычный~LT~Notizen"/>
    <w:qFormat/>
    <w:pPr>
      <w:widowControl/>
      <w:overflowPunct w:val="false"/>
      <w:bidi w:val="0"/>
      <w:spacing w:before="0" w:after="0"/>
      <w:ind w:left="340" w:right="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LTHintergrundobjekte">
    <w:name w:val="Обычный~LT~Hintergrundobjekte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LTHintergrund">
    <w:name w:val="Обычный~LT~Hintergrund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1LTGliederung1">
    <w:name w:val="Обычный 1~LT~Gliederung 1"/>
    <w:qFormat/>
    <w:pPr>
      <w:widowControl/>
      <w:overflowPunct w:val="false"/>
      <w:bidi w:val="0"/>
      <w:spacing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zh-CN" w:bidi="hi-IN"/>
    </w:rPr>
  </w:style>
  <w:style w:type="paragraph" w:styleId="1LTGliederung2">
    <w:name w:val="Обычный 1~LT~Gliederung 2"/>
    <w:basedOn w:val="1LTGliederung1"/>
    <w:qFormat/>
    <w:pPr>
      <w:spacing w:before="22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LTGliederung3">
    <w:name w:val="Обычный 1~LT~Gliederung 3"/>
    <w:basedOn w:val="1LTGliederung2"/>
    <w:qFormat/>
    <w:pPr>
      <w:spacing w:before="17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LTGliederung4">
    <w:name w:val="Обычный 1~LT~Gliederung 4"/>
    <w:basedOn w:val="1LTGliederung3"/>
    <w:qFormat/>
    <w:pPr>
      <w:spacing w:before="113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5">
    <w:name w:val="Обычный 1~LT~Gliederung 5"/>
    <w:basedOn w:val="1LTGliederung4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6">
    <w:name w:val="Обычный 1~LT~Gliederung 6"/>
    <w:basedOn w:val="1LTGliederung5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7">
    <w:name w:val="Обычный 1~LT~Gliederung 7"/>
    <w:basedOn w:val="1LTGliederung6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8">
    <w:name w:val="Обычный 1~LT~Gliederung 8"/>
    <w:basedOn w:val="1LTGliederung7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9">
    <w:name w:val="Обычный 1~LT~Gliederung 9"/>
    <w:basedOn w:val="1LTGliederung8"/>
    <w:qFormat/>
    <w:pPr>
      <w:spacing w:before="57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Titel">
    <w:name w:val="Обычный 1~LT~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1LTUntertitel">
    <w:name w:val="Обычный 1~LT~Untertitel"/>
    <w:qFormat/>
    <w:pPr>
      <w:widowControl/>
      <w:overflowPunct w:val="false"/>
      <w:bidi w:val="0"/>
      <w:spacing w:before="0" w:after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1LTNotizen">
    <w:name w:val="Обычный 1~LT~Notizen"/>
    <w:qFormat/>
    <w:pPr>
      <w:widowControl/>
      <w:overflowPunct w:val="false"/>
      <w:bidi w:val="0"/>
      <w:spacing w:before="0" w:after="0"/>
      <w:ind w:left="340" w:right="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1LTHintergrundobjekte">
    <w:name w:val="Обычный 1~LT~Hintergrundobjekte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1LTHintergrund">
    <w:name w:val="Обычный 1~LT~Hintergrund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zh-CN" w:bidi="hi-IN"/>
    </w:rPr>
  </w:style>
  <w:style w:type="paragraph" w:styleId="Style45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46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633</TotalTime>
  <Application>LibreOffice/6.3.4.2$Windows_x86 LibreOffice_project/60da17e045e08f1793c57c00ba83cdfce946d0aa</Application>
  <Pages>9</Pages>
  <Words>1574</Words>
  <CharactersWithSpaces>11641</CharactersWithSpaces>
  <Paragraphs>234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2021-10-17T10:53:42Z</dcterms:created>
  <dc:creator/>
  <dc:description/>
  <dc:language>ru-RU</dc:language>
  <cp:lastModifiedBy/>
  <dcterms:modified xsi:type="dcterms:W3CDTF">2025-12-18T15:23:34Z</dcterms:modified>
  <cp:revision>93</cp:revision>
  <dc:subject/>
  <dc:title/>
</cp:coreProperties>
</file>