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4B7" w:rsidRPr="00CA7EAC" w:rsidRDefault="008364B7" w:rsidP="00A86A15">
      <w:pPr>
        <w:spacing w:line="360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bookmarkStart w:id="0" w:name="_GoBack"/>
      <w:r w:rsidRPr="00CA7EAC">
        <w:rPr>
          <w:rFonts w:ascii="Times New Roman" w:eastAsia="Times New Roman" w:hAnsi="Times New Roman" w:cs="Times New Roman"/>
          <w:sz w:val="28"/>
          <w:lang w:eastAsia="ru-RU"/>
        </w:rPr>
        <w:t>Роль медиации в разрешении споров</w:t>
      </w:r>
    </w:p>
    <w:bookmarkEnd w:id="0"/>
    <w:p w:rsidR="0072074C" w:rsidRPr="008364B7" w:rsidRDefault="0072074C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Современная система правосудия сталкивается с необходимостью повышения эффективности и доступности разрешения конфликтов. В этом контексте </w:t>
      </w:r>
      <w:r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медиация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 – процедура урегулирования споров с участием нейтрального посредника (медиатора) – приобретает стратегическое значение для гражданского процесса. В отличие от формального судебного разбирательства, медиация ориентирована не столько на установление истины и применение права к прошлым событиям, сколько на </w:t>
      </w:r>
      <w:r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сохранение будущих взаимоотношений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 сторон и поиск взаимовыгодного, гибкого решения.</w:t>
      </w:r>
    </w:p>
    <w:p w:rsid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>Медиация – это способ урегулирования споров при содействии медиатора на основе добровольного согласия сторон в целях достижения ими взаимоприемлемого решения.</w:t>
      </w:r>
    </w:p>
    <w:p w:rsidR="0072074C" w:rsidRPr="008364B7" w:rsidRDefault="0072074C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Медиатор – </w:t>
      </w:r>
      <w:r w:rsidRPr="0072074C">
        <w:rPr>
          <w:rFonts w:ascii="Times New Roman" w:eastAsia="Times New Roman" w:hAnsi="Times New Roman" w:cs="Times New Roman"/>
          <w:bCs/>
          <w:sz w:val="28"/>
          <w:lang w:eastAsia="ru-RU"/>
        </w:rPr>
        <w:t>независимое физическое лицо, привлекаемое сторонами в качестве посредника в урегулировании спора.</w:t>
      </w:r>
    </w:p>
    <w:p w:rsidR="008364B7" w:rsidRP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>В ситуациях, когда между сторонами, несмотря на наличие разногласий, важны будущие взаимоотношения и приоритет имеют не юридические претензии, возникшие в прошлом, а общие интересы, медиация оказывается особенно эффективным способом разрешения спора. Данный метод урегулирования конфликтов предоставляет участникам возможность совместно найти взаимоприемлемое решение, ориентированное на перспективу.</w:t>
      </w:r>
    </w:p>
    <w:p w:rsidR="008364B7" w:rsidRP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>Обращение к медиатору возможно на различных этапах развития конфликта: как до начала судебного разбирательства, так и в процессе рассмотрения дела в суде. Это означает, что стороны могут воспользоваться услугами медиатора как альтернативным способом разрешения спора, так и в качестве инструмента для оптимизации уже запущенной судебной процедуры.</w:t>
      </w:r>
    </w:p>
    <w:p w:rsidR="008364B7" w:rsidRP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>Законодательством установлен максимальный срок проведения медиаци</w:t>
      </w:r>
      <w:r w:rsidR="00A3114B">
        <w:rPr>
          <w:rFonts w:ascii="Times New Roman" w:eastAsia="Times New Roman" w:hAnsi="Times New Roman" w:cs="Times New Roman"/>
          <w:sz w:val="28"/>
          <w:lang w:eastAsia="ru-RU"/>
        </w:rPr>
        <w:t xml:space="preserve">и, который составляет 180 дней. 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 xml:space="preserve">Если стороны принимают решение о проведении медиации уже в ходе судебного процесса, суд, по их совместному заявлению, 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может приостановить рассмотрение дела на срок до 60 дней, чтобы предоставить сторонам возможность урегулировать спор посредством медиации.</w:t>
      </w:r>
    </w:p>
    <w:p w:rsidR="0090354C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 xml:space="preserve">Медиация применима к спорам, возникающим из гражданских правоотношений, в том числе в связи с осуществлением предпринимательской и иной экономической деятельности, а также спорам, возникающим из трудовых правоотношений и семейных правоотношений, правоотношениям </w:t>
      </w:r>
      <w:r w:rsidRPr="00DC7A82">
        <w:rPr>
          <w:rFonts w:ascii="Times New Roman" w:eastAsia="Times New Roman" w:hAnsi="Times New Roman" w:cs="Times New Roman"/>
          <w:sz w:val="28"/>
          <w:lang w:eastAsia="ru-RU"/>
        </w:rPr>
        <w:t>в сфере о защите прав потребителей. Процедура медиации допускается по делам, вытекающим из гражданских, семейных, трудовых правоотношений,</w:t>
      </w:r>
      <w:r w:rsidR="00945E64" w:rsidRPr="00DC7A82">
        <w:rPr>
          <w:rFonts w:ascii="Times New Roman" w:eastAsia="Times New Roman" w:hAnsi="Times New Roman" w:cs="Times New Roman"/>
          <w:sz w:val="28"/>
          <w:lang w:eastAsia="ru-RU"/>
        </w:rPr>
        <w:t xml:space="preserve"> например,</w:t>
      </w:r>
      <w:r w:rsidRPr="00DC7A8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945E64" w:rsidRPr="00DC7A82">
        <w:rPr>
          <w:rFonts w:ascii="Times New Roman" w:eastAsia="Times New Roman" w:hAnsi="Times New Roman" w:cs="Times New Roman"/>
          <w:sz w:val="28"/>
          <w:lang w:eastAsia="ru-RU"/>
        </w:rPr>
        <w:t>спор между «Газпромбанком» и клиентом (дело №А40-170539/2014). Из-за непр</w:t>
      </w:r>
      <w:r w:rsidR="00A733A3" w:rsidRPr="00DC7A82">
        <w:rPr>
          <w:rFonts w:ascii="Times New Roman" w:eastAsia="Times New Roman" w:hAnsi="Times New Roman" w:cs="Times New Roman"/>
          <w:sz w:val="28"/>
          <w:lang w:eastAsia="ru-RU"/>
        </w:rPr>
        <w:t>авомерного списания акций со сче</w:t>
      </w:r>
      <w:r w:rsidR="00945E64" w:rsidRPr="00DC7A82">
        <w:rPr>
          <w:rFonts w:ascii="Times New Roman" w:eastAsia="Times New Roman" w:hAnsi="Times New Roman" w:cs="Times New Roman"/>
          <w:sz w:val="28"/>
          <w:lang w:eastAsia="ru-RU"/>
        </w:rPr>
        <w:t>та депо клиент потерял почти 4 млн руб., которые пытался взыскать с банка. Стороны смогли урегулировать конфликт с помощью медиации, и суд принял отказ от исковых требований</w:t>
      </w:r>
      <w:r w:rsidR="00E43860" w:rsidRPr="00DC7A82">
        <w:rPr>
          <w:rFonts w:ascii="Times New Roman" w:eastAsia="Times New Roman" w:hAnsi="Times New Roman" w:cs="Times New Roman"/>
          <w:sz w:val="28"/>
          <w:lang w:eastAsia="ru-RU"/>
        </w:rPr>
        <w:t xml:space="preserve">, или </w:t>
      </w:r>
      <w:r w:rsidR="00E43860" w:rsidRPr="00DC7A82">
        <w:rPr>
          <w:rFonts w:ascii="Times New Roman" w:eastAsia="Times New Roman" w:hAnsi="Times New Roman" w:cs="Times New Roman"/>
          <w:bCs/>
          <w:sz w:val="28"/>
          <w:lang w:eastAsia="ru-RU"/>
        </w:rPr>
        <w:t>Дело №02-0116/2025</w:t>
      </w:r>
      <w:r w:rsidR="00E43860" w:rsidRPr="00DC7A82">
        <w:rPr>
          <w:rFonts w:ascii="Times New Roman" w:eastAsia="Times New Roman" w:hAnsi="Times New Roman" w:cs="Times New Roman"/>
          <w:sz w:val="28"/>
          <w:lang w:eastAsia="ru-RU"/>
        </w:rPr>
        <w:t>. Стороны с помощью медиатора договорились о поэтапном разделе</w:t>
      </w:r>
      <w:r w:rsidR="00A733A3" w:rsidRPr="00DC7A82">
        <w:rPr>
          <w:rFonts w:ascii="Times New Roman" w:eastAsia="Times New Roman" w:hAnsi="Times New Roman" w:cs="Times New Roman"/>
          <w:sz w:val="28"/>
          <w:lang w:eastAsia="ru-RU"/>
        </w:rPr>
        <w:t xml:space="preserve"> активов с учетом интересов ребе</w:t>
      </w:r>
      <w:r w:rsidR="00E43860" w:rsidRPr="00DC7A82">
        <w:rPr>
          <w:rFonts w:ascii="Times New Roman" w:eastAsia="Times New Roman" w:hAnsi="Times New Roman" w:cs="Times New Roman"/>
          <w:sz w:val="28"/>
          <w:lang w:eastAsia="ru-RU"/>
        </w:rPr>
        <w:t>нка.</w:t>
      </w:r>
      <w:r w:rsidR="00945E64" w:rsidRPr="00DC7A8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DC7A82">
        <w:rPr>
          <w:rFonts w:ascii="Times New Roman" w:eastAsia="Times New Roman" w:hAnsi="Times New Roman" w:cs="Times New Roman"/>
          <w:sz w:val="28"/>
          <w:lang w:eastAsia="ru-RU"/>
        </w:rPr>
        <w:t>в том числе по делам об определении порядка пользования имуществом, о разделе наследственного имущества, о разделе совместно нажитого имущества, об определении места жительства детей, порядка общения с детьми, участия в их воспитании при расторжении брака родителей.</w:t>
      </w:r>
    </w:p>
    <w:p w:rsidR="00467163" w:rsidRPr="00CA7EAC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 xml:space="preserve">Процедура медиации не применяется к коллективным трудовым спорам, а также спорам, 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в которых затрагиваются публичные интересы (дела, вытекающие из публично-правовых отношени</w:t>
      </w:r>
      <w:r w:rsidR="009043D2" w:rsidRPr="00CA7EAC">
        <w:rPr>
          <w:rFonts w:ascii="Times New Roman" w:eastAsia="Times New Roman" w:hAnsi="Times New Roman" w:cs="Times New Roman"/>
          <w:sz w:val="28"/>
          <w:lang w:eastAsia="ru-RU"/>
        </w:rPr>
        <w:t>й, налоговые, пенсионные споры).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t>Это связано с тем, что </w:t>
      </w:r>
      <w:r w:rsidR="00467163"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медиаторы имеют право рассматривать только частноправовые споры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t>, в которых стороной не может выступать орган публичной власти и которые по общему правилу не относятся к сфере административных, налоговых и иных публичных правоотношен</w:t>
      </w:r>
      <w:r w:rsidR="00D662AB"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ий. 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t>Например, </w:t>
      </w:r>
      <w:r w:rsidR="00467163"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в споре с налоговиками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t> применить процедуру медиации невоз</w:t>
      </w:r>
      <w:r w:rsidR="009043D2"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можно, так как уплата налогов – 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t>это публичные правоотношения, а статья 31 Налогового кодекса</w:t>
      </w:r>
      <w:r w:rsidR="00CA7EAC">
        <w:rPr>
          <w:rFonts w:ascii="Times New Roman" w:eastAsia="Times New Roman" w:hAnsi="Times New Roman" w:cs="Times New Roman"/>
          <w:sz w:val="28"/>
          <w:lang w:eastAsia="ru-RU"/>
        </w:rPr>
        <w:t xml:space="preserve"> Российской Федерации</w:t>
      </w:r>
      <w:r w:rsidR="009C691F">
        <w:rPr>
          <w:rFonts w:ascii="Times New Roman" w:eastAsia="Times New Roman" w:hAnsi="Times New Roman" w:cs="Times New Roman"/>
          <w:sz w:val="28"/>
          <w:lang w:eastAsia="ru-RU"/>
        </w:rPr>
        <w:t xml:space="preserve"> от </w:t>
      </w:r>
      <w:r w:rsidR="009C691F" w:rsidRPr="009C691F">
        <w:rPr>
          <w:rFonts w:ascii="Times New Roman" w:eastAsia="Times New Roman" w:hAnsi="Times New Roman" w:cs="Times New Roman"/>
          <w:bCs/>
          <w:sz w:val="28"/>
          <w:lang w:eastAsia="ru-RU"/>
        </w:rPr>
        <w:t>31.07.1998 года № 146-ФЗ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 «Права налоговых органов» не предоставляет им </w:t>
      </w:r>
      <w:r w:rsidR="00467163" w:rsidRPr="00CA7EAC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полномочия заключить посредническое соглашение о медиации и стать стороной в споре.</w:t>
      </w:r>
    </w:p>
    <w:p w:rsidR="008364B7" w:rsidRPr="00CA7EAC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Медиация обладает</w:t>
      </w:r>
      <w:r w:rsidR="000F6A66"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 рядом существенных преимуществ. Таких как:</w:t>
      </w:r>
    </w:p>
    <w:p w:rsidR="00872BAC" w:rsidRPr="00CA7EAC" w:rsidRDefault="00872BAC" w:rsidP="00A86A15">
      <w:pPr>
        <w:pStyle w:val="a4"/>
        <w:numPr>
          <w:ilvl w:val="0"/>
          <w:numId w:val="4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Быстрое разрешение спора по сравнению с судебным разбирательством. Как правило, чтобы урегулировать спор, хватает одно</w:t>
      </w:r>
      <w:r w:rsidR="00A733A3" w:rsidRPr="00CA7EAC">
        <w:rPr>
          <w:rFonts w:ascii="Times New Roman" w:eastAsia="Times New Roman" w:hAnsi="Times New Roman" w:cs="Times New Roman"/>
          <w:sz w:val="28"/>
          <w:lang w:eastAsia="ru-RU"/>
        </w:rPr>
        <w:t>й встречи, а если спор сложный – двух-тре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х встреч в течение пары недель;</w:t>
      </w:r>
    </w:p>
    <w:p w:rsidR="00872BAC" w:rsidRPr="00CA7EAC" w:rsidRDefault="00872BAC" w:rsidP="00A86A15">
      <w:pPr>
        <w:pStyle w:val="a4"/>
        <w:numPr>
          <w:ilvl w:val="0"/>
          <w:numId w:val="4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Конфиденциальность процедуры, в отличие от открытых судебных заседаний. Стороны и медиатор обязуются не разглашать информацию о факте применения медиа</w:t>
      </w:r>
      <w:r w:rsidR="00A733A3" w:rsidRPr="00CA7EAC">
        <w:rPr>
          <w:rFonts w:ascii="Times New Roman" w:eastAsia="Times New Roman" w:hAnsi="Times New Roman" w:cs="Times New Roman"/>
          <w:sz w:val="28"/>
          <w:lang w:eastAsia="ru-RU"/>
        </w:rPr>
        <w:t>ции и ставшие им известными в ее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 ходе сведения;</w:t>
      </w:r>
    </w:p>
    <w:p w:rsidR="00872BAC" w:rsidRPr="00CA7EAC" w:rsidRDefault="00872BAC" w:rsidP="00A86A15">
      <w:pPr>
        <w:pStyle w:val="a4"/>
        <w:numPr>
          <w:ilvl w:val="0"/>
          <w:numId w:val="4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Решение, удовлетворяющее обе стороны. Опытный медиатор предлагает креативное решение, которое удовлетворяет все стороны конфликта;</w:t>
      </w:r>
    </w:p>
    <w:p w:rsidR="00872BAC" w:rsidRPr="00CA7EAC" w:rsidRDefault="00872BAC" w:rsidP="00A86A15">
      <w:pPr>
        <w:pStyle w:val="a4"/>
        <w:numPr>
          <w:ilvl w:val="0"/>
          <w:numId w:val="4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Эко</w:t>
      </w:r>
      <w:r w:rsidR="00A3114B">
        <w:rPr>
          <w:rFonts w:ascii="Times New Roman" w:eastAsia="Times New Roman" w:hAnsi="Times New Roman" w:cs="Times New Roman"/>
          <w:sz w:val="28"/>
          <w:lang w:eastAsia="ru-RU"/>
        </w:rPr>
        <w:t>номия ресурсов сторон: времени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0A2C8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эмоциональных сил; </w:t>
      </w:r>
    </w:p>
    <w:p w:rsidR="000F6A66" w:rsidRPr="00CA7EAC" w:rsidRDefault="00A733A3" w:rsidP="00A86A15">
      <w:pPr>
        <w:pStyle w:val="a4"/>
        <w:numPr>
          <w:ilvl w:val="0"/>
          <w:numId w:val="4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Гибкость процедуры – ее</w:t>
      </w:r>
      <w:r w:rsidR="00872BAC"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 применение возможно, как на стадии досудебного урегулирования, так и непосредственно уже в самом процессе.</w:t>
      </w:r>
    </w:p>
    <w:p w:rsidR="00872BAC" w:rsidRPr="00CA7EAC" w:rsidRDefault="00872BAC" w:rsidP="00A86A15">
      <w:pPr>
        <w:pStyle w:val="a4"/>
        <w:spacing w:line="360" w:lineRule="auto"/>
        <w:ind w:left="709" w:right="-28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sz w:val="28"/>
          <w:lang w:eastAsia="ru-RU"/>
        </w:rPr>
        <w:t>Но есть и минусы, а именно:</w:t>
      </w:r>
    </w:p>
    <w:p w:rsidR="00872BAC" w:rsidRPr="00CA7EAC" w:rsidRDefault="00E42518" w:rsidP="00A86A15">
      <w:pPr>
        <w:pStyle w:val="a4"/>
        <w:numPr>
          <w:ilvl w:val="0"/>
          <w:numId w:val="5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Нет гарантий результата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. Стороны могут не договориться, а одна из них попытается использовать переговоры, чтобы затянуть процесс</w:t>
      </w:r>
      <w:r w:rsidR="007F2F6E">
        <w:rPr>
          <w:rFonts w:ascii="Times New Roman" w:eastAsia="Times New Roman" w:hAnsi="Times New Roman" w:cs="Times New Roman"/>
          <w:sz w:val="28"/>
          <w:lang w:eastAsia="ru-RU"/>
        </w:rPr>
        <w:t xml:space="preserve"> судебного разбирательства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E42518" w:rsidRPr="00CA7EAC" w:rsidRDefault="00E42518" w:rsidP="00A86A15">
      <w:pPr>
        <w:pStyle w:val="a4"/>
        <w:numPr>
          <w:ilvl w:val="0"/>
          <w:numId w:val="5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Недостаток юридической квалификации у медиаторов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>. В сложных спорах знание закона критично: без него невозможно оценить риски, учесть интересы сторон и обеспечить исполнимость соглашения;</w:t>
      </w:r>
    </w:p>
    <w:p w:rsidR="00E42518" w:rsidRPr="007A186F" w:rsidRDefault="00E42518" w:rsidP="00A86A15">
      <w:pPr>
        <w:pStyle w:val="a4"/>
        <w:numPr>
          <w:ilvl w:val="0"/>
          <w:numId w:val="5"/>
        </w:numPr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A7EAC">
        <w:rPr>
          <w:rFonts w:ascii="Times New Roman" w:eastAsia="Times New Roman" w:hAnsi="Times New Roman" w:cs="Times New Roman"/>
          <w:bCs/>
          <w:sz w:val="28"/>
          <w:lang w:eastAsia="ru-RU"/>
        </w:rPr>
        <w:t>Сопротивление идее медиации</w:t>
      </w:r>
      <w:r w:rsidRPr="00CA7EAC">
        <w:rPr>
          <w:rFonts w:ascii="Times New Roman" w:eastAsia="Times New Roman" w:hAnsi="Times New Roman" w:cs="Times New Roman"/>
          <w:sz w:val="28"/>
          <w:lang w:eastAsia="ru-RU"/>
        </w:rPr>
        <w:t xml:space="preserve">. Клиенты ждут конкретного и </w:t>
      </w:r>
      <w:r w:rsidRPr="007A186F">
        <w:rPr>
          <w:rFonts w:ascii="Times New Roman" w:eastAsia="Times New Roman" w:hAnsi="Times New Roman" w:cs="Times New Roman"/>
          <w:sz w:val="28"/>
          <w:lang w:eastAsia="ru-RU"/>
        </w:rPr>
        <w:t>гарантированного результата, но медиация не работает по принципу гарантий.</w:t>
      </w:r>
    </w:p>
    <w:p w:rsidR="009234E7" w:rsidRPr="007A186F" w:rsidRDefault="00CE00C2" w:rsidP="00A86A15">
      <w:pPr>
        <w:pStyle w:val="a4"/>
        <w:spacing w:line="360" w:lineRule="auto"/>
        <w:ind w:left="0"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A186F">
        <w:rPr>
          <w:rFonts w:ascii="Times New Roman" w:eastAsia="Times New Roman" w:hAnsi="Times New Roman" w:cs="Times New Roman"/>
          <w:sz w:val="28"/>
          <w:lang w:eastAsia="ru-RU"/>
        </w:rPr>
        <w:t xml:space="preserve">Также хочется сказать и о стоимости проведения медиации. В разных ситуациях стоимость разная. Например, для физических лиц подготовка к проведению процедуры медиации (консультации обратившейся стороны, анализ конфликта; привлечение второй стороны спора к процедуре медиации; подготовка к подписанию договора) будет стоить 5 000 рублей, проведение очной процедуры медиации (первичная сессия, не более 3 часов) стоит 15 000 </w:t>
      </w:r>
      <w:r w:rsidRPr="007A186F">
        <w:rPr>
          <w:rFonts w:ascii="Times New Roman" w:eastAsia="Times New Roman" w:hAnsi="Times New Roman" w:cs="Times New Roman"/>
          <w:sz w:val="28"/>
          <w:lang w:eastAsia="ru-RU"/>
        </w:rPr>
        <w:lastRenderedPageBreak/>
        <w:t>рублей/3 часа, проведение очной и заочной процедуры медиации по 7 000 рублей.</w:t>
      </w:r>
    </w:p>
    <w:p w:rsidR="008364B7" w:rsidRP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A186F">
        <w:rPr>
          <w:rFonts w:ascii="Times New Roman" w:eastAsia="Times New Roman" w:hAnsi="Times New Roman" w:cs="Times New Roman"/>
          <w:sz w:val="28"/>
          <w:lang w:eastAsia="ru-RU"/>
        </w:rPr>
        <w:t>Ключ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>евое отличие медиации от суда заключается в </w:t>
      </w:r>
      <w:r w:rsidRPr="008364B7">
        <w:rPr>
          <w:rFonts w:ascii="Times New Roman" w:eastAsia="Times New Roman" w:hAnsi="Times New Roman" w:cs="Times New Roman"/>
          <w:bCs/>
          <w:sz w:val="28"/>
          <w:lang w:eastAsia="ru-RU"/>
        </w:rPr>
        <w:t>выходе за рамки исковых требований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>. В отличие от судебного процесса, где стороны жестко ограничены предметом и основанием иска, медиация позволяет сторонам обсуждать любые условия урегулирования, которые наилучшим образом отвечают их </w:t>
      </w:r>
      <w:r w:rsidRPr="008364B7">
        <w:rPr>
          <w:rFonts w:ascii="Times New Roman" w:eastAsia="Times New Roman" w:hAnsi="Times New Roman" w:cs="Times New Roman"/>
          <w:iCs/>
          <w:sz w:val="28"/>
          <w:lang w:eastAsia="ru-RU"/>
        </w:rPr>
        <w:t>реальным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> интересам, а не только юридическим требованиям, связанным с прошлым.</w:t>
      </w:r>
    </w:p>
    <w:p w:rsidR="008364B7" w:rsidRP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>По обоюдному согласию участников, медиативное согл</w:t>
      </w:r>
      <w:r w:rsidR="00CE00C2">
        <w:rPr>
          <w:rFonts w:ascii="Times New Roman" w:eastAsia="Times New Roman" w:hAnsi="Times New Roman" w:cs="Times New Roman"/>
          <w:sz w:val="28"/>
          <w:lang w:eastAsia="ru-RU"/>
        </w:rPr>
        <w:t xml:space="preserve">ашение может быть оформлено как </w:t>
      </w:r>
      <w:r w:rsidRPr="008364B7">
        <w:rPr>
          <w:rFonts w:ascii="Times New Roman" w:eastAsia="Times New Roman" w:hAnsi="Times New Roman" w:cs="Times New Roman"/>
          <w:bCs/>
          <w:sz w:val="28"/>
          <w:lang w:eastAsia="ru-RU"/>
        </w:rPr>
        <w:t>конфиденциальный (закрытый) документ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>, что обеспечивает дополнительную защиту интересов сторон.</w:t>
      </w:r>
    </w:p>
    <w:p w:rsidR="008364B7" w:rsidRDefault="008364B7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64B7">
        <w:rPr>
          <w:rFonts w:ascii="Times New Roman" w:eastAsia="Times New Roman" w:hAnsi="Times New Roman" w:cs="Times New Roman"/>
          <w:sz w:val="28"/>
          <w:lang w:eastAsia="ru-RU"/>
        </w:rPr>
        <w:t>Важно отметить, что процедура медиаци</w:t>
      </w:r>
      <w:r w:rsidR="00CE00C2">
        <w:rPr>
          <w:rFonts w:ascii="Times New Roman" w:eastAsia="Times New Roman" w:hAnsi="Times New Roman" w:cs="Times New Roman"/>
          <w:sz w:val="28"/>
          <w:lang w:eastAsia="ru-RU"/>
        </w:rPr>
        <w:t xml:space="preserve">и является добровольной и может 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>быть </w:t>
      </w:r>
      <w:r w:rsidRPr="008364B7">
        <w:rPr>
          <w:rFonts w:ascii="Times New Roman" w:eastAsia="Times New Roman" w:hAnsi="Times New Roman" w:cs="Times New Roman"/>
          <w:bCs/>
          <w:sz w:val="28"/>
          <w:lang w:eastAsia="ru-RU"/>
        </w:rPr>
        <w:t>прекращена в любой момент</w:t>
      </w:r>
      <w:r w:rsidRPr="008364B7">
        <w:rPr>
          <w:rFonts w:ascii="Times New Roman" w:eastAsia="Times New Roman" w:hAnsi="Times New Roman" w:cs="Times New Roman"/>
          <w:sz w:val="28"/>
          <w:lang w:eastAsia="ru-RU"/>
        </w:rPr>
        <w:t> по инициативе любой из сторон конфликта или по решению самого медиатора.</w:t>
      </w:r>
    </w:p>
    <w:p w:rsidR="009A274D" w:rsidRPr="009A274D" w:rsidRDefault="009A274D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9A274D">
        <w:rPr>
          <w:rFonts w:ascii="Times New Roman" w:eastAsia="Times New Roman" w:hAnsi="Times New Roman" w:cs="Times New Roman"/>
          <w:sz w:val="28"/>
          <w:lang w:eastAsia="ru-RU"/>
        </w:rPr>
        <w:t>Таким образом, медиация выступает важным дополнением к традиционной судебной системе, позволяя разрешать споры более гибко и ориентированно на будущее взаимодействие ст</w:t>
      </w:r>
      <w:r w:rsidR="00A733A3">
        <w:rPr>
          <w:rFonts w:ascii="Times New Roman" w:eastAsia="Times New Roman" w:hAnsi="Times New Roman" w:cs="Times New Roman"/>
          <w:sz w:val="28"/>
          <w:lang w:eastAsia="ru-RU"/>
        </w:rPr>
        <w:t>орон. Ее</w:t>
      </w:r>
      <w:r w:rsidR="009A091D">
        <w:rPr>
          <w:rFonts w:ascii="Times New Roman" w:eastAsia="Times New Roman" w:hAnsi="Times New Roman" w:cs="Times New Roman"/>
          <w:sz w:val="28"/>
          <w:lang w:eastAsia="ru-RU"/>
        </w:rPr>
        <w:t xml:space="preserve"> ключевые преимущества –</w:t>
      </w:r>
      <w:r w:rsidRPr="009A274D">
        <w:rPr>
          <w:rFonts w:ascii="Times New Roman" w:eastAsia="Times New Roman" w:hAnsi="Times New Roman" w:cs="Times New Roman"/>
          <w:sz w:val="28"/>
          <w:lang w:eastAsia="ru-RU"/>
        </w:rPr>
        <w:t xml:space="preserve"> добровольность, конфиденциальность, </w:t>
      </w:r>
      <w:r w:rsidR="009A091D">
        <w:rPr>
          <w:rFonts w:ascii="Times New Roman" w:eastAsia="Times New Roman" w:hAnsi="Times New Roman" w:cs="Times New Roman"/>
          <w:sz w:val="28"/>
          <w:lang w:eastAsia="ru-RU"/>
        </w:rPr>
        <w:t xml:space="preserve">экономичность и оперативность – </w:t>
      </w:r>
      <w:r w:rsidRPr="009A274D">
        <w:rPr>
          <w:rFonts w:ascii="Times New Roman" w:eastAsia="Times New Roman" w:hAnsi="Times New Roman" w:cs="Times New Roman"/>
          <w:sz w:val="28"/>
          <w:lang w:eastAsia="ru-RU"/>
        </w:rPr>
        <w:t>делают процедуру привлекательной для широкого круга частноправовых конфликтов: от семейных и трудовых до предпринимательских споров.</w:t>
      </w:r>
    </w:p>
    <w:p w:rsidR="009A274D" w:rsidRPr="009A274D" w:rsidRDefault="00A733A3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При этом законодатель че</w:t>
      </w:r>
      <w:r w:rsidR="009A274D" w:rsidRPr="009A274D">
        <w:rPr>
          <w:rFonts w:ascii="Times New Roman" w:eastAsia="Times New Roman" w:hAnsi="Times New Roman" w:cs="Times New Roman"/>
          <w:sz w:val="28"/>
          <w:lang w:eastAsia="ru-RU"/>
        </w:rPr>
        <w:t>тко очертил границы при</w:t>
      </w:r>
      <w:r>
        <w:rPr>
          <w:rFonts w:ascii="Times New Roman" w:eastAsia="Times New Roman" w:hAnsi="Times New Roman" w:cs="Times New Roman"/>
          <w:sz w:val="28"/>
          <w:lang w:eastAsia="ru-RU"/>
        </w:rPr>
        <w:t>менения медиации, исключив из ее</w:t>
      </w:r>
      <w:r w:rsidR="009A274D" w:rsidRPr="009A274D">
        <w:rPr>
          <w:rFonts w:ascii="Times New Roman" w:eastAsia="Times New Roman" w:hAnsi="Times New Roman" w:cs="Times New Roman"/>
          <w:sz w:val="28"/>
          <w:lang w:eastAsia="ru-RU"/>
        </w:rPr>
        <w:t xml:space="preserve"> сферы споры с публи</w:t>
      </w:r>
      <w:r>
        <w:rPr>
          <w:rFonts w:ascii="Times New Roman" w:eastAsia="Times New Roman" w:hAnsi="Times New Roman" w:cs="Times New Roman"/>
          <w:sz w:val="28"/>
          <w:lang w:eastAsia="ru-RU"/>
        </w:rPr>
        <w:t>чным элементом, где требуется же</w:t>
      </w:r>
      <w:r w:rsidR="009A274D" w:rsidRPr="009A274D">
        <w:rPr>
          <w:rFonts w:ascii="Times New Roman" w:eastAsia="Times New Roman" w:hAnsi="Times New Roman" w:cs="Times New Roman"/>
          <w:sz w:val="28"/>
          <w:lang w:eastAsia="ru-RU"/>
        </w:rPr>
        <w:t>сткое правовое регулирование. Несмотр</w:t>
      </w:r>
      <w:r w:rsidR="009A091D">
        <w:rPr>
          <w:rFonts w:ascii="Times New Roman" w:eastAsia="Times New Roman" w:hAnsi="Times New Roman" w:cs="Times New Roman"/>
          <w:sz w:val="28"/>
          <w:lang w:eastAsia="ru-RU"/>
        </w:rPr>
        <w:t>я на существующие ограничения –</w:t>
      </w:r>
      <w:r w:rsidR="009A274D" w:rsidRPr="009A274D">
        <w:rPr>
          <w:rFonts w:ascii="Times New Roman" w:eastAsia="Times New Roman" w:hAnsi="Times New Roman" w:cs="Times New Roman"/>
          <w:sz w:val="28"/>
          <w:lang w:eastAsia="ru-RU"/>
        </w:rPr>
        <w:t>отсутствие гарантированного результата, риски недостаточной квалификации медиаторов и настороженное отношение некот</w:t>
      </w:r>
      <w:r w:rsidR="009A091D">
        <w:rPr>
          <w:rFonts w:ascii="Times New Roman" w:eastAsia="Times New Roman" w:hAnsi="Times New Roman" w:cs="Times New Roman"/>
          <w:sz w:val="28"/>
          <w:lang w:eastAsia="ru-RU"/>
        </w:rPr>
        <w:t>орых участников правоотношений –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потенциал процедуры остае</w:t>
      </w:r>
      <w:r w:rsidR="009A274D" w:rsidRPr="009A274D">
        <w:rPr>
          <w:rFonts w:ascii="Times New Roman" w:eastAsia="Times New Roman" w:hAnsi="Times New Roman" w:cs="Times New Roman"/>
          <w:sz w:val="28"/>
          <w:lang w:eastAsia="ru-RU"/>
        </w:rPr>
        <w:t>тся высоким.</w:t>
      </w:r>
    </w:p>
    <w:p w:rsidR="009A274D" w:rsidRPr="009A274D" w:rsidRDefault="009A274D" w:rsidP="00A86A15">
      <w:pPr>
        <w:spacing w:line="36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9A274D">
        <w:rPr>
          <w:rFonts w:ascii="Times New Roman" w:eastAsia="Times New Roman" w:hAnsi="Times New Roman" w:cs="Times New Roman"/>
          <w:sz w:val="28"/>
          <w:lang w:eastAsia="ru-RU"/>
        </w:rPr>
        <w:t xml:space="preserve">В условиях растущей нагрузки на суды медиация демонстрирует свою эффективность как инструмент снижения конфликтности и оптимизации </w:t>
      </w:r>
      <w:r w:rsidR="00A733A3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правоприменительной практики. Ее</w:t>
      </w:r>
      <w:r w:rsidRPr="009A274D">
        <w:rPr>
          <w:rFonts w:ascii="Times New Roman" w:eastAsia="Times New Roman" w:hAnsi="Times New Roman" w:cs="Times New Roman"/>
          <w:sz w:val="28"/>
          <w:lang w:eastAsia="ru-RU"/>
        </w:rPr>
        <w:t xml:space="preserve"> дальнейшее развитие способно существенно повысить доступность правосудия и качество урегулирования споров, сохраняя при этом баланс между формальной законностью и реальными интересами сторон.</w:t>
      </w:r>
    </w:p>
    <w:p w:rsidR="009A274D" w:rsidRPr="002A7998" w:rsidRDefault="009A274D" w:rsidP="00A86A15">
      <w:pPr>
        <w:spacing w:line="360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2A7998">
        <w:rPr>
          <w:rFonts w:ascii="Times New Roman" w:eastAsia="Times New Roman" w:hAnsi="Times New Roman" w:cs="Times New Roman"/>
          <w:sz w:val="28"/>
          <w:lang w:eastAsia="ru-RU"/>
        </w:rPr>
        <w:t>Список источников:</w:t>
      </w:r>
    </w:p>
    <w:p w:rsidR="009043D2" w:rsidRPr="007A186F" w:rsidRDefault="009A274D" w:rsidP="00156093">
      <w:pPr>
        <w:pStyle w:val="a4"/>
        <w:numPr>
          <w:ilvl w:val="0"/>
          <w:numId w:val="6"/>
        </w:numPr>
        <w:spacing w:line="360" w:lineRule="auto"/>
        <w:ind w:left="0" w:right="-284" w:firstLine="709"/>
        <w:jc w:val="both"/>
        <w:rPr>
          <w:rFonts w:ascii="Times New Roman" w:hAnsi="Times New Roman" w:cs="Times New Roman"/>
          <w:bCs/>
          <w:sz w:val="28"/>
        </w:rPr>
      </w:pPr>
      <w:r w:rsidRPr="009A274D">
        <w:rPr>
          <w:rFonts w:ascii="Times New Roman" w:hAnsi="Times New Roman" w:cs="Times New Roman"/>
          <w:bCs/>
          <w:sz w:val="28"/>
        </w:rPr>
        <w:t>Налоговый кодекс Российской Федера</w:t>
      </w:r>
      <w:r w:rsidR="00A733A3">
        <w:rPr>
          <w:rFonts w:ascii="Times New Roman" w:hAnsi="Times New Roman" w:cs="Times New Roman"/>
          <w:bCs/>
          <w:sz w:val="28"/>
        </w:rPr>
        <w:t xml:space="preserve">ции (НК РФ) от 31.07.1998 года </w:t>
      </w:r>
      <w:r w:rsidR="00A733A3" w:rsidRPr="007A186F">
        <w:rPr>
          <w:rFonts w:ascii="Times New Roman" w:hAnsi="Times New Roman" w:cs="Times New Roman"/>
          <w:bCs/>
          <w:sz w:val="28"/>
        </w:rPr>
        <w:t>№</w:t>
      </w:r>
      <w:r w:rsidRPr="007A186F">
        <w:rPr>
          <w:rFonts w:ascii="Times New Roman" w:hAnsi="Times New Roman" w:cs="Times New Roman"/>
          <w:bCs/>
          <w:sz w:val="28"/>
        </w:rPr>
        <w:t xml:space="preserve"> 146-ФЗ;</w:t>
      </w:r>
    </w:p>
    <w:p w:rsidR="009A274D" w:rsidRPr="007A186F" w:rsidRDefault="009A274D" w:rsidP="00156093">
      <w:pPr>
        <w:pStyle w:val="a4"/>
        <w:numPr>
          <w:ilvl w:val="0"/>
          <w:numId w:val="6"/>
        </w:numPr>
        <w:spacing w:line="360" w:lineRule="auto"/>
        <w:ind w:left="0" w:right="-284" w:firstLine="709"/>
        <w:jc w:val="both"/>
        <w:rPr>
          <w:rFonts w:ascii="Times New Roman" w:hAnsi="Times New Roman" w:cs="Times New Roman"/>
          <w:bCs/>
          <w:sz w:val="28"/>
        </w:rPr>
      </w:pPr>
      <w:r w:rsidRPr="007A186F">
        <w:rPr>
          <w:rFonts w:ascii="Times New Roman" w:hAnsi="Times New Roman" w:cs="Times New Roman"/>
          <w:bCs/>
          <w:sz w:val="28"/>
        </w:rPr>
        <w:t xml:space="preserve">Федеральный закон «Об альтернативной процедуре урегулирования споров с участием посредника (процедуре </w:t>
      </w:r>
      <w:r w:rsidR="00A733A3" w:rsidRPr="007A186F">
        <w:rPr>
          <w:rFonts w:ascii="Times New Roman" w:hAnsi="Times New Roman" w:cs="Times New Roman"/>
          <w:bCs/>
          <w:sz w:val="28"/>
        </w:rPr>
        <w:t>медиации)» от 27.07.2010 №</w:t>
      </w:r>
      <w:r w:rsidRPr="007A186F">
        <w:rPr>
          <w:rFonts w:ascii="Times New Roman" w:hAnsi="Times New Roman" w:cs="Times New Roman"/>
          <w:bCs/>
          <w:sz w:val="28"/>
        </w:rPr>
        <w:t xml:space="preserve"> 193-ФЗ;</w:t>
      </w:r>
    </w:p>
    <w:p w:rsidR="009A274D" w:rsidRPr="007A186F" w:rsidRDefault="009A274D" w:rsidP="00156093">
      <w:pPr>
        <w:pStyle w:val="a4"/>
        <w:numPr>
          <w:ilvl w:val="0"/>
          <w:numId w:val="6"/>
        </w:numPr>
        <w:spacing w:line="360" w:lineRule="auto"/>
        <w:ind w:left="0" w:right="-284" w:firstLine="709"/>
        <w:jc w:val="both"/>
        <w:rPr>
          <w:rFonts w:ascii="Times New Roman" w:hAnsi="Times New Roman" w:cs="Times New Roman"/>
          <w:bCs/>
          <w:sz w:val="28"/>
        </w:rPr>
      </w:pPr>
      <w:r w:rsidRPr="007A186F">
        <w:rPr>
          <w:rFonts w:ascii="Times New Roman" w:hAnsi="Times New Roman" w:cs="Times New Roman"/>
          <w:bCs/>
          <w:sz w:val="28"/>
        </w:rPr>
        <w:t>«Гражданский процессуальный кодекс Российской Федерации»</w:t>
      </w:r>
      <w:r w:rsidR="00A733A3" w:rsidRPr="007A186F">
        <w:rPr>
          <w:rFonts w:ascii="Times New Roman" w:hAnsi="Times New Roman" w:cs="Times New Roman"/>
          <w:bCs/>
          <w:sz w:val="28"/>
        </w:rPr>
        <w:t xml:space="preserve"> от 14.11.2002 №</w:t>
      </w:r>
      <w:r w:rsidRPr="007A186F">
        <w:rPr>
          <w:rFonts w:ascii="Times New Roman" w:hAnsi="Times New Roman" w:cs="Times New Roman"/>
          <w:bCs/>
          <w:sz w:val="28"/>
        </w:rPr>
        <w:t xml:space="preserve"> 138-ФЗ</w:t>
      </w:r>
      <w:r w:rsidR="00CA3440" w:rsidRPr="007A186F">
        <w:rPr>
          <w:rFonts w:ascii="Times New Roman" w:hAnsi="Times New Roman" w:cs="Times New Roman"/>
          <w:bCs/>
          <w:sz w:val="28"/>
        </w:rPr>
        <w:t>;</w:t>
      </w:r>
    </w:p>
    <w:p w:rsidR="00156093" w:rsidRPr="007A186F" w:rsidRDefault="00156093" w:rsidP="00156093">
      <w:pPr>
        <w:pStyle w:val="a4"/>
        <w:numPr>
          <w:ilvl w:val="0"/>
          <w:numId w:val="6"/>
        </w:numPr>
        <w:spacing w:line="360" w:lineRule="auto"/>
        <w:ind w:left="0" w:right="-284" w:firstLine="709"/>
        <w:jc w:val="both"/>
        <w:rPr>
          <w:rFonts w:ascii="Times New Roman" w:hAnsi="Times New Roman" w:cs="Times New Roman"/>
          <w:bCs/>
          <w:sz w:val="28"/>
        </w:rPr>
      </w:pPr>
      <w:r w:rsidRPr="007A186F">
        <w:rPr>
          <w:rFonts w:ascii="Times New Roman" w:hAnsi="Times New Roman" w:cs="Times New Roman"/>
          <w:bCs/>
          <w:sz w:val="28"/>
        </w:rPr>
        <w:t>Медиация, как альтернативная форма разрешения споров и ее применение в гражданском судопроизводстве [Электронный ресурс]. – Режим доступа:</w:t>
      </w:r>
      <w:r w:rsidRPr="007A186F">
        <w:t xml:space="preserve"> </w:t>
      </w:r>
      <w:hyperlink r:id="rId5" w:history="1">
        <w:r w:rsidRPr="007A186F">
          <w:rPr>
            <w:rStyle w:val="a3"/>
            <w:rFonts w:ascii="Times New Roman" w:hAnsi="Times New Roman" w:cs="Times New Roman"/>
            <w:bCs/>
            <w:sz w:val="28"/>
          </w:rPr>
          <w:t>https://shkolaaleksandrovskaya-r71.gosweb.gosuslugi.ru/netcat_files/userfiles/PsyMediac/mediatsiya.pdf</w:t>
        </w:r>
      </w:hyperlink>
      <w:r w:rsidRPr="007A186F">
        <w:rPr>
          <w:rFonts w:ascii="Times New Roman" w:hAnsi="Times New Roman" w:cs="Times New Roman"/>
          <w:bCs/>
          <w:sz w:val="28"/>
        </w:rPr>
        <w:t xml:space="preserve">; </w:t>
      </w:r>
    </w:p>
    <w:p w:rsidR="00CA3440" w:rsidRPr="007A186F" w:rsidRDefault="007A68AE" w:rsidP="00156093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7A186F">
        <w:rPr>
          <w:rFonts w:ascii="Times New Roman" w:hAnsi="Times New Roman" w:cs="Times New Roman"/>
          <w:bCs/>
          <w:sz w:val="28"/>
        </w:rPr>
        <w:t xml:space="preserve">Стоимость медиации [Электронный ресурс]. – Режим доступа: </w:t>
      </w:r>
      <w:hyperlink r:id="rId6" w:history="1">
        <w:r w:rsidR="000619B0" w:rsidRPr="007A186F">
          <w:rPr>
            <w:rStyle w:val="a3"/>
            <w:rFonts w:ascii="Times New Roman" w:hAnsi="Times New Roman" w:cs="Times New Roman"/>
            <w:bCs/>
            <w:sz w:val="28"/>
          </w:rPr>
          <w:t>https://law-mediation.ru/stoimost-mediacii</w:t>
        </w:r>
      </w:hyperlink>
      <w:r w:rsidRPr="007A186F">
        <w:rPr>
          <w:rFonts w:ascii="Times New Roman" w:hAnsi="Times New Roman" w:cs="Times New Roman"/>
          <w:bCs/>
          <w:sz w:val="28"/>
        </w:rPr>
        <w:t>.</w:t>
      </w:r>
    </w:p>
    <w:sectPr w:rsidR="00CA3440" w:rsidRPr="007A1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8E5"/>
    <w:multiLevelType w:val="multilevel"/>
    <w:tmpl w:val="5CA82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C37998"/>
    <w:multiLevelType w:val="hybridMultilevel"/>
    <w:tmpl w:val="A700415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AA6E67"/>
    <w:multiLevelType w:val="hybridMultilevel"/>
    <w:tmpl w:val="FE6E8BD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0F7E14"/>
    <w:multiLevelType w:val="hybridMultilevel"/>
    <w:tmpl w:val="FE6E8BD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DC136A2"/>
    <w:multiLevelType w:val="multilevel"/>
    <w:tmpl w:val="5D18D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7325EE"/>
    <w:multiLevelType w:val="multilevel"/>
    <w:tmpl w:val="9BF2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A0"/>
    <w:rsid w:val="00025E55"/>
    <w:rsid w:val="000476CB"/>
    <w:rsid w:val="000619B0"/>
    <w:rsid w:val="000A2C8B"/>
    <w:rsid w:val="000B7539"/>
    <w:rsid w:val="000F6A66"/>
    <w:rsid w:val="00156093"/>
    <w:rsid w:val="002A7998"/>
    <w:rsid w:val="00467163"/>
    <w:rsid w:val="004D714B"/>
    <w:rsid w:val="00514B8C"/>
    <w:rsid w:val="00680FC7"/>
    <w:rsid w:val="006C2073"/>
    <w:rsid w:val="007049DB"/>
    <w:rsid w:val="0072074C"/>
    <w:rsid w:val="007642CF"/>
    <w:rsid w:val="007A186F"/>
    <w:rsid w:val="007A68AE"/>
    <w:rsid w:val="007B2D52"/>
    <w:rsid w:val="007F2F6E"/>
    <w:rsid w:val="008154FA"/>
    <w:rsid w:val="008364B7"/>
    <w:rsid w:val="00872BAC"/>
    <w:rsid w:val="0090354C"/>
    <w:rsid w:val="009043D2"/>
    <w:rsid w:val="009234E7"/>
    <w:rsid w:val="00945E64"/>
    <w:rsid w:val="009A091D"/>
    <w:rsid w:val="009A274D"/>
    <w:rsid w:val="009C691F"/>
    <w:rsid w:val="00A3114B"/>
    <w:rsid w:val="00A733A3"/>
    <w:rsid w:val="00A86A15"/>
    <w:rsid w:val="00C41190"/>
    <w:rsid w:val="00C55C3B"/>
    <w:rsid w:val="00C55FA0"/>
    <w:rsid w:val="00CA3440"/>
    <w:rsid w:val="00CA7EAC"/>
    <w:rsid w:val="00CE00C2"/>
    <w:rsid w:val="00D662AB"/>
    <w:rsid w:val="00DC7A82"/>
    <w:rsid w:val="00E42518"/>
    <w:rsid w:val="00E43860"/>
    <w:rsid w:val="00F9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C0D1F-25DE-4A97-8158-40ACEA65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1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6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w-mediation.ru/stoimost-mediacii" TargetMode="External"/><Relationship Id="rId5" Type="http://schemas.openxmlformats.org/officeDocument/2006/relationships/hyperlink" Target="https://shkolaaleksandrovskaya-r71.gosweb.gosuslugi.ru/netcat_files/userfiles/PsyMediac/mediatsiy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Кабанов</dc:creator>
  <cp:keywords/>
  <dc:description/>
  <cp:lastModifiedBy>Александр Кабанов</cp:lastModifiedBy>
  <cp:revision>2</cp:revision>
  <dcterms:created xsi:type="dcterms:W3CDTF">2025-12-19T14:59:00Z</dcterms:created>
  <dcterms:modified xsi:type="dcterms:W3CDTF">2025-12-19T14:59:00Z</dcterms:modified>
</cp:coreProperties>
</file>