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37C64" w14:textId="6E0FED99" w:rsidR="00A3425B" w:rsidRDefault="001B7C0D" w:rsidP="00A2089A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  <w:b/>
          <w:bCs/>
          <w:sz w:val="28"/>
          <w:szCs w:val="28"/>
        </w:rPr>
      </w:pPr>
      <w:r w:rsidRPr="001B7C0D">
        <w:rPr>
          <w:rStyle w:val="eop"/>
          <w:b/>
          <w:bCs/>
          <w:sz w:val="28"/>
          <w:szCs w:val="28"/>
        </w:rPr>
        <w:t>Формирование пространственных представлений у детей дошкольного возраста с тяжелыми нарушениями речи</w:t>
      </w:r>
    </w:p>
    <w:p w14:paraId="741AFED7" w14:textId="77777777" w:rsidR="001B7C0D" w:rsidRPr="001B7C0D" w:rsidRDefault="001B7C0D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  <w:b/>
          <w:bCs/>
          <w:sz w:val="28"/>
          <w:szCs w:val="28"/>
        </w:rPr>
      </w:pPr>
    </w:p>
    <w:p w14:paraId="3BAE7357" w14:textId="77777777" w:rsidR="001B7C0D" w:rsidRDefault="001B7C0D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</w:rPr>
      </w:pPr>
      <w:proofErr w:type="spellStart"/>
      <w:r>
        <w:rPr>
          <w:rStyle w:val="eop"/>
        </w:rPr>
        <w:t>Шияненко</w:t>
      </w:r>
      <w:proofErr w:type="spellEnd"/>
      <w:r>
        <w:rPr>
          <w:rStyle w:val="eop"/>
        </w:rPr>
        <w:t xml:space="preserve"> Н.В. учитель-логопед</w:t>
      </w:r>
    </w:p>
    <w:p w14:paraId="017BB204" w14:textId="5E3AFBE2" w:rsidR="001B7C0D" w:rsidRDefault="001B7C0D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</w:rPr>
      </w:pPr>
      <w:r>
        <w:rPr>
          <w:rStyle w:val="eop"/>
        </w:rPr>
        <w:t>Ускова М.Ю. учитель-логопед</w:t>
      </w:r>
    </w:p>
    <w:p w14:paraId="337015D1" w14:textId="4C5C79CB" w:rsidR="001B7C0D" w:rsidRDefault="001B7C0D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</w:rPr>
      </w:pPr>
      <w:r>
        <w:rPr>
          <w:rStyle w:val="eop"/>
        </w:rPr>
        <w:t>МБ ДОУ «Детский сад № 64» г. Новокузнецка</w:t>
      </w:r>
    </w:p>
    <w:p w14:paraId="12B944C7" w14:textId="77777777" w:rsidR="001B7C0D" w:rsidRDefault="001B7C0D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</w:rPr>
      </w:pPr>
    </w:p>
    <w:p w14:paraId="685450B0" w14:textId="7BBD2C1A" w:rsidR="001B7C0D" w:rsidRDefault="001B7C0D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  <w:b/>
          <w:bCs/>
        </w:rPr>
      </w:pPr>
      <w:r w:rsidRPr="001B7C0D">
        <w:rPr>
          <w:rStyle w:val="eop"/>
          <w:b/>
          <w:bCs/>
        </w:rPr>
        <w:t>Аннотация</w:t>
      </w:r>
      <w:r>
        <w:rPr>
          <w:rStyle w:val="eop"/>
          <w:b/>
          <w:bCs/>
        </w:rPr>
        <w:t xml:space="preserve">: </w:t>
      </w:r>
    </w:p>
    <w:p w14:paraId="46E14D3A" w14:textId="1E482EF4" w:rsidR="001B7C0D" w:rsidRDefault="00FA6BFA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Fonts w:eastAsia="Calibri"/>
          <w:i/>
        </w:rPr>
      </w:pPr>
      <w:r w:rsidRPr="00FA6BFA">
        <w:rPr>
          <w:rFonts w:eastAsia="Calibri"/>
          <w:i/>
        </w:rPr>
        <w:t>В статье представлено теоретическое обоснование необходимости</w:t>
      </w:r>
      <w:r w:rsidRPr="008D0D0E">
        <w:rPr>
          <w:rFonts w:eastAsia="Calibri"/>
          <w:i/>
        </w:rPr>
        <w:t xml:space="preserve"> формирования пространственных представлений у детей дошкольного возраста с тяжелыми нарушениями речи. Отмечена важность поэтапной коррекционной работы по </w:t>
      </w:r>
      <w:r w:rsidR="008D0D0E" w:rsidRPr="008D0D0E">
        <w:rPr>
          <w:rFonts w:eastAsia="Calibri"/>
          <w:i/>
        </w:rPr>
        <w:t>преодолению нарушения развития пространственных представлений у детей дошкольного возраста с тяжелыми нарушениями речи, описаны основные этапы и методы коррекционной работы.</w:t>
      </w:r>
    </w:p>
    <w:p w14:paraId="523E0AD3" w14:textId="77777777" w:rsidR="008D0D0E" w:rsidRPr="008D0D0E" w:rsidRDefault="008D0D0E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  <w:rFonts w:eastAsia="Calibri"/>
          <w:i/>
        </w:rPr>
      </w:pPr>
    </w:p>
    <w:p w14:paraId="6C65A4F4" w14:textId="54155750" w:rsidR="00B22307" w:rsidRPr="00C14530" w:rsidRDefault="00B22307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</w:rPr>
      </w:pPr>
      <w:r w:rsidRPr="00C14530">
        <w:rPr>
          <w:rStyle w:val="eop"/>
        </w:rPr>
        <w:t>Пространственные представления включают в себя умение определять форму, величину предмета, а также его расположение и перемещение в пространстве относительно собственного тела и относительно других предметов.</w:t>
      </w:r>
    </w:p>
    <w:p w14:paraId="56BE8DBA" w14:textId="0E394CE6" w:rsidR="00B22307" w:rsidRDefault="00B22307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</w:rPr>
      </w:pPr>
      <w:r w:rsidRPr="00C14530">
        <w:rPr>
          <w:rStyle w:val="eop"/>
        </w:rPr>
        <w:t>Тяжелые нарушения речи</w:t>
      </w:r>
      <w:r w:rsidR="00C14530">
        <w:rPr>
          <w:rStyle w:val="eop"/>
        </w:rPr>
        <w:t xml:space="preserve"> </w:t>
      </w:r>
      <w:r w:rsidR="000F2C2B" w:rsidRPr="00C14530">
        <w:rPr>
          <w:rStyle w:val="eop"/>
        </w:rPr>
        <w:t>— это</w:t>
      </w:r>
      <w:r w:rsidRPr="00C14530">
        <w:rPr>
          <w:rStyle w:val="eop"/>
        </w:rPr>
        <w:t xml:space="preserve"> такие стойкие специфические нарушения </w:t>
      </w:r>
      <w:r w:rsidR="008845B6">
        <w:rPr>
          <w:rStyle w:val="eop"/>
        </w:rPr>
        <w:t>в</w:t>
      </w:r>
      <w:r w:rsidRPr="00C14530">
        <w:rPr>
          <w:rStyle w:val="eop"/>
        </w:rPr>
        <w:t xml:space="preserve"> формировании всех компонентов речевой функциональной системы (лексики, грамматики, </w:t>
      </w:r>
      <w:r w:rsidR="00C14530" w:rsidRPr="00C14530">
        <w:rPr>
          <w:rStyle w:val="eop"/>
        </w:rPr>
        <w:t>фонематических и фонетических процессов, синтаксиса и просодического компонента речи</w:t>
      </w:r>
      <w:r w:rsidRPr="00C14530">
        <w:rPr>
          <w:rStyle w:val="eop"/>
        </w:rPr>
        <w:t>)</w:t>
      </w:r>
    </w:p>
    <w:p w14:paraId="633AB317" w14:textId="2A789022" w:rsidR="00C14530" w:rsidRDefault="00CA2DB8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>
        <w:t xml:space="preserve">Развитие пространственных представлений – сложный длительный процесс, начинающийся еще в младенчестве, когда ребенок овладевает элементарными формами ориентировки в пространстве. </w:t>
      </w:r>
      <w:r w:rsidR="00A9420A">
        <w:t>С появлением ходьбы</w:t>
      </w:r>
      <w:r>
        <w:t xml:space="preserve"> ребенок более активно осваивает пространство вокруг себя,</w:t>
      </w:r>
      <w:r w:rsidR="00AE4EC6">
        <w:t xml:space="preserve"> обогащаются его зрительные, осязательные и другие ощущения и восприятия он овладевает чувством трехмерности пространства.</w:t>
      </w:r>
      <w:r w:rsidR="007814C1">
        <w:t xml:space="preserve"> </w:t>
      </w:r>
      <w:r>
        <w:t xml:space="preserve"> </w:t>
      </w:r>
      <w:r w:rsidR="007814C1">
        <w:t xml:space="preserve">Новый этап в освоении ребенком пространства наступает с появлением речи. Включение вербализации в </w:t>
      </w:r>
      <w:r w:rsidR="008845B6">
        <w:t>процесс восприятия</w:t>
      </w:r>
      <w:r w:rsidR="007814C1">
        <w:t xml:space="preserve"> пространства, овладение самостоятельной речью</w:t>
      </w:r>
      <w:r w:rsidR="008845B6">
        <w:t>, способствует совершенствованию пространственного восприятия. Чем точнее слова определяют пространственное направление, тем легче ребенок ориентируется в нем.</w:t>
      </w:r>
    </w:p>
    <w:p w14:paraId="448380E4" w14:textId="6AE5EE3D" w:rsidR="00872430" w:rsidRPr="00C14530" w:rsidRDefault="008845B6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>
        <w:t>Недостаток пространственных представлений, неточность словесного определения направлений пространства, недоступность понимания и использования предлогов и наречий, имеющих пространственное значение, приводит к трудностям в обучении чтению и письму, а также усвоению элементарных математических представлений.</w:t>
      </w:r>
    </w:p>
    <w:p w14:paraId="30C5084D" w14:textId="145B497B" w:rsidR="000F33BC" w:rsidRPr="00C14530" w:rsidRDefault="0055692A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</w:rPr>
      </w:pPr>
      <w:r w:rsidRPr="00C14530">
        <w:rPr>
          <w:rStyle w:val="normaltextrun"/>
        </w:rPr>
        <w:t>У</w:t>
      </w:r>
      <w:r w:rsidR="00872430" w:rsidRPr="00C14530">
        <w:rPr>
          <w:rStyle w:val="normaltextrun"/>
        </w:rPr>
        <w:t xml:space="preserve"> детей с </w:t>
      </w:r>
      <w:r w:rsidR="008845B6">
        <w:rPr>
          <w:rStyle w:val="normaltextrun"/>
        </w:rPr>
        <w:t>тяжелыми нарушениями речи</w:t>
      </w:r>
      <w:r w:rsidR="00872430" w:rsidRPr="00C14530">
        <w:rPr>
          <w:rStyle w:val="normaltextrun"/>
        </w:rPr>
        <w:t xml:space="preserve"> </w:t>
      </w:r>
      <w:r w:rsidR="005C7FE4" w:rsidRPr="00C14530">
        <w:rPr>
          <w:rStyle w:val="normaltextrun"/>
        </w:rPr>
        <w:t>нарушены</w:t>
      </w:r>
      <w:r w:rsidR="00872430" w:rsidRPr="00C14530">
        <w:rPr>
          <w:rStyle w:val="normaltextrun"/>
        </w:rPr>
        <w:t xml:space="preserve"> </w:t>
      </w:r>
      <w:r w:rsidR="005C7FE4" w:rsidRPr="00C14530">
        <w:rPr>
          <w:rStyle w:val="normaltextrun"/>
        </w:rPr>
        <w:t xml:space="preserve">не только </w:t>
      </w:r>
      <w:r w:rsidR="00872430" w:rsidRPr="00C14530">
        <w:rPr>
          <w:rStyle w:val="normaltextrun"/>
        </w:rPr>
        <w:t>опо</w:t>
      </w:r>
      <w:r w:rsidR="005C7FE4" w:rsidRPr="00C14530">
        <w:rPr>
          <w:rStyle w:val="normaltextrun"/>
        </w:rPr>
        <w:t>средующая и регулирующая функции</w:t>
      </w:r>
      <w:r w:rsidR="00872430" w:rsidRPr="00C14530">
        <w:rPr>
          <w:rStyle w:val="normaltextrun"/>
        </w:rPr>
        <w:t xml:space="preserve"> речи</w:t>
      </w:r>
      <w:r w:rsidR="005C7FE4" w:rsidRPr="00C14530">
        <w:rPr>
          <w:rStyle w:val="normaltextrun"/>
        </w:rPr>
        <w:t xml:space="preserve">, </w:t>
      </w:r>
      <w:r w:rsidR="00D22245" w:rsidRPr="00C14530">
        <w:rPr>
          <w:rStyle w:val="normaltextrun"/>
        </w:rPr>
        <w:t>но и формирование высших психических функций, в том числе пространственного гнозиса и праксиса.</w:t>
      </w:r>
      <w:r w:rsidR="00D22245" w:rsidRPr="00C14530">
        <w:rPr>
          <w:rStyle w:val="eop"/>
        </w:rPr>
        <w:t> </w:t>
      </w:r>
    </w:p>
    <w:p w14:paraId="5533B592" w14:textId="0778165E" w:rsidR="00872430" w:rsidRPr="00B40D08" w:rsidRDefault="008845B6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color w:val="FF0000"/>
        </w:rPr>
      </w:pPr>
      <w:r>
        <w:rPr>
          <w:rStyle w:val="normaltextrun"/>
        </w:rPr>
        <w:t>Дошкольникам с нормальным речевым развитием</w:t>
      </w:r>
      <w:r w:rsidR="000F33BC" w:rsidRPr="00C14530">
        <w:rPr>
          <w:rStyle w:val="normaltextrun"/>
        </w:rPr>
        <w:t xml:space="preserve"> внутренняя речь </w:t>
      </w:r>
      <w:r w:rsidR="00B40D08">
        <w:rPr>
          <w:rStyle w:val="normaltextrun"/>
        </w:rPr>
        <w:t xml:space="preserve">или </w:t>
      </w:r>
      <w:r w:rsidR="000F33BC" w:rsidRPr="00C14530">
        <w:rPr>
          <w:rStyle w:val="normaltextrun"/>
        </w:rPr>
        <w:t>проговаривание «про себя» помогает планировать действие в пространстве, удерживать последовательность операций, анализировать пространственные признаки</w:t>
      </w:r>
      <w:r w:rsidR="00B40D08">
        <w:rPr>
          <w:rStyle w:val="normaltextrun"/>
        </w:rPr>
        <w:t xml:space="preserve">: </w:t>
      </w:r>
      <w:r w:rsidR="000F33BC" w:rsidRPr="00C14530">
        <w:rPr>
          <w:rStyle w:val="normaltextrun"/>
        </w:rPr>
        <w:t>«над», «под», «слева», «справа»</w:t>
      </w:r>
      <w:r w:rsidR="00B40D08">
        <w:rPr>
          <w:rStyle w:val="normaltextrun"/>
        </w:rPr>
        <w:t>.</w:t>
      </w:r>
      <w:r w:rsidR="000F33BC" w:rsidRPr="00C14530">
        <w:rPr>
          <w:rStyle w:val="normaltextrun"/>
        </w:rPr>
        <w:t xml:space="preserve"> При </w:t>
      </w:r>
      <w:r w:rsidR="00B40D08">
        <w:rPr>
          <w:rStyle w:val="normaltextrun"/>
        </w:rPr>
        <w:t>тяжелом нарушении речи</w:t>
      </w:r>
      <w:r w:rsidR="000F33BC" w:rsidRPr="00C14530">
        <w:rPr>
          <w:rStyle w:val="normaltextrun"/>
        </w:rPr>
        <w:t xml:space="preserve"> этот опосредующий и регулирующий </w:t>
      </w:r>
      <w:r w:rsidR="000F33BC" w:rsidRPr="00C14530">
        <w:rPr>
          <w:rStyle w:val="normaltextrun"/>
        </w:rPr>
        <w:lastRenderedPageBreak/>
        <w:t>фактор ослаблен или нарушен, что затрудняет формирование сложных пространственных образов и действий.</w:t>
      </w:r>
      <w:r w:rsidR="000F33BC" w:rsidRPr="00C14530">
        <w:rPr>
          <w:rStyle w:val="eop"/>
        </w:rPr>
        <w:t> </w:t>
      </w:r>
      <w:r w:rsidR="00872430" w:rsidRPr="00C14530">
        <w:rPr>
          <w:rStyle w:val="normaltextrun"/>
        </w:rPr>
        <w:t xml:space="preserve">Это приводит </w:t>
      </w:r>
      <w:r w:rsidR="00B40D08" w:rsidRPr="00C14530">
        <w:rPr>
          <w:rStyle w:val="normaltextrun"/>
        </w:rPr>
        <w:t>к целому</w:t>
      </w:r>
      <w:r w:rsidR="005C7FE4" w:rsidRPr="00C14530">
        <w:rPr>
          <w:rStyle w:val="normaltextrun"/>
        </w:rPr>
        <w:t xml:space="preserve"> ряду </w:t>
      </w:r>
      <w:r w:rsidR="005C7FE4" w:rsidRPr="00C14530">
        <w:rPr>
          <w:rStyle w:val="normaltextrun"/>
          <w:color w:val="FF0000"/>
        </w:rPr>
        <w:t>специфических трудностей</w:t>
      </w:r>
      <w:r w:rsidR="00872430" w:rsidRPr="00C14530">
        <w:rPr>
          <w:rStyle w:val="normaltextrun"/>
          <w:color w:val="FF0000"/>
        </w:rPr>
        <w:t>:</w:t>
      </w:r>
      <w:r w:rsidR="00872430" w:rsidRPr="00C14530">
        <w:rPr>
          <w:rStyle w:val="eop"/>
          <w:color w:val="FF0000"/>
        </w:rPr>
        <w:t> </w:t>
      </w:r>
    </w:p>
    <w:p w14:paraId="3BC97F7A" w14:textId="36D06715" w:rsidR="00872430" w:rsidRPr="00C14530" w:rsidRDefault="00B40D08" w:rsidP="008D0D0E">
      <w:pPr>
        <w:pStyle w:val="paragraph"/>
        <w:numPr>
          <w:ilvl w:val="0"/>
          <w:numId w:val="2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proofErr w:type="spellStart"/>
      <w:r>
        <w:rPr>
          <w:rStyle w:val="normaltextrun"/>
        </w:rPr>
        <w:t>н</w:t>
      </w:r>
      <w:r w:rsidR="00872430" w:rsidRPr="00C14530">
        <w:rPr>
          <w:rStyle w:val="normaltextrun"/>
        </w:rPr>
        <w:t>едифференцированность</w:t>
      </w:r>
      <w:proofErr w:type="spellEnd"/>
      <w:r w:rsidR="00872430" w:rsidRPr="00C14530">
        <w:rPr>
          <w:rStyle w:val="normaltextrun"/>
        </w:rPr>
        <w:t xml:space="preserve"> образа мира: </w:t>
      </w:r>
      <w:r w:rsidR="0055692A" w:rsidRPr="00C14530">
        <w:rPr>
          <w:rStyle w:val="normaltextrun"/>
        </w:rPr>
        <w:t>п</w:t>
      </w:r>
      <w:r w:rsidR="00872430" w:rsidRPr="00C14530">
        <w:rPr>
          <w:rStyle w:val="normaltextrun"/>
        </w:rPr>
        <w:t>ространственные представления остаются на уровне чувственного, </w:t>
      </w:r>
      <w:proofErr w:type="spellStart"/>
      <w:r w:rsidR="00872430" w:rsidRPr="00C14530">
        <w:rPr>
          <w:rStyle w:val="normaltextrun"/>
        </w:rPr>
        <w:t>невербализованного</w:t>
      </w:r>
      <w:proofErr w:type="spellEnd"/>
      <w:r w:rsidR="00872430" w:rsidRPr="00C14530">
        <w:rPr>
          <w:rStyle w:val="normaltextrun"/>
        </w:rPr>
        <w:t> опыта. Ребенку трудно выделить, осознать и назвать пространственные признаки</w:t>
      </w:r>
      <w:r>
        <w:rPr>
          <w:rStyle w:val="normaltextrun"/>
        </w:rPr>
        <w:t>;</w:t>
      </w:r>
      <w:r w:rsidR="00872430" w:rsidRPr="00C14530">
        <w:rPr>
          <w:rStyle w:val="eop"/>
        </w:rPr>
        <w:t> </w:t>
      </w:r>
    </w:p>
    <w:p w14:paraId="3C2C3234" w14:textId="0E177039" w:rsidR="00872430" w:rsidRPr="00C14530" w:rsidRDefault="00B40D08" w:rsidP="008D0D0E">
      <w:pPr>
        <w:pStyle w:val="paragraph"/>
        <w:numPr>
          <w:ilvl w:val="0"/>
          <w:numId w:val="2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н</w:t>
      </w:r>
      <w:r w:rsidR="00872430" w:rsidRPr="00C14530">
        <w:rPr>
          <w:rStyle w:val="normaltextrun"/>
        </w:rPr>
        <w:t>есформированность базовых схем:</w:t>
      </w:r>
      <w:r w:rsidR="00872430" w:rsidRPr="00C14530">
        <w:rPr>
          <w:rStyle w:val="eop"/>
        </w:rPr>
        <w:t> </w:t>
      </w:r>
    </w:p>
    <w:p w14:paraId="068EC84A" w14:textId="06F0F46E" w:rsidR="00872430" w:rsidRPr="00C14530" w:rsidRDefault="00B40D08" w:rsidP="008D0D0E">
      <w:pPr>
        <w:pStyle w:val="paragraph"/>
        <w:numPr>
          <w:ilvl w:val="1"/>
          <w:numId w:val="3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с</w:t>
      </w:r>
      <w:r w:rsidR="00872430" w:rsidRPr="00C14530">
        <w:rPr>
          <w:rStyle w:val="normaltextrun"/>
        </w:rPr>
        <w:t>хема собственного тела (путаница право-лево, непонимание частей тела)</w:t>
      </w:r>
      <w:r>
        <w:rPr>
          <w:rStyle w:val="normaltextrun"/>
        </w:rPr>
        <w:t>;</w:t>
      </w:r>
      <w:r w:rsidR="00872430" w:rsidRPr="00C14530">
        <w:rPr>
          <w:rStyle w:val="eop"/>
        </w:rPr>
        <w:t> </w:t>
      </w:r>
    </w:p>
    <w:p w14:paraId="2EA678BB" w14:textId="02D07044" w:rsidR="00872430" w:rsidRPr="00C14530" w:rsidRDefault="00B40D08" w:rsidP="008D0D0E">
      <w:pPr>
        <w:pStyle w:val="paragraph"/>
        <w:numPr>
          <w:ilvl w:val="1"/>
          <w:numId w:val="3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п</w:t>
      </w:r>
      <w:r w:rsidR="00872430" w:rsidRPr="00C14530">
        <w:rPr>
          <w:rStyle w:val="normaltextrun"/>
        </w:rPr>
        <w:t>ространство ближайших объектов (над-под, в-на, перед-за)</w:t>
      </w:r>
      <w:r>
        <w:rPr>
          <w:rStyle w:val="normaltextrun"/>
        </w:rPr>
        <w:t>;</w:t>
      </w:r>
    </w:p>
    <w:p w14:paraId="43725A1A" w14:textId="7F750750" w:rsidR="00872430" w:rsidRPr="00C14530" w:rsidRDefault="00B40D08" w:rsidP="008D0D0E">
      <w:pPr>
        <w:pStyle w:val="paragraph"/>
        <w:numPr>
          <w:ilvl w:val="1"/>
          <w:numId w:val="3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proofErr w:type="spellStart"/>
      <w:r>
        <w:rPr>
          <w:rStyle w:val="normaltextrun"/>
        </w:rPr>
        <w:t>к</w:t>
      </w:r>
      <w:r w:rsidR="00872430" w:rsidRPr="00C14530">
        <w:rPr>
          <w:rStyle w:val="normaltextrun"/>
        </w:rPr>
        <w:t>вазипространственные</w:t>
      </w:r>
      <w:proofErr w:type="spellEnd"/>
      <w:r w:rsidR="00872430" w:rsidRPr="00C14530">
        <w:rPr>
          <w:rStyle w:val="normaltextrun"/>
        </w:rPr>
        <w:t> представления (логико-грамматические конструкции: «брат отца</w:t>
      </w:r>
      <w:r w:rsidRPr="00C14530">
        <w:rPr>
          <w:rStyle w:val="normaltextrun"/>
        </w:rPr>
        <w:t>»,</w:t>
      </w:r>
      <w:r w:rsidR="00872430" w:rsidRPr="00C14530">
        <w:rPr>
          <w:rStyle w:val="normaltextrun"/>
        </w:rPr>
        <w:t> «отец брата», «круг под квадратом»)</w:t>
      </w:r>
      <w:r>
        <w:rPr>
          <w:rStyle w:val="normaltextrun"/>
        </w:rPr>
        <w:t>;</w:t>
      </w:r>
      <w:r w:rsidR="00872430" w:rsidRPr="00C14530">
        <w:rPr>
          <w:rStyle w:val="eop"/>
        </w:rPr>
        <w:t> </w:t>
      </w:r>
    </w:p>
    <w:p w14:paraId="14F76BD1" w14:textId="248B4E5C" w:rsidR="00872430" w:rsidRPr="00C14530" w:rsidRDefault="00B40D08" w:rsidP="008D0D0E">
      <w:pPr>
        <w:pStyle w:val="paragraph"/>
        <w:numPr>
          <w:ilvl w:val="0"/>
          <w:numId w:val="2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п</w:t>
      </w:r>
      <w:r w:rsidR="000F33BC" w:rsidRPr="00C14530">
        <w:rPr>
          <w:rStyle w:val="normaltextrun"/>
        </w:rPr>
        <w:t xml:space="preserve">редпосылки к учебным </w:t>
      </w:r>
      <w:r w:rsidR="00872430" w:rsidRPr="00C14530">
        <w:rPr>
          <w:rStyle w:val="normaltextrun"/>
        </w:rPr>
        <w:t>трудностям: </w:t>
      </w:r>
      <w:r>
        <w:rPr>
          <w:rStyle w:val="normaltextrun"/>
        </w:rPr>
        <w:t>н</w:t>
      </w:r>
      <w:r w:rsidR="00872430" w:rsidRPr="00C14530">
        <w:rPr>
          <w:rStyle w:val="normaltextrun"/>
        </w:rPr>
        <w:t xml:space="preserve">есформированность пространственных представлений — </w:t>
      </w:r>
      <w:r>
        <w:rPr>
          <w:rStyle w:val="normaltextrun"/>
        </w:rPr>
        <w:t>одна из причин</w:t>
      </w:r>
      <w:r w:rsidR="00872430" w:rsidRPr="00C14530">
        <w:rPr>
          <w:rStyle w:val="normaltextrun"/>
        </w:rPr>
        <w:t> </w:t>
      </w:r>
      <w:proofErr w:type="spellStart"/>
      <w:r w:rsidR="00872430" w:rsidRPr="00C14530">
        <w:rPr>
          <w:rStyle w:val="normaltextrun"/>
        </w:rPr>
        <w:t>дисграфии</w:t>
      </w:r>
      <w:proofErr w:type="spellEnd"/>
      <w:r w:rsidR="00872430" w:rsidRPr="00C14530">
        <w:rPr>
          <w:rStyle w:val="normaltextrun"/>
        </w:rPr>
        <w:t> (зеркальное письмо,</w:t>
      </w:r>
      <w:r w:rsidR="008D0D0E">
        <w:rPr>
          <w:rStyle w:val="normaltextrun"/>
        </w:rPr>
        <w:t xml:space="preserve"> трудности в </w:t>
      </w:r>
      <w:r w:rsidR="00872430" w:rsidRPr="00C14530">
        <w:rPr>
          <w:rStyle w:val="normaltextrun"/>
        </w:rPr>
        <w:t>усвоение конфигурации букв, проблемы на строке), дислексии и </w:t>
      </w:r>
      <w:proofErr w:type="spellStart"/>
      <w:r w:rsidR="00872430" w:rsidRPr="00C14530">
        <w:rPr>
          <w:rStyle w:val="normaltextrun"/>
        </w:rPr>
        <w:t>дискалькулии</w:t>
      </w:r>
      <w:proofErr w:type="spellEnd"/>
      <w:r w:rsidR="00872430" w:rsidRPr="00C14530">
        <w:rPr>
          <w:rStyle w:val="normaltextrun"/>
        </w:rPr>
        <w:t> (трудности с числовым рядом, решением задач).</w:t>
      </w:r>
      <w:r w:rsidR="00872430" w:rsidRPr="00C14530">
        <w:rPr>
          <w:rStyle w:val="eop"/>
        </w:rPr>
        <w:t> </w:t>
      </w:r>
    </w:p>
    <w:p w14:paraId="0494F028" w14:textId="57720932" w:rsidR="00C05FA1" w:rsidRPr="00C14530" w:rsidRDefault="000F33BC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normaltextrun"/>
        </w:rPr>
        <w:t>Развитие пространственных представлений у дошкольников с тяжелыми нарушениями речи— это не дополнительная, а обязательная, часть коррекционной работы</w:t>
      </w:r>
      <w:r w:rsidR="0008161C">
        <w:rPr>
          <w:rStyle w:val="normaltextrun"/>
        </w:rPr>
        <w:t>.</w:t>
      </w:r>
    </w:p>
    <w:p w14:paraId="553BFA35" w14:textId="29CEC322" w:rsidR="00C05FA1" w:rsidRPr="00C14530" w:rsidRDefault="00C05FA1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normaltextrun"/>
        </w:rPr>
        <w:t>Перед началом работы необходимо оценить уровень сформированности пространственных представлений по следующим направлениям:</w:t>
      </w:r>
      <w:r w:rsidRPr="00C14530">
        <w:rPr>
          <w:rStyle w:val="eop"/>
        </w:rPr>
        <w:t> </w:t>
      </w:r>
    </w:p>
    <w:p w14:paraId="78FAAFF9" w14:textId="238C9B1F" w:rsidR="00C05FA1" w:rsidRPr="00C14530" w:rsidRDefault="00C05FA1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normaltextrun"/>
        </w:rPr>
        <w:t xml:space="preserve">· </w:t>
      </w:r>
      <w:r w:rsidR="0008161C">
        <w:rPr>
          <w:rStyle w:val="normaltextrun"/>
        </w:rPr>
        <w:t>з</w:t>
      </w:r>
      <w:r w:rsidRPr="00C14530">
        <w:rPr>
          <w:rStyle w:val="normaltextrun"/>
        </w:rPr>
        <w:t>нание частей тела (своих и на картинке)</w:t>
      </w:r>
      <w:r w:rsidR="0008161C">
        <w:rPr>
          <w:rStyle w:val="normaltextrun"/>
        </w:rPr>
        <w:t>;</w:t>
      </w:r>
    </w:p>
    <w:p w14:paraId="443DD2CD" w14:textId="4736DA9D" w:rsidR="00C05FA1" w:rsidRPr="00C14530" w:rsidRDefault="00C05FA1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normaltextrun"/>
        </w:rPr>
        <w:t xml:space="preserve">· </w:t>
      </w:r>
      <w:r w:rsidR="0008161C">
        <w:rPr>
          <w:rStyle w:val="normaltextrun"/>
        </w:rPr>
        <w:t>п</w:t>
      </w:r>
      <w:r w:rsidRPr="00C14530">
        <w:rPr>
          <w:rStyle w:val="normaltextrun"/>
        </w:rPr>
        <w:t>онимание и использование предлогов</w:t>
      </w:r>
      <w:r w:rsidR="0008161C">
        <w:rPr>
          <w:rStyle w:val="normaltextrun"/>
        </w:rPr>
        <w:t>;</w:t>
      </w:r>
    </w:p>
    <w:p w14:paraId="12CCD92B" w14:textId="603EFE82" w:rsidR="00C05FA1" w:rsidRPr="00C14530" w:rsidRDefault="00C05FA1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normaltextrun"/>
        </w:rPr>
        <w:t xml:space="preserve">· </w:t>
      </w:r>
      <w:r w:rsidR="0008161C">
        <w:rPr>
          <w:rStyle w:val="normaltextrun"/>
        </w:rPr>
        <w:t>о</w:t>
      </w:r>
      <w:r w:rsidRPr="00C14530">
        <w:rPr>
          <w:rStyle w:val="normaltextrun"/>
        </w:rPr>
        <w:t>риентировка на листе бумаги</w:t>
      </w:r>
      <w:r w:rsidR="0008161C">
        <w:rPr>
          <w:rStyle w:val="normaltextrun"/>
        </w:rPr>
        <w:t>;</w:t>
      </w:r>
      <w:r w:rsidRPr="00C14530">
        <w:rPr>
          <w:rStyle w:val="eop"/>
        </w:rPr>
        <w:t> </w:t>
      </w:r>
    </w:p>
    <w:p w14:paraId="57B4002A" w14:textId="115133CD" w:rsidR="00C05FA1" w:rsidRPr="00C14530" w:rsidRDefault="00C05FA1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normaltextrun"/>
        </w:rPr>
        <w:t xml:space="preserve">· </w:t>
      </w:r>
      <w:r w:rsidR="0008161C">
        <w:rPr>
          <w:rStyle w:val="normaltextrun"/>
        </w:rPr>
        <w:t>к</w:t>
      </w:r>
      <w:r w:rsidRPr="00C14530">
        <w:rPr>
          <w:rStyle w:val="normaltextrun"/>
        </w:rPr>
        <w:t>онструирование по образцу</w:t>
      </w:r>
      <w:r w:rsidR="0008161C">
        <w:rPr>
          <w:rStyle w:val="normaltextrun"/>
        </w:rPr>
        <w:t>;</w:t>
      </w:r>
    </w:p>
    <w:p w14:paraId="2F773848" w14:textId="57DDBD4D" w:rsidR="00C05FA1" w:rsidRPr="00C14530" w:rsidRDefault="00C05FA1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normaltextrun"/>
        </w:rPr>
        <w:t xml:space="preserve">· </w:t>
      </w:r>
      <w:r w:rsidR="0008161C">
        <w:rPr>
          <w:rStyle w:val="normaltextrun"/>
        </w:rPr>
        <w:t>в</w:t>
      </w:r>
      <w:r w:rsidRPr="00C14530">
        <w:rPr>
          <w:rStyle w:val="normaltextrun"/>
        </w:rPr>
        <w:t>ыполнение многоступенчатых инструкций («Возьми красный кубик и положи его под стул»)</w:t>
      </w:r>
      <w:r w:rsidR="0008161C">
        <w:rPr>
          <w:rStyle w:val="normaltextrun"/>
        </w:rPr>
        <w:t>;</w:t>
      </w:r>
    </w:p>
    <w:p w14:paraId="5F860035" w14:textId="08838BF5" w:rsidR="00872430" w:rsidRPr="00C14530" w:rsidRDefault="00C05FA1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normaltextrun"/>
        </w:rPr>
        <w:t xml:space="preserve">· </w:t>
      </w:r>
      <w:r w:rsidR="0008161C">
        <w:rPr>
          <w:rStyle w:val="normaltextrun"/>
        </w:rPr>
        <w:t>н</w:t>
      </w:r>
      <w:r w:rsidRPr="00C14530">
        <w:rPr>
          <w:rStyle w:val="normaltextrun"/>
        </w:rPr>
        <w:t>аличие зеркальности в рисунках.</w:t>
      </w:r>
      <w:r w:rsidRPr="00C14530">
        <w:rPr>
          <w:rStyle w:val="eop"/>
        </w:rPr>
        <w:t> </w:t>
      </w:r>
    </w:p>
    <w:p w14:paraId="399A3E0D" w14:textId="1E5A9129" w:rsidR="00A6576D" w:rsidRPr="00C14530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normaltextrun"/>
        </w:rPr>
        <w:t>Работа</w:t>
      </w:r>
      <w:r w:rsidR="006D41DC">
        <w:rPr>
          <w:rStyle w:val="normaltextrun"/>
        </w:rPr>
        <w:t xml:space="preserve"> по формированию пространственных представлений у детей с тяжелыми нарушениями речи</w:t>
      </w:r>
      <w:r w:rsidRPr="00C14530">
        <w:rPr>
          <w:rStyle w:val="normaltextrun"/>
        </w:rPr>
        <w:t xml:space="preserve"> должна быть системной, последовательной и максимально наглядной, с постоянным подключением речевой деятельности (даже на уровне понимания).</w:t>
      </w:r>
      <w:r w:rsidRPr="00C14530">
        <w:rPr>
          <w:rStyle w:val="eop"/>
        </w:rPr>
        <w:t> </w:t>
      </w:r>
      <w:r w:rsidR="00A6576D">
        <w:rPr>
          <w:rStyle w:val="eop"/>
        </w:rPr>
        <w:t xml:space="preserve"> А </w:t>
      </w:r>
      <w:r w:rsidR="004A1947">
        <w:rPr>
          <w:rStyle w:val="eop"/>
        </w:rPr>
        <w:t>также строится</w:t>
      </w:r>
      <w:r w:rsidR="00A6576D">
        <w:rPr>
          <w:rStyle w:val="eop"/>
        </w:rPr>
        <w:t xml:space="preserve"> с</w:t>
      </w:r>
      <w:r w:rsidR="00ED1A31">
        <w:rPr>
          <w:rStyle w:val="eop"/>
        </w:rPr>
        <w:t xml:space="preserve"> </w:t>
      </w:r>
      <w:r w:rsidR="00A6576D">
        <w:rPr>
          <w:rStyle w:val="eop"/>
        </w:rPr>
        <w:t>учетом следующих принципов и методов</w:t>
      </w:r>
      <w:r w:rsidR="00ED1A31">
        <w:t>:</w:t>
      </w:r>
    </w:p>
    <w:p w14:paraId="6D4B4213" w14:textId="167EE4A6" w:rsidR="00A6576D" w:rsidRPr="00C14530" w:rsidRDefault="00ED1A31" w:rsidP="008D0D0E">
      <w:pPr>
        <w:pStyle w:val="paragraph"/>
        <w:numPr>
          <w:ilvl w:val="0"/>
          <w:numId w:val="18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о</w:t>
      </w:r>
      <w:r w:rsidR="00A6576D" w:rsidRPr="00C14530">
        <w:rPr>
          <w:rStyle w:val="normaltextrun"/>
        </w:rPr>
        <w:t>т действия к слову</w:t>
      </w:r>
      <w:r w:rsidRPr="00C14530">
        <w:rPr>
          <w:rStyle w:val="normaltextrun"/>
        </w:rPr>
        <w:t>: сначала</w:t>
      </w:r>
      <w:r w:rsidR="00A6576D" w:rsidRPr="00C14530">
        <w:rPr>
          <w:rStyle w:val="normaltextrun"/>
        </w:rPr>
        <w:t> </w:t>
      </w:r>
      <w:r w:rsidR="00413BEB">
        <w:rPr>
          <w:rStyle w:val="normaltextrun"/>
        </w:rPr>
        <w:t>ребенок получает</w:t>
      </w:r>
      <w:r w:rsidR="00A6576D" w:rsidRPr="00C14530">
        <w:rPr>
          <w:rStyle w:val="normaltextrun"/>
        </w:rPr>
        <w:t xml:space="preserve"> практический, телесный опыт (проползти ПОД столом, залезть НА стул), затем обознач</w:t>
      </w:r>
      <w:r w:rsidR="00413BEB">
        <w:rPr>
          <w:rStyle w:val="normaltextrun"/>
        </w:rPr>
        <w:t>ает</w:t>
      </w:r>
      <w:r w:rsidR="00A6576D" w:rsidRPr="00C14530">
        <w:rPr>
          <w:rStyle w:val="normaltextrun"/>
        </w:rPr>
        <w:t xml:space="preserve"> </w:t>
      </w:r>
      <w:r w:rsidR="00413BEB">
        <w:rPr>
          <w:rStyle w:val="normaltextrun"/>
        </w:rPr>
        <w:t>его</w:t>
      </w:r>
      <w:r w:rsidR="00A6576D" w:rsidRPr="00C14530">
        <w:rPr>
          <w:rStyle w:val="normaltextrun"/>
        </w:rPr>
        <w:t xml:space="preserve"> словом</w:t>
      </w:r>
      <w:r>
        <w:rPr>
          <w:rStyle w:val="normaltextrun"/>
        </w:rPr>
        <w:t>;</w:t>
      </w:r>
      <w:r w:rsidR="00A6576D" w:rsidRPr="00C14530">
        <w:rPr>
          <w:rStyle w:val="eop"/>
        </w:rPr>
        <w:t> </w:t>
      </w:r>
    </w:p>
    <w:p w14:paraId="7B32CC6F" w14:textId="5EF96E5D" w:rsidR="00A6576D" w:rsidRPr="00C14530" w:rsidRDefault="00267DF9" w:rsidP="008D0D0E">
      <w:pPr>
        <w:pStyle w:val="paragraph"/>
        <w:numPr>
          <w:ilvl w:val="0"/>
          <w:numId w:val="18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использование раз</w:t>
      </w:r>
      <w:r w:rsidR="004A1947">
        <w:rPr>
          <w:rStyle w:val="normaltextrun"/>
        </w:rPr>
        <w:t>личных</w:t>
      </w:r>
      <w:r>
        <w:rPr>
          <w:rStyle w:val="normaltextrun"/>
        </w:rPr>
        <w:t xml:space="preserve"> каналов </w:t>
      </w:r>
      <w:r w:rsidR="004A1947">
        <w:rPr>
          <w:rStyle w:val="normaltextrun"/>
        </w:rPr>
        <w:t>восприятия</w:t>
      </w:r>
      <w:r w:rsidR="004A1947" w:rsidRPr="00C14530">
        <w:rPr>
          <w:rStyle w:val="normaltextrun"/>
        </w:rPr>
        <w:t>:</w:t>
      </w:r>
      <w:r w:rsidR="004A1947">
        <w:rPr>
          <w:rStyle w:val="normaltextrun"/>
        </w:rPr>
        <w:t xml:space="preserve"> </w:t>
      </w:r>
      <w:r w:rsidR="004A1947" w:rsidRPr="00C14530">
        <w:rPr>
          <w:rStyle w:val="normaltextrun"/>
        </w:rPr>
        <w:t>зрение</w:t>
      </w:r>
      <w:r w:rsidR="00A6576D" w:rsidRPr="00C14530">
        <w:rPr>
          <w:rStyle w:val="normaltextrun"/>
        </w:rPr>
        <w:t xml:space="preserve"> (</w:t>
      </w:r>
      <w:r w:rsidR="004A1947">
        <w:rPr>
          <w:rStyle w:val="normaltextrun"/>
        </w:rPr>
        <w:t>использование наглядных пособий</w:t>
      </w:r>
      <w:r w:rsidR="00A6576D" w:rsidRPr="00C14530">
        <w:rPr>
          <w:rStyle w:val="normaltextrun"/>
        </w:rPr>
        <w:t>), тактильное чувство (обводка букв, фигур), </w:t>
      </w:r>
      <w:proofErr w:type="spellStart"/>
      <w:r w:rsidR="00A6576D" w:rsidRPr="00C14530">
        <w:rPr>
          <w:rStyle w:val="normaltextrun"/>
        </w:rPr>
        <w:t>кинестетику</w:t>
      </w:r>
      <w:proofErr w:type="spellEnd"/>
      <w:r w:rsidR="00A6576D" w:rsidRPr="00C14530">
        <w:rPr>
          <w:rStyle w:val="normaltextrun"/>
        </w:rPr>
        <w:t> (движения тела, жесты)</w:t>
      </w:r>
      <w:r w:rsidR="004A1947">
        <w:rPr>
          <w:rStyle w:val="normaltextrun"/>
        </w:rPr>
        <w:t>;</w:t>
      </w:r>
    </w:p>
    <w:p w14:paraId="66D9B023" w14:textId="5EEDEBD6" w:rsidR="00A6576D" w:rsidRPr="00C14530" w:rsidRDefault="004A1947" w:rsidP="008D0D0E">
      <w:pPr>
        <w:pStyle w:val="paragraph"/>
        <w:numPr>
          <w:ilvl w:val="0"/>
          <w:numId w:val="18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  <w:u w:val="double"/>
        </w:rPr>
        <w:t>в</w:t>
      </w:r>
      <w:r w:rsidR="00A6576D" w:rsidRPr="00C14530">
        <w:rPr>
          <w:rStyle w:val="normaltextrun"/>
        </w:rPr>
        <w:t>ведение речевого маркера</w:t>
      </w:r>
      <w:r w:rsidR="00ED1A31" w:rsidRPr="00C14530">
        <w:rPr>
          <w:rStyle w:val="normaltextrun"/>
        </w:rPr>
        <w:t xml:space="preserve">: </w:t>
      </w:r>
      <w:r w:rsidR="00F82068" w:rsidRPr="00C14530">
        <w:rPr>
          <w:rStyle w:val="normaltextrun"/>
        </w:rPr>
        <w:t>проговарива</w:t>
      </w:r>
      <w:r w:rsidR="00F82068">
        <w:rPr>
          <w:rStyle w:val="normaltextrun"/>
        </w:rPr>
        <w:t>ние</w:t>
      </w:r>
      <w:r w:rsidR="00A6576D" w:rsidRPr="00C14530">
        <w:rPr>
          <w:rStyle w:val="normaltextrun"/>
        </w:rPr>
        <w:t xml:space="preserve"> вс</w:t>
      </w:r>
      <w:r w:rsidR="00413BEB">
        <w:rPr>
          <w:rStyle w:val="normaltextrun"/>
        </w:rPr>
        <w:t>ех</w:t>
      </w:r>
      <w:r w:rsidR="00A6576D" w:rsidRPr="00C14530">
        <w:rPr>
          <w:rStyle w:val="normaltextrun"/>
        </w:rPr>
        <w:t xml:space="preserve"> пространственны</w:t>
      </w:r>
      <w:r w:rsidR="00413BEB">
        <w:rPr>
          <w:rStyle w:val="normaltextrun"/>
        </w:rPr>
        <w:t>х</w:t>
      </w:r>
      <w:r w:rsidR="00A6576D" w:rsidRPr="00C14530">
        <w:rPr>
          <w:rStyle w:val="normaltextrun"/>
        </w:rPr>
        <w:t xml:space="preserve"> отношени</w:t>
      </w:r>
      <w:r w:rsidR="00413BEB">
        <w:rPr>
          <w:rStyle w:val="normaltextrun"/>
        </w:rPr>
        <w:t>й</w:t>
      </w:r>
      <w:r w:rsidR="00A6576D" w:rsidRPr="00C14530">
        <w:rPr>
          <w:rStyle w:val="normaltextrun"/>
        </w:rPr>
        <w:t xml:space="preserve"> четко и многократно.</w:t>
      </w:r>
      <w:r w:rsidR="00A6576D" w:rsidRPr="00C14530">
        <w:rPr>
          <w:rStyle w:val="eop"/>
        </w:rPr>
        <w:t> </w:t>
      </w:r>
    </w:p>
    <w:p w14:paraId="4796AF32" w14:textId="072EE23A" w:rsidR="00A6576D" w:rsidRPr="00C14530" w:rsidRDefault="00413BEB" w:rsidP="008D0D0E">
      <w:pPr>
        <w:pStyle w:val="paragraph"/>
        <w:numPr>
          <w:ilvl w:val="0"/>
          <w:numId w:val="18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м</w:t>
      </w:r>
      <w:r w:rsidR="00A6576D" w:rsidRPr="00C14530">
        <w:rPr>
          <w:rStyle w:val="normaltextrun"/>
        </w:rPr>
        <w:t>еждисциплинарн</w:t>
      </w:r>
      <w:r>
        <w:rPr>
          <w:rStyle w:val="normaltextrun"/>
        </w:rPr>
        <w:t>ый подход</w:t>
      </w:r>
      <w:r w:rsidR="00A6576D" w:rsidRPr="00C14530">
        <w:rPr>
          <w:rStyle w:val="normaltextrun"/>
        </w:rPr>
        <w:t>:</w:t>
      </w:r>
      <w:r w:rsidR="00F82068">
        <w:rPr>
          <w:rStyle w:val="normaltextrun"/>
        </w:rPr>
        <w:t xml:space="preserve"> тесное взаимодействие специалистов (л</w:t>
      </w:r>
      <w:r w:rsidR="00A6576D" w:rsidRPr="00C14530">
        <w:rPr>
          <w:rStyle w:val="normaltextrun"/>
        </w:rPr>
        <w:t>огопед, дефектолог</w:t>
      </w:r>
      <w:r w:rsidR="00F82068">
        <w:rPr>
          <w:rStyle w:val="normaltextrun"/>
        </w:rPr>
        <w:t xml:space="preserve">, </w:t>
      </w:r>
      <w:r w:rsidR="00A6576D" w:rsidRPr="00C14530">
        <w:rPr>
          <w:rStyle w:val="normaltextrun"/>
        </w:rPr>
        <w:t>нейропсихолог</w:t>
      </w:r>
      <w:r w:rsidR="00F82068">
        <w:rPr>
          <w:rStyle w:val="normaltextrun"/>
        </w:rPr>
        <w:t>)</w:t>
      </w:r>
      <w:r w:rsidR="00A6576D" w:rsidRPr="00C14530">
        <w:rPr>
          <w:rStyle w:val="normaltextrun"/>
        </w:rPr>
        <w:t> </w:t>
      </w:r>
      <w:r w:rsidR="00F82068">
        <w:rPr>
          <w:rStyle w:val="normaltextrun"/>
        </w:rPr>
        <w:t>позволяет создать индивидуальный коррекционный маршрут</w:t>
      </w:r>
      <w:r w:rsidR="008D0D0E">
        <w:t>.</w:t>
      </w:r>
    </w:p>
    <w:p w14:paraId="6A264B98" w14:textId="2D4F2CC4" w:rsidR="00ED1A31" w:rsidRPr="00F82068" w:rsidRDefault="00ED1A31" w:rsidP="008D0D0E">
      <w:pPr>
        <w:spacing w:after="0"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82068">
        <w:rPr>
          <w:rFonts w:ascii="Times New Roman" w:hAnsi="Times New Roman" w:cs="Times New Roman"/>
          <w:sz w:val="24"/>
          <w:szCs w:val="24"/>
        </w:rPr>
        <w:t>Основными направлениями коррекционной работы по преодолению нарушений пространственного восприятия являются:</w:t>
      </w:r>
    </w:p>
    <w:p w14:paraId="18354ABE" w14:textId="3524083D" w:rsidR="00872430" w:rsidRPr="00F82068" w:rsidRDefault="00ED1A31" w:rsidP="008D0D0E">
      <w:pPr>
        <w:numPr>
          <w:ilvl w:val="0"/>
          <w:numId w:val="12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82068">
        <w:rPr>
          <w:rFonts w:ascii="Times New Roman" w:hAnsi="Times New Roman" w:cs="Times New Roman"/>
          <w:sz w:val="24"/>
          <w:szCs w:val="24"/>
        </w:rPr>
        <w:t>Развитие способности к ориентировке в пространстве собственного тела</w:t>
      </w:r>
    </w:p>
    <w:p w14:paraId="4EDF7FEE" w14:textId="5443CF1E" w:rsidR="00D071AF" w:rsidRDefault="00D071AF" w:rsidP="008D0D0E">
      <w:pPr>
        <w:pStyle w:val="paragraph"/>
        <w:numPr>
          <w:ilvl w:val="0"/>
          <w:numId w:val="6"/>
        </w:numPr>
        <w:spacing w:before="0" w:beforeAutospacing="0" w:after="0" w:afterAutospacing="0" w:line="288" w:lineRule="auto"/>
        <w:ind w:left="0" w:firstLine="357"/>
        <w:jc w:val="both"/>
        <w:textAlignment w:val="baseline"/>
        <w:rPr>
          <w:rStyle w:val="normaltextrun"/>
        </w:rPr>
      </w:pPr>
      <w:r>
        <w:rPr>
          <w:rStyle w:val="normaltextrun"/>
        </w:rPr>
        <w:t>определение</w:t>
      </w:r>
      <w:r w:rsidR="00872430" w:rsidRPr="00C14530">
        <w:rPr>
          <w:rStyle w:val="normaltextrun"/>
        </w:rPr>
        <w:t xml:space="preserve"> частей тела: «Покажи, где у тебя голова, живот, спина»</w:t>
      </w:r>
      <w:r w:rsidR="00F5099F">
        <w:rPr>
          <w:rStyle w:val="normaltextrun"/>
        </w:rPr>
        <w:t>;</w:t>
      </w:r>
    </w:p>
    <w:p w14:paraId="3FA4F085" w14:textId="05FFE459" w:rsidR="00872430" w:rsidRPr="00C14530" w:rsidRDefault="00D071AF" w:rsidP="008D0D0E">
      <w:pPr>
        <w:pStyle w:val="paragraph"/>
        <w:numPr>
          <w:ilvl w:val="0"/>
          <w:numId w:val="5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 xml:space="preserve">определение частей </w:t>
      </w:r>
      <w:r w:rsidR="00F5099F">
        <w:rPr>
          <w:rStyle w:val="normaltextrun"/>
        </w:rPr>
        <w:t>тела по</w:t>
      </w:r>
      <w:r>
        <w:rPr>
          <w:rStyle w:val="normaltextrun"/>
        </w:rPr>
        <w:t xml:space="preserve"> картинке, </w:t>
      </w:r>
      <w:r w:rsidR="00F5099F">
        <w:rPr>
          <w:rStyle w:val="normaltextrun"/>
        </w:rPr>
        <w:t>предмету:</w:t>
      </w:r>
      <w:r>
        <w:rPr>
          <w:rStyle w:val="normaltextrun"/>
        </w:rPr>
        <w:t xml:space="preserve"> «</w:t>
      </w:r>
      <w:r w:rsidR="00F5099F">
        <w:rPr>
          <w:rStyle w:val="normaltextrun"/>
        </w:rPr>
        <w:t>Покажи,</w:t>
      </w:r>
      <w:r>
        <w:rPr>
          <w:rStyle w:val="normaltextrun"/>
        </w:rPr>
        <w:t xml:space="preserve"> где у куклы нога»</w:t>
      </w:r>
      <w:r w:rsidR="00F5099F">
        <w:rPr>
          <w:rStyle w:val="normaltextrun"/>
        </w:rPr>
        <w:t>;</w:t>
      </w:r>
    </w:p>
    <w:p w14:paraId="35ABE486" w14:textId="350AB9B2" w:rsidR="00872430" w:rsidRPr="00C14530" w:rsidRDefault="00D071AF" w:rsidP="008D0D0E">
      <w:pPr>
        <w:pStyle w:val="paragraph"/>
        <w:numPr>
          <w:ilvl w:val="0"/>
          <w:numId w:val="5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определение п</w:t>
      </w:r>
      <w:r w:rsidR="00872430" w:rsidRPr="00C14530">
        <w:rPr>
          <w:rStyle w:val="normaltextrun"/>
        </w:rPr>
        <w:t>арны</w:t>
      </w:r>
      <w:r>
        <w:rPr>
          <w:rStyle w:val="normaltextrun"/>
        </w:rPr>
        <w:t>х</w:t>
      </w:r>
      <w:r w:rsidR="00872430" w:rsidRPr="00C14530">
        <w:rPr>
          <w:rStyle w:val="normaltextrun"/>
        </w:rPr>
        <w:t xml:space="preserve"> </w:t>
      </w:r>
      <w:r>
        <w:rPr>
          <w:rStyle w:val="normaltextrun"/>
        </w:rPr>
        <w:t>частей тела</w:t>
      </w:r>
      <w:r w:rsidR="00872430" w:rsidRPr="00C14530">
        <w:rPr>
          <w:rStyle w:val="normaltextrun"/>
        </w:rPr>
        <w:t>: «Покажи левый глаз, правое ухо»</w:t>
      </w:r>
      <w:r w:rsidR="00F5099F">
        <w:rPr>
          <w:rStyle w:val="normaltextrun"/>
        </w:rPr>
        <w:t>;</w:t>
      </w:r>
      <w:r w:rsidR="00872430" w:rsidRPr="00C14530">
        <w:rPr>
          <w:rStyle w:val="normaltextrun"/>
        </w:rPr>
        <w:t xml:space="preserve"> </w:t>
      </w:r>
      <w:r>
        <w:rPr>
          <w:rStyle w:val="normaltextrun"/>
        </w:rPr>
        <w:t xml:space="preserve"> </w:t>
      </w:r>
    </w:p>
    <w:p w14:paraId="1E6ACA17" w14:textId="7782B2A9" w:rsidR="00872430" w:rsidRPr="00C14530" w:rsidRDefault="00F5099F" w:rsidP="008D0D0E">
      <w:pPr>
        <w:pStyle w:val="paragraph"/>
        <w:numPr>
          <w:ilvl w:val="0"/>
          <w:numId w:val="5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lastRenderedPageBreak/>
        <w:t>использование т</w:t>
      </w:r>
      <w:r w:rsidRPr="00C14530">
        <w:rPr>
          <w:rStyle w:val="normaltextrun"/>
        </w:rPr>
        <w:t>актильн</w:t>
      </w:r>
      <w:r>
        <w:rPr>
          <w:rStyle w:val="normaltextrun"/>
        </w:rPr>
        <w:t xml:space="preserve">ой </w:t>
      </w:r>
      <w:r w:rsidRPr="00C14530">
        <w:rPr>
          <w:rStyle w:val="normaltextrun"/>
        </w:rPr>
        <w:t>стимуляции</w:t>
      </w:r>
      <w:r w:rsidR="00872430" w:rsidRPr="00C14530">
        <w:rPr>
          <w:rStyle w:val="normaltextrun"/>
        </w:rPr>
        <w:t>: «Закрой левый глаз правой ладонью»</w:t>
      </w:r>
      <w:r>
        <w:rPr>
          <w:rStyle w:val="normaltextrun"/>
        </w:rPr>
        <w:t>;</w:t>
      </w:r>
      <w:r w:rsidR="00872430" w:rsidRPr="00C14530">
        <w:rPr>
          <w:rStyle w:val="normaltextrun"/>
        </w:rPr>
        <w:t xml:space="preserve"> </w:t>
      </w:r>
    </w:p>
    <w:p w14:paraId="45463F42" w14:textId="77777777" w:rsidR="00872430" w:rsidRPr="00F5099F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color w:val="FF0000"/>
        </w:rPr>
      </w:pPr>
      <w:r w:rsidRPr="00F5099F">
        <w:rPr>
          <w:rStyle w:val="eop"/>
          <w:color w:val="FF0000"/>
        </w:rPr>
        <w:t> </w:t>
      </w:r>
    </w:p>
    <w:p w14:paraId="3A80C383" w14:textId="5120347D" w:rsidR="00ED1A31" w:rsidRPr="005A344B" w:rsidRDefault="00ED1A31" w:rsidP="008D0D0E">
      <w:pPr>
        <w:pStyle w:val="a3"/>
        <w:numPr>
          <w:ilvl w:val="0"/>
          <w:numId w:val="12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A344B">
        <w:rPr>
          <w:rFonts w:ascii="Times New Roman" w:hAnsi="Times New Roman" w:cs="Times New Roman"/>
          <w:sz w:val="24"/>
          <w:szCs w:val="24"/>
        </w:rPr>
        <w:t>Развитие анализа расположения объектов по отношению к собствен</w:t>
      </w:r>
      <w:r w:rsidRPr="005A344B">
        <w:rPr>
          <w:rFonts w:ascii="Times New Roman" w:hAnsi="Times New Roman" w:cs="Times New Roman"/>
          <w:sz w:val="24"/>
          <w:szCs w:val="24"/>
        </w:rPr>
        <w:softHyphen/>
        <w:t>ному телу</w:t>
      </w:r>
    </w:p>
    <w:p w14:paraId="6BEC94DF" w14:textId="08DD56D9" w:rsidR="00872430" w:rsidRPr="00C14530" w:rsidRDefault="00F5099F" w:rsidP="008D0D0E">
      <w:pPr>
        <w:pStyle w:val="paragraph"/>
        <w:numPr>
          <w:ilvl w:val="0"/>
          <w:numId w:val="5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выполнение</w:t>
      </w:r>
      <w:r w:rsidR="00872430" w:rsidRPr="00C14530">
        <w:rPr>
          <w:rStyle w:val="normaltextrun"/>
        </w:rPr>
        <w:t xml:space="preserve"> инструкци</w:t>
      </w:r>
      <w:r>
        <w:rPr>
          <w:rStyle w:val="normaltextrun"/>
        </w:rPr>
        <w:t>й</w:t>
      </w:r>
      <w:r w:rsidR="004B29F0">
        <w:rPr>
          <w:rStyle w:val="normaltextrun"/>
        </w:rPr>
        <w:t xml:space="preserve"> с предметами</w:t>
      </w:r>
      <w:r w:rsidR="00872430" w:rsidRPr="00C14530">
        <w:rPr>
          <w:rStyle w:val="normaltextrun"/>
        </w:rPr>
        <w:t>: «Положи мяч ПЕРЕД собой, ВОЗЛЕ ноги, СПРАВА от стула».</w:t>
      </w:r>
      <w:r w:rsidR="00872430" w:rsidRPr="00C14530">
        <w:rPr>
          <w:rStyle w:val="eop"/>
        </w:rPr>
        <w:t> </w:t>
      </w:r>
    </w:p>
    <w:p w14:paraId="6E1821CD" w14:textId="04136854" w:rsidR="00872430" w:rsidRPr="00C14530" w:rsidRDefault="004B29F0" w:rsidP="008D0D0E">
      <w:pPr>
        <w:pStyle w:val="paragraph"/>
        <w:numPr>
          <w:ilvl w:val="0"/>
          <w:numId w:val="5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 w:rsidRPr="004B29F0">
        <w:rPr>
          <w:rStyle w:val="normaltextrun"/>
        </w:rPr>
        <w:t>выполнение заданий на перемещение в пространстве</w:t>
      </w:r>
      <w:r w:rsidR="00872430" w:rsidRPr="004B29F0">
        <w:rPr>
          <w:rStyle w:val="normaltextrun"/>
        </w:rPr>
        <w:t xml:space="preserve">: </w:t>
      </w:r>
      <w:r w:rsidR="00872430" w:rsidRPr="00C14530">
        <w:rPr>
          <w:rStyle w:val="normaltextrun"/>
        </w:rPr>
        <w:t>«Сделай шаг ВПЕРЕД, поверни НАЛЕВО, присядь МЕЖДУ двумя кубиками».</w:t>
      </w:r>
      <w:r w:rsidR="00872430" w:rsidRPr="00C14530">
        <w:rPr>
          <w:rStyle w:val="eop"/>
        </w:rPr>
        <w:t> </w:t>
      </w:r>
    </w:p>
    <w:p w14:paraId="2ED599CE" w14:textId="1F4375CF" w:rsidR="00872430" w:rsidRPr="00C14530" w:rsidRDefault="00F5099F" w:rsidP="008D0D0E">
      <w:pPr>
        <w:pStyle w:val="paragraph"/>
        <w:numPr>
          <w:ilvl w:val="0"/>
          <w:numId w:val="5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р</w:t>
      </w:r>
      <w:r w:rsidR="00872430" w:rsidRPr="00C14530">
        <w:rPr>
          <w:rStyle w:val="normaltextrun"/>
        </w:rPr>
        <w:t>ебенок описывает, что где находится в комнате («окно слева от меня, дверь справа»).</w:t>
      </w:r>
      <w:r w:rsidR="00872430" w:rsidRPr="00C14530">
        <w:rPr>
          <w:rStyle w:val="eop"/>
        </w:rPr>
        <w:t> </w:t>
      </w:r>
    </w:p>
    <w:p w14:paraId="537A2FB4" w14:textId="77777777" w:rsidR="00872430" w:rsidRPr="00C14530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eop"/>
        </w:rPr>
        <w:t> </w:t>
      </w:r>
    </w:p>
    <w:p w14:paraId="1184EB41" w14:textId="2B6CF63F" w:rsidR="00872430" w:rsidRPr="005A344B" w:rsidRDefault="005A344B" w:rsidP="008D0D0E">
      <w:pPr>
        <w:pStyle w:val="paragraph"/>
        <w:numPr>
          <w:ilvl w:val="0"/>
          <w:numId w:val="12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 w:rsidRPr="005A344B">
        <w:rPr>
          <w:rStyle w:val="normaltextrun"/>
        </w:rPr>
        <w:t>Развитие способности к ориентировке на плоскости</w:t>
      </w:r>
    </w:p>
    <w:p w14:paraId="653DD056" w14:textId="6E6380EB" w:rsidR="00872430" w:rsidRPr="00C14530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eop"/>
        </w:rPr>
        <w:t>  </w:t>
      </w:r>
    </w:p>
    <w:p w14:paraId="0F6E5FAB" w14:textId="55009CDE" w:rsidR="00872430" w:rsidRPr="00C14530" w:rsidRDefault="00F5099F" w:rsidP="008D0D0E">
      <w:pPr>
        <w:pStyle w:val="paragraph"/>
        <w:numPr>
          <w:ilvl w:val="0"/>
          <w:numId w:val="7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о</w:t>
      </w:r>
      <w:r w:rsidR="00872430" w:rsidRPr="00C14530">
        <w:rPr>
          <w:rStyle w:val="normaltextrun"/>
        </w:rPr>
        <w:t>своение краев и центра: «Положи фишку в ВЕРХНИЙ правый угол, в НИЖНИЙ левый угол, в ЦЕНТР листа».</w:t>
      </w:r>
      <w:r>
        <w:rPr>
          <w:rStyle w:val="eop"/>
        </w:rPr>
        <w:t>;</w:t>
      </w:r>
    </w:p>
    <w:p w14:paraId="1858D03B" w14:textId="6A763280" w:rsidR="00872430" w:rsidRPr="00C14530" w:rsidRDefault="00F5099F" w:rsidP="008D0D0E">
      <w:pPr>
        <w:pStyle w:val="paragraph"/>
        <w:numPr>
          <w:ilvl w:val="0"/>
          <w:numId w:val="7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и</w:t>
      </w:r>
      <w:r w:rsidR="00872430" w:rsidRPr="00C14530">
        <w:rPr>
          <w:rStyle w:val="normaltextrun"/>
        </w:rPr>
        <w:t>гры с таблицами (матрицы): «Найди картинку, которая находится на пересечении красного ряда и синего столбика»</w:t>
      </w:r>
      <w:r>
        <w:rPr>
          <w:rStyle w:val="normaltextrun"/>
        </w:rPr>
        <w:t>;</w:t>
      </w:r>
    </w:p>
    <w:p w14:paraId="22392840" w14:textId="601114DA" w:rsidR="00872430" w:rsidRPr="00C14530" w:rsidRDefault="00872430" w:rsidP="008D0D0E">
      <w:pPr>
        <w:pStyle w:val="paragraph"/>
        <w:numPr>
          <w:ilvl w:val="0"/>
          <w:numId w:val="7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 w:rsidRPr="00C14530">
        <w:rPr>
          <w:rStyle w:val="normaltextrun"/>
        </w:rPr>
        <w:t xml:space="preserve">«Графические диктанты» (по точкам): </w:t>
      </w:r>
    </w:p>
    <w:p w14:paraId="05C9D74D" w14:textId="4632E146" w:rsidR="00872430" w:rsidRDefault="00F5099F" w:rsidP="008D0D0E">
      <w:pPr>
        <w:pStyle w:val="paragraph"/>
        <w:numPr>
          <w:ilvl w:val="0"/>
          <w:numId w:val="7"/>
        </w:numPr>
        <w:spacing w:before="0" w:beforeAutospacing="0" w:after="0" w:afterAutospacing="0" w:line="288" w:lineRule="auto"/>
        <w:ind w:left="0" w:firstLine="357"/>
        <w:jc w:val="both"/>
        <w:textAlignment w:val="baseline"/>
        <w:rPr>
          <w:rStyle w:val="eop"/>
        </w:rPr>
      </w:pPr>
      <w:r w:rsidRPr="00C14530">
        <w:rPr>
          <w:rStyle w:val="normaltextrun"/>
        </w:rPr>
        <w:t>«</w:t>
      </w:r>
      <w:r w:rsidR="00872430" w:rsidRPr="00C14530">
        <w:rPr>
          <w:rStyle w:val="normaltextrun"/>
        </w:rPr>
        <w:t>Симметричное рисование»</w:t>
      </w:r>
      <w:r w:rsidR="00081D35" w:rsidRPr="00C14530">
        <w:rPr>
          <w:rStyle w:val="normaltextrun"/>
        </w:rPr>
        <w:t>: на</w:t>
      </w:r>
      <w:r w:rsidR="00872430" w:rsidRPr="00C14530">
        <w:rPr>
          <w:rStyle w:val="normaltextrun"/>
        </w:rPr>
        <w:t> листе в клетку нарисовать одну половину бабочки/елки, ребенок дорисовывает вторую.</w:t>
      </w:r>
      <w:r w:rsidR="00872430" w:rsidRPr="00C14530">
        <w:rPr>
          <w:rStyle w:val="eop"/>
        </w:rPr>
        <w:t> </w:t>
      </w:r>
    </w:p>
    <w:p w14:paraId="28F9256E" w14:textId="77777777" w:rsidR="005A344B" w:rsidRPr="00C14530" w:rsidRDefault="005A344B" w:rsidP="008D0D0E">
      <w:pPr>
        <w:pStyle w:val="paragraph"/>
        <w:numPr>
          <w:ilvl w:val="0"/>
          <w:numId w:val="7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</w:p>
    <w:p w14:paraId="3402E79E" w14:textId="791DAF1F" w:rsidR="00ED1A31" w:rsidRPr="005A344B" w:rsidRDefault="00ED1A31" w:rsidP="008D0D0E">
      <w:pPr>
        <w:pStyle w:val="a3"/>
        <w:numPr>
          <w:ilvl w:val="0"/>
          <w:numId w:val="12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A344B">
        <w:rPr>
          <w:rFonts w:ascii="Times New Roman" w:hAnsi="Times New Roman" w:cs="Times New Roman"/>
          <w:sz w:val="24"/>
          <w:szCs w:val="24"/>
        </w:rPr>
        <w:t>Развитие способности к анализу взаимоотношений внешних объектов между собой</w:t>
      </w:r>
    </w:p>
    <w:p w14:paraId="3E5385D5" w14:textId="6F1102CF" w:rsidR="00872430" w:rsidRPr="00C14530" w:rsidRDefault="00081D35" w:rsidP="008D0D0E">
      <w:pPr>
        <w:pStyle w:val="paragraph"/>
        <w:numPr>
          <w:ilvl w:val="0"/>
          <w:numId w:val="9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к</w:t>
      </w:r>
      <w:r w:rsidR="00872430" w:rsidRPr="00C14530">
        <w:rPr>
          <w:rStyle w:val="normaltextrun"/>
        </w:rPr>
        <w:t>онструирование по образцу и по словесной инструкции: «Поставь синий кубик НА красный, желтый кубик МЕЖДУ синим и зеленым»</w:t>
      </w:r>
      <w:r>
        <w:rPr>
          <w:rStyle w:val="normaltextrun"/>
        </w:rPr>
        <w:t>;</w:t>
      </w:r>
      <w:r w:rsidR="00872430" w:rsidRPr="00C14530">
        <w:rPr>
          <w:rStyle w:val="eop"/>
        </w:rPr>
        <w:t> </w:t>
      </w:r>
    </w:p>
    <w:p w14:paraId="254210FA" w14:textId="25E33849" w:rsidR="00872430" w:rsidRPr="00C14530" w:rsidRDefault="00081D35" w:rsidP="008D0D0E">
      <w:pPr>
        <w:pStyle w:val="paragraph"/>
        <w:numPr>
          <w:ilvl w:val="0"/>
          <w:numId w:val="9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с</w:t>
      </w:r>
      <w:r w:rsidR="00872430" w:rsidRPr="00C14530">
        <w:rPr>
          <w:rStyle w:val="normaltextrun"/>
        </w:rPr>
        <w:t>оставление планов и схем</w:t>
      </w:r>
      <w:r w:rsidR="004B29F0">
        <w:rPr>
          <w:rStyle w:val="normaltextrun"/>
        </w:rPr>
        <w:t xml:space="preserve"> с использованием стрелок</w:t>
      </w:r>
      <w:r w:rsidR="00872430" w:rsidRPr="00C14530">
        <w:rPr>
          <w:rStyle w:val="normaltextrun"/>
        </w:rPr>
        <w:t xml:space="preserve">: </w:t>
      </w:r>
      <w:r w:rsidR="004B29F0">
        <w:rPr>
          <w:rStyle w:val="normaltextrun"/>
        </w:rPr>
        <w:t>с</w:t>
      </w:r>
      <w:r w:rsidR="00872430" w:rsidRPr="00C14530">
        <w:rPr>
          <w:rStyle w:val="normaltextrun"/>
        </w:rPr>
        <w:t>хема комнаты,</w:t>
      </w:r>
      <w:r>
        <w:rPr>
          <w:rStyle w:val="normaltextrun"/>
        </w:rPr>
        <w:t xml:space="preserve"> </w:t>
      </w:r>
      <w:r w:rsidR="00872430" w:rsidRPr="00C14530">
        <w:rPr>
          <w:rStyle w:val="normaltextrun"/>
        </w:rPr>
        <w:t>путь от двери до окна</w:t>
      </w:r>
      <w:r>
        <w:rPr>
          <w:rStyle w:val="normaltextrun"/>
        </w:rPr>
        <w:t>;</w:t>
      </w:r>
      <w:r w:rsidR="00872430" w:rsidRPr="00C14530">
        <w:rPr>
          <w:rStyle w:val="eop"/>
        </w:rPr>
        <w:t> </w:t>
      </w:r>
    </w:p>
    <w:p w14:paraId="7291FD11" w14:textId="7D87125E" w:rsidR="00872430" w:rsidRPr="00C14530" w:rsidRDefault="00081D35" w:rsidP="008D0D0E">
      <w:pPr>
        <w:pStyle w:val="paragraph"/>
        <w:numPr>
          <w:ilvl w:val="0"/>
          <w:numId w:val="9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р</w:t>
      </w:r>
      <w:r w:rsidR="004B29F0">
        <w:rPr>
          <w:rStyle w:val="normaltextrun"/>
        </w:rPr>
        <w:t>азвитие п</w:t>
      </w:r>
      <w:r w:rsidR="00872430" w:rsidRPr="00C14530">
        <w:rPr>
          <w:rStyle w:val="normaltextrun"/>
        </w:rPr>
        <w:t>онимани</w:t>
      </w:r>
      <w:r w:rsidR="004B29F0">
        <w:rPr>
          <w:rStyle w:val="normaltextrun"/>
        </w:rPr>
        <w:t>я</w:t>
      </w:r>
      <w:r w:rsidR="00872430" w:rsidRPr="00C14530">
        <w:rPr>
          <w:rStyle w:val="normaltextrun"/>
        </w:rPr>
        <w:t xml:space="preserve"> предлогов </w:t>
      </w:r>
      <w:r w:rsidR="004B29F0">
        <w:rPr>
          <w:rStyle w:val="normaltextrun"/>
        </w:rPr>
        <w:t xml:space="preserve">с использованием зрительной </w:t>
      </w:r>
      <w:r>
        <w:rPr>
          <w:rStyle w:val="normaltextrun"/>
        </w:rPr>
        <w:t>опоры:</w:t>
      </w:r>
      <w:r w:rsidRPr="00C14530">
        <w:rPr>
          <w:rStyle w:val="normaltextrun"/>
        </w:rPr>
        <w:t xml:space="preserve"> </w:t>
      </w:r>
      <w:r>
        <w:rPr>
          <w:rStyle w:val="normaltextrun"/>
        </w:rPr>
        <w:t>показать ребенку карточку</w:t>
      </w:r>
      <w:r w:rsidR="00872430" w:rsidRPr="00C14530">
        <w:rPr>
          <w:rStyle w:val="normaltextrun"/>
        </w:rPr>
        <w:t xml:space="preserve"> с изображением мяч</w:t>
      </w:r>
      <w:r>
        <w:rPr>
          <w:rStyle w:val="normaltextrun"/>
        </w:rPr>
        <w:t>а</w:t>
      </w:r>
      <w:r w:rsidR="00872430" w:rsidRPr="00C14530">
        <w:rPr>
          <w:rStyle w:val="normaltextrun"/>
        </w:rPr>
        <w:t xml:space="preserve"> НА столе</w:t>
      </w:r>
      <w:r>
        <w:rPr>
          <w:rStyle w:val="normaltextrun"/>
        </w:rPr>
        <w:t xml:space="preserve"> и предложить сделать также.</w:t>
      </w:r>
    </w:p>
    <w:p w14:paraId="65A6627F" w14:textId="77777777" w:rsidR="00872430" w:rsidRPr="00C14530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eop"/>
        </w:rPr>
        <w:t> </w:t>
      </w:r>
    </w:p>
    <w:p w14:paraId="7540F674" w14:textId="689DC6CB" w:rsidR="00872430" w:rsidRPr="00BD2ECC" w:rsidRDefault="00ED1A31" w:rsidP="008D0D0E">
      <w:pPr>
        <w:pStyle w:val="a3"/>
        <w:numPr>
          <w:ilvl w:val="0"/>
          <w:numId w:val="12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A344B">
        <w:rPr>
          <w:rFonts w:ascii="Times New Roman" w:hAnsi="Times New Roman" w:cs="Times New Roman"/>
          <w:sz w:val="24"/>
          <w:szCs w:val="24"/>
        </w:rPr>
        <w:t>Развитие способности к анализу и синтезу логико-грамматических конструкций (</w:t>
      </w:r>
      <w:proofErr w:type="spellStart"/>
      <w:r w:rsidRPr="005A344B">
        <w:rPr>
          <w:rFonts w:ascii="Times New Roman" w:hAnsi="Times New Roman" w:cs="Times New Roman"/>
          <w:sz w:val="24"/>
          <w:szCs w:val="24"/>
        </w:rPr>
        <w:t>квазипространственные</w:t>
      </w:r>
      <w:proofErr w:type="spellEnd"/>
      <w:r w:rsidRPr="005A344B">
        <w:rPr>
          <w:rFonts w:ascii="Times New Roman" w:hAnsi="Times New Roman" w:cs="Times New Roman"/>
          <w:sz w:val="24"/>
          <w:szCs w:val="24"/>
        </w:rPr>
        <w:t xml:space="preserve"> представле</w:t>
      </w:r>
      <w:r w:rsidRPr="005A344B">
        <w:rPr>
          <w:rFonts w:ascii="Times New Roman" w:hAnsi="Times New Roman" w:cs="Times New Roman"/>
          <w:sz w:val="24"/>
          <w:szCs w:val="24"/>
        </w:rPr>
        <w:softHyphen/>
        <w:t>ния)</w:t>
      </w:r>
    </w:p>
    <w:p w14:paraId="6191B69F" w14:textId="5738FD7A" w:rsidR="00872430" w:rsidRPr="00C14530" w:rsidRDefault="00081D35" w:rsidP="008D0D0E">
      <w:pPr>
        <w:pStyle w:val="paragraph"/>
        <w:numPr>
          <w:ilvl w:val="0"/>
          <w:numId w:val="10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с</w:t>
      </w:r>
      <w:r w:rsidR="00872430" w:rsidRPr="00C14530">
        <w:rPr>
          <w:rStyle w:val="normaltextrun"/>
        </w:rPr>
        <w:t>равнение: «Слон БОЛЬШЕ мыши. Значит, мышь... (МЕНЬШЕ слона)»</w:t>
      </w:r>
      <w:r>
        <w:rPr>
          <w:rStyle w:val="normaltextrun"/>
        </w:rPr>
        <w:t>;</w:t>
      </w:r>
    </w:p>
    <w:p w14:paraId="2E17D498" w14:textId="59124A87" w:rsidR="00872430" w:rsidRPr="00C14530" w:rsidRDefault="00081D35" w:rsidP="008D0D0E">
      <w:pPr>
        <w:pStyle w:val="paragraph"/>
        <w:numPr>
          <w:ilvl w:val="0"/>
          <w:numId w:val="10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п</w:t>
      </w:r>
      <w:r w:rsidR="00872430" w:rsidRPr="00C14530">
        <w:rPr>
          <w:rStyle w:val="normaltextrun"/>
        </w:rPr>
        <w:t xml:space="preserve">адежные конструкции: </w:t>
      </w:r>
      <w:r>
        <w:rPr>
          <w:rStyle w:val="normaltextrun"/>
        </w:rPr>
        <w:t>п</w:t>
      </w:r>
      <w:r w:rsidR="00872430" w:rsidRPr="00C14530">
        <w:rPr>
          <w:rStyle w:val="normaltextrun"/>
        </w:rPr>
        <w:t>оказать разницу действием: «Покажи карандаш</w:t>
      </w:r>
      <w:r w:rsidR="00D22245" w:rsidRPr="00C14530">
        <w:rPr>
          <w:rStyle w:val="normaltextrun"/>
        </w:rPr>
        <w:t>ом</w:t>
      </w:r>
      <w:r w:rsidR="00872430" w:rsidRPr="00C14530">
        <w:rPr>
          <w:rStyle w:val="normaltextrun"/>
        </w:rPr>
        <w:t> линейку</w:t>
      </w:r>
      <w:r w:rsidR="00D22245" w:rsidRPr="00C14530">
        <w:rPr>
          <w:rStyle w:val="normaltextrun"/>
        </w:rPr>
        <w:t>», «</w:t>
      </w:r>
      <w:r w:rsidR="00872430" w:rsidRPr="00C14530">
        <w:rPr>
          <w:rStyle w:val="normaltextrun"/>
        </w:rPr>
        <w:t>Покажи линей</w:t>
      </w:r>
      <w:r w:rsidR="00D22245" w:rsidRPr="00C14530">
        <w:rPr>
          <w:rStyle w:val="normaltextrun"/>
        </w:rPr>
        <w:t>кой</w:t>
      </w:r>
      <w:r w:rsidR="00872430" w:rsidRPr="00C14530">
        <w:rPr>
          <w:rStyle w:val="normaltextrun"/>
        </w:rPr>
        <w:t> карандаш»</w:t>
      </w:r>
      <w:r>
        <w:rPr>
          <w:rStyle w:val="normaltextrun"/>
        </w:rPr>
        <w:t>;</w:t>
      </w:r>
    </w:p>
    <w:p w14:paraId="63439519" w14:textId="7D37FFC0" w:rsidR="00872430" w:rsidRPr="00C14530" w:rsidRDefault="00081D35" w:rsidP="008D0D0E">
      <w:pPr>
        <w:pStyle w:val="paragraph"/>
        <w:numPr>
          <w:ilvl w:val="0"/>
          <w:numId w:val="10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к</w:t>
      </w:r>
      <w:r w:rsidR="00872430" w:rsidRPr="00C14530">
        <w:rPr>
          <w:rStyle w:val="normaltextrun"/>
        </w:rPr>
        <w:t>онструкции родительного падежа: «Сумка мамы»</w:t>
      </w:r>
      <w:r w:rsidR="00D22245" w:rsidRPr="00C14530">
        <w:rPr>
          <w:rStyle w:val="normaltextrun"/>
        </w:rPr>
        <w:t>,</w:t>
      </w:r>
      <w:r w:rsidR="00872430" w:rsidRPr="00C14530">
        <w:rPr>
          <w:rStyle w:val="normaltextrun"/>
        </w:rPr>
        <w:t> «мамина сумка»</w:t>
      </w:r>
      <w:r>
        <w:rPr>
          <w:rStyle w:val="normaltextrun"/>
        </w:rPr>
        <w:t>;</w:t>
      </w:r>
    </w:p>
    <w:p w14:paraId="3C053191" w14:textId="27628346" w:rsidR="00872430" w:rsidRPr="00C14530" w:rsidRDefault="00081D35" w:rsidP="008D0D0E">
      <w:pPr>
        <w:pStyle w:val="paragraph"/>
        <w:numPr>
          <w:ilvl w:val="0"/>
          <w:numId w:val="10"/>
        </w:numPr>
        <w:spacing w:before="0" w:beforeAutospacing="0" w:after="0" w:afterAutospacing="0" w:line="288" w:lineRule="auto"/>
        <w:ind w:left="0" w:firstLine="357"/>
        <w:jc w:val="both"/>
        <w:textAlignment w:val="baseline"/>
      </w:pPr>
      <w:r>
        <w:rPr>
          <w:rStyle w:val="normaltextrun"/>
        </w:rPr>
        <w:t>и</w:t>
      </w:r>
      <w:r w:rsidR="00872430" w:rsidRPr="00C14530">
        <w:rPr>
          <w:rStyle w:val="normaltextrun"/>
        </w:rPr>
        <w:t>нструкции с </w:t>
      </w:r>
      <w:r w:rsidRPr="00C14530">
        <w:rPr>
          <w:rStyle w:val="normaltextrun"/>
        </w:rPr>
        <w:t>отрицанием</w:t>
      </w:r>
      <w:r w:rsidR="00872430" w:rsidRPr="00C14530">
        <w:rPr>
          <w:rStyle w:val="normaltextrun"/>
        </w:rPr>
        <w:t>: «Положи не красный, а синий кубик».</w:t>
      </w:r>
      <w:r w:rsidR="00872430" w:rsidRPr="00C14530">
        <w:rPr>
          <w:rStyle w:val="eop"/>
        </w:rPr>
        <w:t> </w:t>
      </w:r>
    </w:p>
    <w:p w14:paraId="1EF0993A" w14:textId="5E698B98" w:rsidR="00872430" w:rsidRPr="00A50F4B" w:rsidRDefault="00A50F4B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A50F4B">
        <w:rPr>
          <w:rStyle w:val="normaltextrun"/>
        </w:rPr>
        <w:t>Формирование пространственных представлений у</w:t>
      </w:r>
      <w:r w:rsidR="00872430" w:rsidRPr="00A50F4B">
        <w:rPr>
          <w:rStyle w:val="normaltextrun"/>
        </w:rPr>
        <w:t xml:space="preserve"> дошкольников с </w:t>
      </w:r>
      <w:r w:rsidRPr="00A50F4B">
        <w:rPr>
          <w:rStyle w:val="normaltextrun"/>
        </w:rPr>
        <w:t>тяжелыми нарушениями речи -</w:t>
      </w:r>
      <w:r w:rsidR="00872430" w:rsidRPr="00A50F4B">
        <w:rPr>
          <w:rStyle w:val="normaltextrun"/>
        </w:rPr>
        <w:t xml:space="preserve"> </w:t>
      </w:r>
      <w:r w:rsidRPr="00A50F4B">
        <w:rPr>
          <w:rStyle w:val="normaltextrun"/>
        </w:rPr>
        <w:t xml:space="preserve">ранняя, системная и последовательная коррекционная работа. </w:t>
      </w:r>
      <w:r w:rsidR="00872430" w:rsidRPr="00A50F4B">
        <w:rPr>
          <w:rStyle w:val="normaltextrun"/>
        </w:rPr>
        <w:t>Успех в этой работе напрямую определяет прогноз по преодолению речевого недоразвития и предотвращению вторичных трудностей в школе.</w:t>
      </w:r>
      <w:r w:rsidR="00872430" w:rsidRPr="00A50F4B">
        <w:rPr>
          <w:rStyle w:val="eop"/>
        </w:rPr>
        <w:t> </w:t>
      </w:r>
    </w:p>
    <w:p w14:paraId="3548373E" w14:textId="121D3C16" w:rsidR="00872430" w:rsidRPr="00A50F4B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A50F4B">
        <w:rPr>
          <w:rStyle w:val="normaltextrun"/>
        </w:rPr>
        <w:t>Только так мы сможем помочь ребенку выстроить целостную и </w:t>
      </w:r>
      <w:proofErr w:type="spellStart"/>
      <w:r w:rsidRPr="00A50F4B">
        <w:rPr>
          <w:rStyle w:val="normaltextrun"/>
        </w:rPr>
        <w:t>вербализованную</w:t>
      </w:r>
      <w:proofErr w:type="spellEnd"/>
      <w:r w:rsidRPr="00A50F4B">
        <w:rPr>
          <w:rStyle w:val="normaltextrun"/>
        </w:rPr>
        <w:t> картину мира.</w:t>
      </w:r>
      <w:r w:rsidRPr="00A50F4B">
        <w:rPr>
          <w:rStyle w:val="eop"/>
        </w:rPr>
        <w:t> </w:t>
      </w:r>
    </w:p>
    <w:p w14:paraId="2E7C1A0B" w14:textId="77777777" w:rsidR="00872430" w:rsidRPr="00A50F4B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A50F4B">
        <w:rPr>
          <w:rStyle w:val="eop"/>
        </w:rPr>
        <w:t> </w:t>
      </w:r>
    </w:p>
    <w:p w14:paraId="20CD1978" w14:textId="547789EE" w:rsidR="00D17CE4" w:rsidRPr="00C14530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</w:rPr>
      </w:pPr>
      <w:r w:rsidRPr="00A50F4B">
        <w:rPr>
          <w:rStyle w:val="eop"/>
        </w:rPr>
        <w:t> </w:t>
      </w:r>
    </w:p>
    <w:p w14:paraId="089A9854" w14:textId="77777777" w:rsidR="00872430" w:rsidRPr="00C14530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</w:pPr>
      <w:r w:rsidRPr="00C14530">
        <w:rPr>
          <w:rStyle w:val="eop"/>
        </w:rPr>
        <w:t> </w:t>
      </w:r>
    </w:p>
    <w:p w14:paraId="2DD283CB" w14:textId="08F364BA" w:rsidR="00872430" w:rsidRPr="00A3425B" w:rsidRDefault="00A3425B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normaltextrun"/>
          <w:b/>
          <w:sz w:val="22"/>
          <w:szCs w:val="22"/>
        </w:rPr>
      </w:pPr>
      <w:r w:rsidRPr="00A3425B">
        <w:rPr>
          <w:rStyle w:val="normaltextrun"/>
          <w:b/>
          <w:sz w:val="22"/>
          <w:szCs w:val="22"/>
        </w:rPr>
        <w:lastRenderedPageBreak/>
        <w:t>Список литературы</w:t>
      </w:r>
    </w:p>
    <w:p w14:paraId="7C6BF14F" w14:textId="77777777" w:rsidR="00A3425B" w:rsidRPr="00A3425B" w:rsidRDefault="00A3425B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rStyle w:val="eop"/>
          <w:b/>
          <w:color w:val="FF0000"/>
          <w:sz w:val="22"/>
          <w:szCs w:val="22"/>
        </w:rPr>
      </w:pPr>
    </w:p>
    <w:p w14:paraId="56CCB950" w14:textId="77777777" w:rsidR="00A3425B" w:rsidRPr="00A3425B" w:rsidRDefault="00A3425B" w:rsidP="008D0D0E">
      <w:pPr>
        <w:numPr>
          <w:ilvl w:val="0"/>
          <w:numId w:val="19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425B">
        <w:rPr>
          <w:rFonts w:ascii="Times New Roman" w:hAnsi="Times New Roman" w:cs="Times New Roman"/>
          <w:sz w:val="24"/>
          <w:szCs w:val="24"/>
        </w:rPr>
        <w:t>Ахутина</w:t>
      </w:r>
      <w:proofErr w:type="spellEnd"/>
      <w:r w:rsidRPr="00A3425B">
        <w:rPr>
          <w:rFonts w:ascii="Times New Roman" w:hAnsi="Times New Roman" w:cs="Times New Roman"/>
          <w:sz w:val="24"/>
          <w:szCs w:val="24"/>
        </w:rPr>
        <w:t xml:space="preserve">, Т. В. Возрастная динамика понимания логико-грамматических конструкций у младших школьников и ее мозговые механизмы / </w:t>
      </w:r>
      <w:proofErr w:type="spellStart"/>
      <w:r w:rsidRPr="00A3425B">
        <w:rPr>
          <w:rFonts w:ascii="Times New Roman" w:hAnsi="Times New Roman" w:cs="Times New Roman"/>
          <w:sz w:val="24"/>
          <w:szCs w:val="24"/>
        </w:rPr>
        <w:t>Ахутина</w:t>
      </w:r>
      <w:proofErr w:type="spellEnd"/>
      <w:r w:rsidRPr="00A3425B">
        <w:rPr>
          <w:rFonts w:ascii="Times New Roman" w:hAnsi="Times New Roman" w:cs="Times New Roman"/>
          <w:sz w:val="24"/>
          <w:szCs w:val="24"/>
        </w:rPr>
        <w:t>, Т. В, Корнеев А. А., Матвеева Е. Ю.</w:t>
      </w:r>
    </w:p>
    <w:p w14:paraId="0CE06E53" w14:textId="77777777" w:rsidR="00A3425B" w:rsidRPr="00A3425B" w:rsidRDefault="00A3425B" w:rsidP="008D0D0E">
      <w:pPr>
        <w:numPr>
          <w:ilvl w:val="0"/>
          <w:numId w:val="19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3425B">
        <w:rPr>
          <w:rFonts w:ascii="Times New Roman" w:hAnsi="Times New Roman" w:cs="Times New Roman"/>
          <w:sz w:val="24"/>
          <w:szCs w:val="24"/>
        </w:rPr>
        <w:t xml:space="preserve">Галкина, О.И. Развитие пространственных представлений у учащихся в начальной школе. / О.И. Галкина. - М.: </w:t>
      </w:r>
      <w:proofErr w:type="spellStart"/>
      <w:r w:rsidRPr="00A3425B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3425B">
        <w:rPr>
          <w:rFonts w:ascii="Times New Roman" w:hAnsi="Times New Roman" w:cs="Times New Roman"/>
          <w:sz w:val="24"/>
          <w:szCs w:val="24"/>
        </w:rPr>
        <w:t>, 2001.- 201 с.</w:t>
      </w:r>
    </w:p>
    <w:p w14:paraId="4E36C714" w14:textId="77777777" w:rsidR="00A3425B" w:rsidRPr="00A3425B" w:rsidRDefault="00A3425B" w:rsidP="008D0D0E">
      <w:pPr>
        <w:numPr>
          <w:ilvl w:val="0"/>
          <w:numId w:val="19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3425B">
        <w:rPr>
          <w:rFonts w:ascii="Times New Roman" w:hAnsi="Times New Roman" w:cs="Times New Roman"/>
          <w:sz w:val="24"/>
          <w:szCs w:val="24"/>
        </w:rPr>
        <w:t xml:space="preserve">Семаго, Н. Я. Методика формирования пространственных представлений у детей дошкольного и младшего школьного возраста: </w:t>
      </w:r>
      <w:proofErr w:type="spellStart"/>
      <w:r w:rsidRPr="00A3425B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A3425B">
        <w:rPr>
          <w:rFonts w:ascii="Times New Roman" w:hAnsi="Times New Roman" w:cs="Times New Roman"/>
          <w:sz w:val="24"/>
          <w:szCs w:val="24"/>
        </w:rPr>
        <w:t xml:space="preserve">. пособие/ </w:t>
      </w:r>
      <w:proofErr w:type="spellStart"/>
      <w:r w:rsidRPr="00A3425B">
        <w:rPr>
          <w:rFonts w:ascii="Times New Roman" w:hAnsi="Times New Roman" w:cs="Times New Roman"/>
          <w:sz w:val="24"/>
          <w:szCs w:val="24"/>
        </w:rPr>
        <w:t>Н.Я.Семаго</w:t>
      </w:r>
      <w:proofErr w:type="spellEnd"/>
      <w:r w:rsidRPr="00A3425B">
        <w:rPr>
          <w:rFonts w:ascii="Times New Roman" w:hAnsi="Times New Roman" w:cs="Times New Roman"/>
          <w:sz w:val="24"/>
          <w:szCs w:val="24"/>
        </w:rPr>
        <w:t>. - М.: Айрис-пресс, 2007. - 112 с.</w:t>
      </w:r>
    </w:p>
    <w:p w14:paraId="268030B2" w14:textId="77777777" w:rsidR="00A3425B" w:rsidRPr="00A3425B" w:rsidRDefault="00A3425B" w:rsidP="008D0D0E">
      <w:pPr>
        <w:numPr>
          <w:ilvl w:val="0"/>
          <w:numId w:val="19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3425B">
        <w:rPr>
          <w:rFonts w:ascii="Times New Roman" w:hAnsi="Times New Roman" w:cs="Times New Roman"/>
          <w:sz w:val="24"/>
          <w:szCs w:val="24"/>
        </w:rPr>
        <w:t>Семаго, Н. Я. Современные подходы к формированию пространственных представлений у детей, как основы компенсации трудностей освоения программы начальной школы / Н.Я. Семаго. - М.: Школа-Пресс, 2000. - 223 с.</w:t>
      </w:r>
    </w:p>
    <w:p w14:paraId="1ED8DBC2" w14:textId="77777777" w:rsidR="00A3425B" w:rsidRPr="00A3425B" w:rsidRDefault="00A3425B" w:rsidP="008D0D0E">
      <w:pPr>
        <w:numPr>
          <w:ilvl w:val="0"/>
          <w:numId w:val="19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3425B">
        <w:rPr>
          <w:rFonts w:ascii="Times New Roman" w:hAnsi="Times New Roman" w:cs="Times New Roman"/>
          <w:sz w:val="24"/>
          <w:szCs w:val="24"/>
        </w:rPr>
        <w:t>Семенович А.В. Нейропсихологическая диагностика и коррекция в детском возрасте / Семенович А.В. - М.: Академия, 2002. - 232 с.</w:t>
      </w:r>
    </w:p>
    <w:p w14:paraId="007352B5" w14:textId="77777777" w:rsidR="00A3425B" w:rsidRPr="00A3425B" w:rsidRDefault="00A3425B" w:rsidP="008D0D0E">
      <w:pPr>
        <w:numPr>
          <w:ilvl w:val="0"/>
          <w:numId w:val="19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3425B">
        <w:rPr>
          <w:rFonts w:ascii="Times New Roman" w:hAnsi="Times New Roman" w:cs="Times New Roman"/>
          <w:sz w:val="24"/>
          <w:szCs w:val="24"/>
        </w:rPr>
        <w:t>Семенович, А.В. Пространственные представления при отклоняющемся развитии / А. В. Семенович. – М.: Школа-Пресс, 1998. - 50 с.</w:t>
      </w:r>
    </w:p>
    <w:p w14:paraId="0B0DFE77" w14:textId="77777777" w:rsidR="00A3425B" w:rsidRPr="00A3425B" w:rsidRDefault="00A3425B" w:rsidP="008D0D0E">
      <w:pPr>
        <w:pStyle w:val="a3"/>
        <w:numPr>
          <w:ilvl w:val="0"/>
          <w:numId w:val="19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425B">
        <w:rPr>
          <w:rFonts w:ascii="Times New Roman" w:hAnsi="Times New Roman" w:cs="Times New Roman"/>
          <w:sz w:val="24"/>
          <w:szCs w:val="24"/>
        </w:rPr>
        <w:t>Шулекина</w:t>
      </w:r>
      <w:proofErr w:type="spellEnd"/>
      <w:r w:rsidRPr="00A3425B">
        <w:rPr>
          <w:rFonts w:ascii="Times New Roman" w:hAnsi="Times New Roman" w:cs="Times New Roman"/>
          <w:sz w:val="24"/>
          <w:szCs w:val="24"/>
        </w:rPr>
        <w:t xml:space="preserve">, Ю.А. Влияние пространственного фактора на формирование смыслового восприятия в детском возрасте при недоразвитии речи / Ю. А. </w:t>
      </w:r>
      <w:proofErr w:type="spellStart"/>
      <w:r w:rsidRPr="00A3425B">
        <w:rPr>
          <w:rFonts w:ascii="Times New Roman" w:hAnsi="Times New Roman" w:cs="Times New Roman"/>
          <w:sz w:val="24"/>
          <w:szCs w:val="24"/>
        </w:rPr>
        <w:t>Шулекина</w:t>
      </w:r>
      <w:proofErr w:type="spellEnd"/>
      <w:r w:rsidRPr="00A3425B">
        <w:rPr>
          <w:rFonts w:ascii="Times New Roman" w:hAnsi="Times New Roman" w:cs="Times New Roman"/>
          <w:sz w:val="24"/>
          <w:szCs w:val="24"/>
        </w:rPr>
        <w:t>. // Логопедия сегодня. - 2007. - № 4. - С. 18-26.</w:t>
      </w:r>
    </w:p>
    <w:p w14:paraId="4ED0CB55" w14:textId="77777777" w:rsidR="00A3425B" w:rsidRPr="00A3425B" w:rsidRDefault="00A3425B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b/>
          <w:color w:val="FF0000"/>
          <w:sz w:val="22"/>
          <w:szCs w:val="22"/>
        </w:rPr>
      </w:pPr>
    </w:p>
    <w:p w14:paraId="0016BBD8" w14:textId="77777777" w:rsidR="00872430" w:rsidRPr="00A3425B" w:rsidRDefault="00872430" w:rsidP="008D0D0E">
      <w:pPr>
        <w:pStyle w:val="paragraph"/>
        <w:spacing w:before="0" w:beforeAutospacing="0" w:after="0" w:afterAutospacing="0" w:line="288" w:lineRule="auto"/>
        <w:ind w:firstLine="357"/>
        <w:jc w:val="both"/>
        <w:textAlignment w:val="baseline"/>
        <w:rPr>
          <w:sz w:val="22"/>
          <w:szCs w:val="22"/>
        </w:rPr>
      </w:pPr>
      <w:r w:rsidRPr="00A3425B">
        <w:rPr>
          <w:rStyle w:val="eop"/>
          <w:sz w:val="22"/>
          <w:szCs w:val="22"/>
        </w:rPr>
        <w:t> </w:t>
      </w:r>
    </w:p>
    <w:sectPr w:rsidR="00872430" w:rsidRPr="00A34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3FC3"/>
    <w:multiLevelType w:val="hybridMultilevel"/>
    <w:tmpl w:val="E0548974"/>
    <w:lvl w:ilvl="0" w:tplc="33B05576">
      <w:start w:val="2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695918"/>
    <w:multiLevelType w:val="hybridMultilevel"/>
    <w:tmpl w:val="69B81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44E64"/>
    <w:multiLevelType w:val="hybridMultilevel"/>
    <w:tmpl w:val="4BBCCE8C"/>
    <w:lvl w:ilvl="0" w:tplc="33B05576">
      <w:start w:val="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2471"/>
    <w:multiLevelType w:val="multilevel"/>
    <w:tmpl w:val="A8D6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24152B"/>
    <w:multiLevelType w:val="hybridMultilevel"/>
    <w:tmpl w:val="8CB0BBDE"/>
    <w:lvl w:ilvl="0" w:tplc="33B05576">
      <w:start w:val="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252C6"/>
    <w:multiLevelType w:val="hybridMultilevel"/>
    <w:tmpl w:val="71D8F25C"/>
    <w:lvl w:ilvl="0" w:tplc="33B05576">
      <w:start w:val="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E1F93"/>
    <w:multiLevelType w:val="multilevel"/>
    <w:tmpl w:val="A8D6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D569C6"/>
    <w:multiLevelType w:val="hybridMultilevel"/>
    <w:tmpl w:val="57909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3B05576">
      <w:start w:val="2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72CB3"/>
    <w:multiLevelType w:val="hybridMultilevel"/>
    <w:tmpl w:val="FBCAF6D4"/>
    <w:lvl w:ilvl="0" w:tplc="33B05576">
      <w:start w:val="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919A2"/>
    <w:multiLevelType w:val="multilevel"/>
    <w:tmpl w:val="455C4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0" w15:restartNumberingAfterBreak="0">
    <w:nsid w:val="52FD7023"/>
    <w:multiLevelType w:val="hybridMultilevel"/>
    <w:tmpl w:val="5C382AD8"/>
    <w:lvl w:ilvl="0" w:tplc="33B05576">
      <w:start w:val="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A670B"/>
    <w:multiLevelType w:val="multilevel"/>
    <w:tmpl w:val="A8D6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D9781E"/>
    <w:multiLevelType w:val="hybridMultilevel"/>
    <w:tmpl w:val="B02AE9C4"/>
    <w:lvl w:ilvl="0" w:tplc="33B05576">
      <w:start w:val="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33C92"/>
    <w:multiLevelType w:val="hybridMultilevel"/>
    <w:tmpl w:val="D3389D3E"/>
    <w:lvl w:ilvl="0" w:tplc="33B05576">
      <w:start w:val="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4226B"/>
    <w:multiLevelType w:val="multilevel"/>
    <w:tmpl w:val="A8D6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1E7B1B"/>
    <w:multiLevelType w:val="multilevel"/>
    <w:tmpl w:val="F7B0B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0E0B38"/>
    <w:multiLevelType w:val="hybridMultilevel"/>
    <w:tmpl w:val="C9BA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B05576">
      <w:start w:val="2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841A3"/>
    <w:multiLevelType w:val="multilevel"/>
    <w:tmpl w:val="A8D6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FB181A"/>
    <w:multiLevelType w:val="multilevel"/>
    <w:tmpl w:val="A8D69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5"/>
  </w:num>
  <w:num w:numId="5">
    <w:abstractNumId w:val="13"/>
  </w:num>
  <w:num w:numId="6">
    <w:abstractNumId w:val="2"/>
  </w:num>
  <w:num w:numId="7">
    <w:abstractNumId w:val="8"/>
  </w:num>
  <w:num w:numId="8">
    <w:abstractNumId w:val="4"/>
  </w:num>
  <w:num w:numId="9">
    <w:abstractNumId w:val="10"/>
  </w:num>
  <w:num w:numId="10">
    <w:abstractNumId w:val="12"/>
  </w:num>
  <w:num w:numId="11">
    <w:abstractNumId w:val="18"/>
  </w:num>
  <w:num w:numId="12">
    <w:abstractNumId w:val="6"/>
  </w:num>
  <w:num w:numId="13">
    <w:abstractNumId w:val="17"/>
  </w:num>
  <w:num w:numId="14">
    <w:abstractNumId w:val="9"/>
  </w:num>
  <w:num w:numId="15">
    <w:abstractNumId w:val="11"/>
  </w:num>
  <w:num w:numId="16">
    <w:abstractNumId w:val="14"/>
  </w:num>
  <w:num w:numId="17">
    <w:abstractNumId w:val="3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1E9"/>
    <w:rsid w:val="0008161C"/>
    <w:rsid w:val="00081D35"/>
    <w:rsid w:val="000F2C2B"/>
    <w:rsid w:val="000F33BC"/>
    <w:rsid w:val="001B7C0D"/>
    <w:rsid w:val="001D27C9"/>
    <w:rsid w:val="00267DF9"/>
    <w:rsid w:val="00413BEB"/>
    <w:rsid w:val="004A1947"/>
    <w:rsid w:val="004B29F0"/>
    <w:rsid w:val="0055692A"/>
    <w:rsid w:val="005A344B"/>
    <w:rsid w:val="005C7FE4"/>
    <w:rsid w:val="005E41E9"/>
    <w:rsid w:val="006D41DC"/>
    <w:rsid w:val="007814C1"/>
    <w:rsid w:val="008456D3"/>
    <w:rsid w:val="00872430"/>
    <w:rsid w:val="008845B6"/>
    <w:rsid w:val="008D0D0E"/>
    <w:rsid w:val="008E3A04"/>
    <w:rsid w:val="00A2089A"/>
    <w:rsid w:val="00A3425B"/>
    <w:rsid w:val="00A50F4B"/>
    <w:rsid w:val="00A6576D"/>
    <w:rsid w:val="00A9420A"/>
    <w:rsid w:val="00AE4EC6"/>
    <w:rsid w:val="00B22307"/>
    <w:rsid w:val="00B40D08"/>
    <w:rsid w:val="00BD2ECC"/>
    <w:rsid w:val="00C05FA1"/>
    <w:rsid w:val="00C14530"/>
    <w:rsid w:val="00CA2DB8"/>
    <w:rsid w:val="00D071AF"/>
    <w:rsid w:val="00D17CE4"/>
    <w:rsid w:val="00D22245"/>
    <w:rsid w:val="00ED1A31"/>
    <w:rsid w:val="00F5099F"/>
    <w:rsid w:val="00F82068"/>
    <w:rsid w:val="00FA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A9A3"/>
  <w15:docId w15:val="{467D7068-D556-4A04-9D1C-F2F33D4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8456D3"/>
  </w:style>
  <w:style w:type="character" w:customStyle="1" w:styleId="scxw248648031">
    <w:name w:val="scxw248648031"/>
    <w:basedOn w:val="a0"/>
    <w:rsid w:val="008456D3"/>
  </w:style>
  <w:style w:type="character" w:customStyle="1" w:styleId="eop">
    <w:name w:val="eop"/>
    <w:basedOn w:val="a0"/>
    <w:rsid w:val="008456D3"/>
  </w:style>
  <w:style w:type="paragraph" w:customStyle="1" w:styleId="paragraph">
    <w:name w:val="paragraph"/>
    <w:basedOn w:val="a"/>
    <w:rsid w:val="00872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82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A9DFE-8DEE-46AE-82DA-2992C9A5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dcterms:created xsi:type="dcterms:W3CDTF">2025-12-18T05:31:00Z</dcterms:created>
  <dcterms:modified xsi:type="dcterms:W3CDTF">2025-12-20T10:45:00Z</dcterms:modified>
</cp:coreProperties>
</file>