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right"/>
      </w:pPr>
      <w:r>
        <w:t>В аттестационную комиссию</w:t>
      </w:r>
      <w:r>
        <w:br w:type="textWrapping"/>
      </w:r>
      <w:r>
        <w:t xml:space="preserve">Министерства образования Владимирской </w:t>
      </w:r>
      <w:r>
        <w:br w:type="textWrapping"/>
      </w:r>
      <w:r>
        <w:t xml:space="preserve">области  </w:t>
      </w:r>
    </w:p>
    <w:p>
      <w:pPr>
        <w:jc w:val="right"/>
      </w:pPr>
    </w:p>
    <w:p>
      <w:pPr>
        <w:jc w:val="right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rPr>
          <w:b/>
        </w:rPr>
      </w:pPr>
      <w:r>
        <w:rPr>
          <w:b/>
        </w:rPr>
        <w:t xml:space="preserve">Справка о публикации </w:t>
      </w:r>
      <w:r>
        <w:rPr>
          <w:b/>
        </w:rPr>
        <w:br w:type="textWrapping"/>
      </w:r>
    </w:p>
    <w:p>
      <w:pPr>
        <w:jc w:val="left"/>
        <w:rPr>
          <w:rFonts w:ascii="RobotoLight" w:hAnsi="RobotoLight" w:eastAsia="RobotoLight" w:cs="RobotoLight"/>
          <w:b w:val="0"/>
          <w:bCs/>
          <w:i w:val="0"/>
          <w:iCs w:val="0"/>
          <w:caps w:val="0"/>
          <w:color w:val="444444"/>
          <w:spacing w:val="0"/>
          <w:sz w:val="45"/>
          <w:szCs w:val="45"/>
        </w:rPr>
      </w:pPr>
      <w:r>
        <w:t xml:space="preserve">     Дана, </w:t>
      </w:r>
      <w:r>
        <w:rPr>
          <w:lang w:val="ru-RU"/>
        </w:rPr>
        <w:t>Ждановой</w:t>
      </w:r>
      <w:r>
        <w:rPr>
          <w:rFonts w:hint="default"/>
          <w:lang w:val="ru-RU"/>
        </w:rPr>
        <w:t xml:space="preserve"> Оксане Алексеевне </w:t>
      </w:r>
      <w:r>
        <w:t xml:space="preserve">, воспитателю </w:t>
      </w:r>
      <w:r>
        <w:br w:type="textWrapping"/>
      </w:r>
      <w:r>
        <w:t xml:space="preserve">МБДОУ"Детский сад № 28 с. Добрынское" в том, что она опубликовала свои методические разработки в сети Интернет. а именно на сайте детского сада </w:t>
      </w:r>
      <w:r>
        <w:rPr>
          <w:lang w:val="ru-RU"/>
        </w:rPr>
        <w:t>в</w:t>
      </w:r>
      <w:r>
        <w:rPr>
          <w:rFonts w:hint="default"/>
          <w:lang w:val="ru-RU"/>
        </w:rPr>
        <w:t xml:space="preserve"> разделе </w:t>
      </w:r>
      <w:r>
        <w:rPr>
          <w:rFonts w:hint="default"/>
          <w:lang w:val="ru-RU"/>
        </w:rPr>
        <w:br w:type="textWrapping"/>
      </w:r>
      <w:r>
        <w:rPr>
          <w:rFonts w:hint="default"/>
          <w:lang w:val="ru-RU"/>
        </w:rPr>
        <w:t xml:space="preserve">«Это интересно» </w:t>
      </w:r>
      <w:r>
        <w:rPr>
          <w:rFonts w:hint="default"/>
          <w:lang w:val="ru-RU"/>
        </w:rPr>
        <w:fldChar w:fldCharType="begin"/>
      </w:r>
      <w:r>
        <w:rPr>
          <w:rFonts w:hint="default"/>
          <w:lang w:val="ru-RU"/>
        </w:rPr>
        <w:instrText xml:space="preserve"> HYPERLINK "https://t8856bs.dou.obrazovanie33.ru/eto-interesno/" </w:instrText>
      </w:r>
      <w:r>
        <w:rPr>
          <w:rFonts w:hint="default"/>
          <w:lang w:val="ru-RU"/>
        </w:rPr>
        <w:fldChar w:fldCharType="separate"/>
      </w:r>
      <w:r>
        <w:rPr>
          <w:rStyle w:val="9"/>
          <w:rFonts w:hint="default"/>
          <w:lang w:val="ru-RU"/>
        </w:rPr>
        <w:t>https://t8856bs.dou.obrazovanie33.ru/eto-interesno/</w:t>
      </w:r>
      <w:r>
        <w:rPr>
          <w:rFonts w:hint="default"/>
          <w:lang w:val="ru-RU"/>
        </w:rPr>
        <w:fldChar w:fldCharType="end"/>
      </w:r>
      <w:r>
        <w:rPr>
          <w:rFonts w:hint="default"/>
          <w:lang w:val="ru-RU"/>
        </w:rPr>
        <w:br w:type="textWrapping"/>
      </w:r>
      <w:r>
        <w:rPr>
          <w:rFonts w:hint="default"/>
          <w:lang w:val="ru-RU"/>
        </w:rPr>
        <w:t xml:space="preserve">* </w:t>
      </w:r>
      <w:r>
        <w:rPr>
          <w:rFonts w:hint="default" w:asciiTheme="majorAscii" w:hAnsiTheme="majorAscii"/>
          <w:b w:val="0"/>
          <w:bCs/>
          <w:sz w:val="24"/>
          <w:szCs w:val="24"/>
        </w:rPr>
        <w:t xml:space="preserve">Консультации для родителей </w:t>
      </w:r>
      <w:r>
        <w:rPr>
          <w:rFonts w:hint="default" w:eastAsia="RobotoLight" w:cs="RobotoLight" w:asciiTheme="majorAscii" w:hAnsiTheme="majorAscii"/>
          <w:b w:val="0"/>
          <w:bCs/>
          <w:i w:val="0"/>
          <w:iCs w:val="0"/>
          <w:caps w:val="0"/>
          <w:color w:val="444444"/>
          <w:spacing w:val="0"/>
          <w:sz w:val="24"/>
          <w:szCs w:val="24"/>
          <w:bdr w:val="none" w:color="auto" w:sz="0" w:space="0"/>
        </w:rPr>
        <w:t>Блоки Дьенеша. Игры и занятия на развитие логики, альбомы с заданиями</w:t>
      </w:r>
      <w:r>
        <w:rPr>
          <w:rFonts w:hint="default" w:eastAsia="RobotoLight" w:cs="RobotoLight" w:asciiTheme="majorAscii" w:hAnsiTheme="majorAscii"/>
          <w:b w:val="0"/>
          <w:bCs/>
          <w:i w:val="0"/>
          <w:iCs w:val="0"/>
          <w:caps w:val="0"/>
          <w:color w:val="444444"/>
          <w:spacing w:val="0"/>
          <w:sz w:val="24"/>
          <w:szCs w:val="24"/>
          <w:bdr w:val="none" w:color="auto" w:sz="0" w:space="0"/>
          <w:lang w:val="ru-RU"/>
        </w:rPr>
        <w:t xml:space="preserve">. </w:t>
      </w:r>
      <w:bookmarkStart w:id="0" w:name="_GoBack"/>
      <w:bookmarkEnd w:id="0"/>
      <w:r>
        <w:rPr>
          <w:rFonts w:hint="default" w:eastAsia="RobotoLight" w:cs="RobotoLight" w:asciiTheme="majorAscii" w:hAnsiTheme="majorAscii"/>
          <w:b w:val="0"/>
          <w:bCs/>
          <w:i w:val="0"/>
          <w:iCs w:val="0"/>
          <w:caps w:val="0"/>
          <w:color w:val="444444"/>
          <w:spacing w:val="0"/>
          <w:sz w:val="24"/>
          <w:szCs w:val="24"/>
          <w:bdr w:val="none" w:color="auto" w:sz="0" w:space="0"/>
        </w:rPr>
        <w:t> </w:t>
      </w:r>
    </w:p>
    <w:p>
      <w:pPr>
        <w:jc w:val="left"/>
      </w:pPr>
      <w:r>
        <w:br w:type="textWrapping"/>
      </w:r>
      <w:r>
        <w:t>Консультации  для педагогов по патриотическому воспитанию детей</w:t>
      </w:r>
      <w:r>
        <w:br w:type="textWrapping"/>
      </w:r>
    </w:p>
    <w:p>
      <w:pPr>
        <w:jc w:val="left"/>
      </w:pPr>
      <w:r>
        <w:rPr>
          <w:rStyle w:val="9"/>
        </w:rPr>
        <w:fldChar w:fldCharType="begin"/>
      </w:r>
      <w:r>
        <w:rPr>
          <w:rStyle w:val="9"/>
        </w:rPr>
        <w:instrText xml:space="preserve">HYPERLINK "http://t8856bs.dou.obrazovanie33.ru/sotrudnikam/metodicheskaya-kopilka/"</w:instrText>
      </w:r>
      <w:r>
        <w:rPr>
          <w:rStyle w:val="9"/>
        </w:rPr>
        <w:fldChar w:fldCharType="separate"/>
      </w:r>
      <w:r>
        <w:rPr>
          <w:rStyle w:val="9"/>
        </w:rPr>
        <w:t>http://t8856bs.dou.obrazovanie33.ru/sotrudnikam/metodicheskaya-kopilka/</w:t>
      </w:r>
      <w:r>
        <w:rPr>
          <w:rStyle w:val="9"/>
        </w:rPr>
        <w:fldChar w:fldCharType="end"/>
      </w:r>
      <w:r>
        <w:br w:type="textWrapping"/>
      </w:r>
    </w:p>
    <w:p>
      <w:pPr>
        <w:jc w:val="left"/>
      </w:pPr>
    </w:p>
    <w:p>
      <w:pPr>
        <w:jc w:val="left"/>
      </w:pPr>
    </w:p>
    <w:p>
      <w:pPr>
        <w:jc w:val="left"/>
      </w:pPr>
      <w:r>
        <w:t xml:space="preserve">Заведующий МБДОУ____________________О.А.Боначева  </w:t>
      </w: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  <w:r>
        <w:drawing>
          <wp:inline distT="0" distB="0" distL="114300" distR="114300">
            <wp:extent cx="5914390" cy="3914140"/>
            <wp:effectExtent l="0" t="0" r="10160" b="1016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15024" cy="3914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  <w:r>
        <w:drawing>
          <wp:inline distT="0" distB="0" distL="114300" distR="114300">
            <wp:extent cx="5940425" cy="3341370"/>
            <wp:effectExtent l="0" t="0" r="3175" b="1143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674" cy="3341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p>
      <w:pPr>
        <w:jc w:val="left"/>
      </w:pPr>
    </w:p>
    <w:sectPr>
      <w:pgSz w:w="11906" w:h="16838"/>
      <w:pgMar w:top="1134" w:right="850" w:bottom="1134" w:left="1701" w:header="720" w:footer="720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XO Thames">
    <w:panose1 w:val="02020603050405020304"/>
    <w:charset w:val="00"/>
    <w:family w:val="auto"/>
    <w:pitch w:val="default"/>
    <w:sig w:usb0="800002FF" w:usb1="0000084A" w:usb2="00000000" w:usb3="00000000" w:csb0="00000015" w:csb1="00000000"/>
  </w:font>
  <w:font w:name="黑体">
    <w:altName w:val="SimSu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Roboto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720"/>
  <w:displayHorizontalDrawingGridEvery w:val="1"/>
  <w:displayVerticalDrawingGridEvery w:val="1"/>
  <w:noPunctuationKerning w:val="1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doNotUseIndentAsNumberingTabStop/>
    <w:splitPgBreakAndParaMark/>
    <w:compatSetting w:name="compatibilityMode" w:uri="http://schemas.microsoft.com/office/word" w:val="12"/>
  </w:compat>
  <w:rsids>
    <w:rsidRoot w:val="00000000"/>
    <w:rsid w:val="7F3D11C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nhideWhenUsed="0" w:uiPriority="9" w:semiHidden="0" w:name="heading 4"/>
    <w:lsdException w:qFormat="1" w:unhideWhenUsed="0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39" w:semiHidden="0" w:name="toc 1"/>
    <w:lsdException w:unhideWhenUsed="0" w:uiPriority="39" w:semiHidden="0" w:name="toc 2"/>
    <w:lsdException w:unhideWhenUsed="0" w:uiPriority="39" w:semiHidden="0" w:name="toc 3"/>
    <w:lsdException w:unhideWhenUsed="0" w:uiPriority="39" w:semiHidden="0" w:name="toc 4"/>
    <w:lsdException w:unhideWhenUsed="0" w:uiPriority="39" w:semiHidden="0" w:name="toc 5"/>
    <w:lsdException w:unhideWhenUsed="0" w:uiPriority="39" w:semiHidden="0" w:name="toc 6"/>
    <w:lsdException w:unhideWhenUsed="0" w:uiPriority="39" w:semiHidden="0" w:name="toc 7"/>
    <w:lsdException w:unhideWhenUsed="0" w:uiPriority="39" w:semiHidden="0" w:name="toc 8"/>
    <w:lsdException w:unhideWhenUsed="0" w:uiPriority="39" w:semiHidden="0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uiPriority="99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iPriority="99" w:name="FollowedHyperlink"/>
    <w:lsdException w:uiPriority="99" w:name="Strong"/>
    <w:lsdException w:uiPriority="99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</w:latentStyles>
  <w:style w:type="paragraph" w:default="1" w:styleId="1">
    <w:name w:val="Normal"/>
    <w:qFormat/>
    <w:uiPriority w:val="0"/>
    <w:pPr>
      <w:spacing w:before="0" w:after="0" w:line="276" w:lineRule="auto"/>
      <w:ind w:left="0" w:right="0" w:firstLine="0"/>
      <w:jc w:val="left"/>
    </w:pPr>
    <w:rPr>
      <w:rFonts w:ascii="XO Thames" w:hAnsi="XO Thames"/>
      <w:color w:val="000000"/>
      <w:spacing w:val="0"/>
      <w:sz w:val="24"/>
    </w:rPr>
  </w:style>
  <w:style w:type="paragraph" w:styleId="2">
    <w:name w:val="heading 1"/>
    <w:next w:val="1"/>
    <w:qFormat/>
    <w:uiPriority w:val="9"/>
    <w:pPr>
      <w:spacing w:before="120" w:after="120" w:line="240" w:lineRule="auto"/>
      <w:ind w:left="0" w:right="0" w:firstLine="0"/>
      <w:jc w:val="left"/>
      <w:outlineLvl w:val="0"/>
    </w:pPr>
    <w:rPr>
      <w:rFonts w:ascii="XO Thames" w:hAnsi="XO Thames"/>
      <w:b/>
      <w:color w:val="000000"/>
      <w:spacing w:val="0"/>
      <w:sz w:val="32"/>
    </w:rPr>
  </w:style>
  <w:style w:type="paragraph" w:styleId="3">
    <w:name w:val="heading 2"/>
    <w:next w:val="1"/>
    <w:qFormat/>
    <w:uiPriority w:val="9"/>
    <w:pPr>
      <w:spacing w:before="120" w:after="120" w:line="240" w:lineRule="auto"/>
      <w:ind w:left="0" w:right="0" w:firstLine="0"/>
      <w:jc w:val="left"/>
      <w:outlineLvl w:val="1"/>
    </w:pPr>
    <w:rPr>
      <w:rFonts w:ascii="XO Thames" w:hAnsi="XO Thames"/>
      <w:b/>
      <w:color w:val="00A0FF"/>
      <w:spacing w:val="0"/>
      <w:sz w:val="26"/>
    </w:rPr>
  </w:style>
  <w:style w:type="paragraph" w:styleId="4">
    <w:name w:val="heading 3"/>
    <w:next w:val="1"/>
    <w:qFormat/>
    <w:uiPriority w:val="9"/>
    <w:pPr>
      <w:spacing w:before="0" w:after="0" w:line="240" w:lineRule="auto"/>
      <w:ind w:left="0" w:right="0" w:firstLine="0"/>
      <w:jc w:val="left"/>
      <w:outlineLvl w:val="2"/>
    </w:pPr>
    <w:rPr>
      <w:rFonts w:ascii="XO Thames" w:hAnsi="XO Thames"/>
      <w:b/>
      <w:i/>
      <w:color w:val="000000"/>
      <w:spacing w:val="0"/>
      <w:sz w:val="24"/>
    </w:rPr>
  </w:style>
  <w:style w:type="paragraph" w:styleId="5">
    <w:name w:val="heading 4"/>
    <w:next w:val="1"/>
    <w:qFormat/>
    <w:uiPriority w:val="9"/>
    <w:pPr>
      <w:spacing w:before="120" w:after="120" w:line="240" w:lineRule="auto"/>
      <w:ind w:left="0" w:right="0" w:firstLine="0"/>
      <w:jc w:val="left"/>
      <w:outlineLvl w:val="3"/>
    </w:pPr>
    <w:rPr>
      <w:rFonts w:ascii="XO Thames" w:hAnsi="XO Thames"/>
      <w:b/>
      <w:color w:val="595959"/>
      <w:spacing w:val="0"/>
      <w:sz w:val="26"/>
    </w:rPr>
  </w:style>
  <w:style w:type="paragraph" w:styleId="6">
    <w:name w:val="heading 5"/>
    <w:next w:val="1"/>
    <w:qFormat/>
    <w:uiPriority w:val="9"/>
    <w:pPr>
      <w:spacing w:before="120" w:after="120" w:line="240" w:lineRule="auto"/>
      <w:ind w:left="0" w:right="0" w:firstLine="0"/>
      <w:jc w:val="left"/>
      <w:outlineLvl w:val="4"/>
    </w:pPr>
    <w:rPr>
      <w:rFonts w:ascii="XO Thames" w:hAnsi="XO Thames"/>
      <w:b/>
      <w:color w:val="000000"/>
      <w:spacing w:val="0"/>
      <w:sz w:val="22"/>
    </w:rPr>
  </w:style>
  <w:style w:type="character" w:default="1" w:styleId="7">
    <w:name w:val="Default Paragraph Font"/>
    <w:semiHidden/>
    <w:unhideWhenUsed/>
    <w:uiPriority w:val="99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9">
    <w:name w:val="Hyperlink"/>
    <w:uiPriority w:val="0"/>
    <w:rPr>
      <w:color w:val="0000FF"/>
      <w:u w:val="single"/>
    </w:rPr>
  </w:style>
  <w:style w:type="paragraph" w:styleId="10">
    <w:name w:val="toc 8"/>
    <w:next w:val="1"/>
    <w:uiPriority w:val="39"/>
    <w:pPr>
      <w:spacing w:before="0" w:after="0" w:line="240" w:lineRule="auto"/>
      <w:ind w:left="1400" w:right="0" w:firstLine="0"/>
      <w:jc w:val="left"/>
    </w:pPr>
    <w:rPr>
      <w:rFonts w:ascii="XO Thames" w:hAnsi="XO Thames"/>
      <w:color w:val="000000"/>
      <w:spacing w:val="0"/>
      <w:sz w:val="24"/>
    </w:rPr>
  </w:style>
  <w:style w:type="paragraph" w:styleId="11">
    <w:name w:val="toc 9"/>
    <w:next w:val="1"/>
    <w:uiPriority w:val="39"/>
    <w:pPr>
      <w:spacing w:before="0" w:after="0" w:line="240" w:lineRule="auto"/>
      <w:ind w:left="1600" w:right="0" w:firstLine="0"/>
      <w:jc w:val="left"/>
    </w:pPr>
    <w:rPr>
      <w:rFonts w:ascii="XO Thames" w:hAnsi="XO Thames"/>
      <w:color w:val="000000"/>
      <w:spacing w:val="0"/>
      <w:sz w:val="24"/>
    </w:rPr>
  </w:style>
  <w:style w:type="paragraph" w:styleId="12">
    <w:name w:val="toc 7"/>
    <w:next w:val="1"/>
    <w:uiPriority w:val="39"/>
    <w:pPr>
      <w:spacing w:before="0" w:after="0" w:line="240" w:lineRule="auto"/>
      <w:ind w:left="1200" w:right="0" w:firstLine="0"/>
      <w:jc w:val="left"/>
    </w:pPr>
    <w:rPr>
      <w:rFonts w:ascii="XO Thames" w:hAnsi="XO Thames"/>
      <w:color w:val="000000"/>
      <w:spacing w:val="0"/>
      <w:sz w:val="24"/>
    </w:rPr>
  </w:style>
  <w:style w:type="paragraph" w:styleId="13">
    <w:name w:val="toc 1"/>
    <w:next w:val="1"/>
    <w:uiPriority w:val="39"/>
    <w:pPr>
      <w:spacing w:before="0" w:after="0" w:line="240" w:lineRule="auto"/>
      <w:ind w:left="0" w:right="0" w:firstLine="0"/>
      <w:jc w:val="left"/>
    </w:pPr>
    <w:rPr>
      <w:rFonts w:ascii="XO Thames" w:hAnsi="XO Thames"/>
      <w:b/>
      <w:color w:val="000000"/>
      <w:spacing w:val="0"/>
      <w:sz w:val="24"/>
    </w:rPr>
  </w:style>
  <w:style w:type="paragraph" w:styleId="14">
    <w:name w:val="toc 6"/>
    <w:next w:val="1"/>
    <w:uiPriority w:val="39"/>
    <w:pPr>
      <w:spacing w:before="0" w:after="0" w:line="240" w:lineRule="auto"/>
      <w:ind w:left="1000" w:right="0" w:firstLine="0"/>
      <w:jc w:val="left"/>
    </w:pPr>
    <w:rPr>
      <w:rFonts w:ascii="XO Thames" w:hAnsi="XO Thames"/>
      <w:color w:val="000000"/>
      <w:spacing w:val="0"/>
      <w:sz w:val="24"/>
    </w:rPr>
  </w:style>
  <w:style w:type="paragraph" w:styleId="15">
    <w:name w:val="toc 3"/>
    <w:next w:val="1"/>
    <w:uiPriority w:val="39"/>
    <w:pPr>
      <w:spacing w:before="0" w:after="0" w:line="240" w:lineRule="auto"/>
      <w:ind w:left="400" w:right="0" w:firstLine="0"/>
      <w:jc w:val="left"/>
    </w:pPr>
    <w:rPr>
      <w:rFonts w:ascii="XO Thames" w:hAnsi="XO Thames"/>
      <w:color w:val="000000"/>
      <w:spacing w:val="0"/>
      <w:sz w:val="24"/>
    </w:rPr>
  </w:style>
  <w:style w:type="paragraph" w:styleId="16">
    <w:name w:val="toc 2"/>
    <w:next w:val="1"/>
    <w:uiPriority w:val="39"/>
    <w:pPr>
      <w:spacing w:before="0" w:after="0" w:line="240" w:lineRule="auto"/>
      <w:ind w:left="200" w:right="0" w:firstLine="0"/>
      <w:jc w:val="left"/>
    </w:pPr>
    <w:rPr>
      <w:rFonts w:ascii="XO Thames" w:hAnsi="XO Thames"/>
      <w:color w:val="000000"/>
      <w:spacing w:val="0"/>
      <w:sz w:val="24"/>
    </w:rPr>
  </w:style>
  <w:style w:type="paragraph" w:styleId="17">
    <w:name w:val="toc 4"/>
    <w:next w:val="1"/>
    <w:uiPriority w:val="39"/>
    <w:pPr>
      <w:spacing w:before="0" w:after="0" w:line="240" w:lineRule="auto"/>
      <w:ind w:left="600" w:right="0" w:firstLine="0"/>
      <w:jc w:val="left"/>
    </w:pPr>
    <w:rPr>
      <w:rFonts w:ascii="XO Thames" w:hAnsi="XO Thames"/>
      <w:color w:val="000000"/>
      <w:spacing w:val="0"/>
      <w:sz w:val="24"/>
    </w:rPr>
  </w:style>
  <w:style w:type="paragraph" w:styleId="18">
    <w:name w:val="toc 5"/>
    <w:next w:val="1"/>
    <w:uiPriority w:val="39"/>
    <w:pPr>
      <w:spacing w:before="0" w:after="0" w:line="240" w:lineRule="auto"/>
      <w:ind w:left="800" w:right="0" w:firstLine="0"/>
      <w:jc w:val="left"/>
    </w:pPr>
    <w:rPr>
      <w:rFonts w:ascii="XO Thames" w:hAnsi="XO Thames"/>
      <w:color w:val="000000"/>
      <w:spacing w:val="0"/>
      <w:sz w:val="24"/>
    </w:rPr>
  </w:style>
  <w:style w:type="paragraph" w:styleId="19">
    <w:name w:val="Title"/>
    <w:next w:val="1"/>
    <w:qFormat/>
    <w:uiPriority w:val="10"/>
    <w:pPr>
      <w:spacing w:before="0" w:after="0" w:line="240" w:lineRule="auto"/>
      <w:ind w:left="0" w:right="0" w:firstLine="0"/>
      <w:jc w:val="left"/>
    </w:pPr>
    <w:rPr>
      <w:rFonts w:ascii="XO Thames" w:hAnsi="XO Thames"/>
      <w:b/>
      <w:color w:val="000000"/>
      <w:spacing w:val="0"/>
      <w:sz w:val="52"/>
    </w:rPr>
  </w:style>
  <w:style w:type="paragraph" w:styleId="20">
    <w:name w:val="Subtitle"/>
    <w:next w:val="1"/>
    <w:qFormat/>
    <w:uiPriority w:val="11"/>
    <w:pPr>
      <w:spacing w:before="0" w:after="0" w:line="240" w:lineRule="auto"/>
      <w:ind w:left="0" w:right="0" w:firstLine="0"/>
      <w:jc w:val="left"/>
    </w:pPr>
    <w:rPr>
      <w:rFonts w:ascii="XO Thames" w:hAnsi="XO Thames"/>
      <w:i/>
      <w:color w:val="616161"/>
      <w:spacing w:val="0"/>
      <w:sz w:val="24"/>
    </w:rPr>
  </w:style>
  <w:style w:type="paragraph" w:customStyle="1" w:styleId="21">
    <w:name w:val="Footnote"/>
    <w:link w:val="22"/>
    <w:uiPriority w:val="0"/>
    <w:pPr>
      <w:spacing w:before="0" w:after="0" w:line="240" w:lineRule="auto"/>
      <w:ind w:left="0" w:right="0" w:firstLine="0"/>
      <w:jc w:val="left"/>
    </w:pPr>
    <w:rPr>
      <w:rFonts w:ascii="XO Thames" w:hAnsi="XO Thames"/>
      <w:color w:val="000000"/>
      <w:spacing w:val="0"/>
      <w:sz w:val="22"/>
    </w:rPr>
  </w:style>
  <w:style w:type="character" w:customStyle="1" w:styleId="22">
    <w:name w:val="Footnote1"/>
    <w:link w:val="21"/>
    <w:uiPriority w:val="0"/>
    <w:rPr>
      <w:rFonts w:ascii="XO Thames" w:hAnsi="XO Thames"/>
      <w:sz w:val="22"/>
    </w:rPr>
  </w:style>
  <w:style w:type="paragraph" w:customStyle="1" w:styleId="23">
    <w:name w:val="Header and Footer"/>
    <w:link w:val="24"/>
    <w:uiPriority w:val="0"/>
    <w:pPr>
      <w:spacing w:before="0" w:after="0" w:line="360" w:lineRule="auto"/>
      <w:ind w:left="0" w:right="0" w:firstLine="0"/>
      <w:jc w:val="left"/>
    </w:pPr>
    <w:rPr>
      <w:rFonts w:ascii="XO Thames" w:hAnsi="XO Thames"/>
      <w:color w:val="000000"/>
      <w:spacing w:val="0"/>
      <w:sz w:val="20"/>
    </w:rPr>
  </w:style>
  <w:style w:type="character" w:customStyle="1" w:styleId="24">
    <w:name w:val="Header and Footer1"/>
    <w:link w:val="23"/>
    <w:uiPriority w:val="0"/>
    <w:rPr>
      <w:rFonts w:ascii="XO Thames" w:hAnsi="XO Thames"/>
      <w:sz w:val="20"/>
    </w:rPr>
  </w:style>
  <w:style w:type="paragraph" w:customStyle="1" w:styleId="25">
    <w:name w:val="toc 10"/>
    <w:next w:val="1"/>
    <w:link w:val="26"/>
    <w:uiPriority w:val="39"/>
    <w:pPr>
      <w:spacing w:before="0" w:after="0" w:line="240" w:lineRule="auto"/>
      <w:ind w:left="1800" w:right="0" w:firstLine="0"/>
      <w:jc w:val="left"/>
    </w:pPr>
    <w:rPr>
      <w:rFonts w:ascii="XO Thames" w:hAnsi="XO Thames"/>
      <w:color w:val="000000"/>
      <w:spacing w:val="0"/>
      <w:sz w:val="24"/>
    </w:rPr>
  </w:style>
  <w:style w:type="character" w:customStyle="1" w:styleId="26">
    <w:name w:val="toc 101"/>
    <w:link w:val="25"/>
    <w:uiPriority w:val="0"/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>
          <a:solidFill>
            <a:schemeClr val="phClr">
              <a:shade val="95000"/>
              <a:satMod val="105000"/>
            </a:schemeClr>
          </a:solidFill>
        </a:ln>
        <a:ln>
          <a:solidFill>
            <a:schemeClr val="phClr"/>
          </a:solidFill>
        </a:ln>
        <a:ln>
          <a:solidFill>
            <a:schemeClr val="phClr"/>
          </a:solidFill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ScaleCrop>false</ScaleCrop>
  <LinksUpToDate>false</LinksUpToDate>
  <Application>WPS Office_12.2.0.13292_F1E327BC-269C-435d-A152-05C5408002CA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2024-01-16T08:15:17Z</dcterms:created>
  <dc:creator>obona</dc:creator>
  <cp:lastModifiedBy>obona</cp:lastModifiedBy>
  <dcterms:modified xsi:type="dcterms:W3CDTF">2024-01-16T08:26:23Z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1049-12.2.0.13292</vt:lpwstr>
  </property>
  <property fmtid="{D5CDD505-2E9C-101B-9397-08002B2CF9AE}" pid="3" name="ICV">
    <vt:lpwstr>9F83F49449744700A7E5B4D98FE417FE_12</vt:lpwstr>
  </property>
</Properties>
</file>