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7519" w:rsidRDefault="008634B6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DE7519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Сценарий родительского собрания-мастер-класса</w:t>
      </w:r>
      <w:r w:rsidRPr="00DE7519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br/>
      </w:r>
      <w:r w:rsidRPr="00DE7519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Тема: «Читаем вместе с детьми: превращаем книгу в волшебство»</w:t>
      </w:r>
      <w:r w:rsidRPr="00DE7519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br/>
      </w:r>
    </w:p>
    <w:p w:rsidR="003173DA" w:rsidRPr="00DE7519" w:rsidRDefault="008634B6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bookmarkStart w:id="0" w:name="_GoBack"/>
      <w:bookmarkEnd w:id="0"/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Целевая аудитория: родители детей 4-7 лет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Время: 45 минут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 xml:space="preserve">Цель: Мотивировать родителей к ежедневному совместному чтению и обсуждению книг, 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показав его практическую пользу и превратив в увлекательный процесс.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Оборудование и материалы: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· Несколько разнообразных детских книг (сказка, стихи, познавательная книга, современная история).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· Мячик.</w:t>
      </w:r>
    </w:p>
    <w:p w:rsidR="003173DA" w:rsidRPr="00DE7519" w:rsidRDefault="008634B6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- Отрывки из сказок для чтения по ролям.</w:t>
      </w:r>
    </w:p>
    <w:p w:rsidR="003173DA" w:rsidRPr="00DE7519" w:rsidRDefault="008634B6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- Рассказ 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В. Драгунского «Хитрый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способ»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· Бумага, цветные карандаши, фломастеры.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 xml:space="preserve">· 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 w:eastAsia="ru-RU"/>
        </w:rPr>
        <w:t>QR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-код для перехода на памятку-буклет для каждого родителя (можно раздать в конце).</w:t>
      </w:r>
    </w:p>
    <w:p w:rsidR="003173DA" w:rsidRPr="00DE7519" w:rsidRDefault="008634B6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Ход мастер-класса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 xml:space="preserve">Часть 1: Введение и </w:t>
      </w:r>
      <w:proofErr w:type="spellStart"/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проблематизация</w:t>
      </w:r>
      <w:proofErr w:type="spellEnd"/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(5 минут)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Ведущий: Добрый вечер, уважаем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ые родители! Я очень рада видеть вас сегодня здесь. Давайте начнем с небольшой разминки. У меня в руках мячик. Тот, в чьи руки он попадет, пожалуйста, ответьте на два вопроса: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1. Какую книгу вы любили в детстве больше всего?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2. Часто ли вам читали родител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и?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(Родители быстро передают мячик по кругу, отвечая одним-двумя предложениями. Это создает атмосферу воспоминаний и ностальгии).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 xml:space="preserve">Ведущий: </w:t>
      </w:r>
    </w:p>
    <w:p w:rsidR="003173DA" w:rsidRPr="00DE7519" w:rsidRDefault="008634B6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Спасибо! Как вы заметили, воспоминания о книгах, которые нам читали в детстве, — одни из самых теплых. Это было вр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емя близости, уюта и волшебства. Но в наше время у книг появились серьезные конкуренты: мультфильмы, планшеты, аудиокниги. Они, бесспорно, имеют свою пользу, но сегодня мы поговорим о том, чего ни один, даже самый качественный мультфильм, не может заменить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— о магии личного, совместного чтения.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 xml:space="preserve">Почему это так важно? Все просто: речь — это не врожденный навык, а 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lastRenderedPageBreak/>
        <w:t>приобретенный. Ребенок учится говорить, только слыша живую, эмоциональную речь близкого человека. И книга — лучший тренажер для этого.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Наша цель с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егодня — не просто убедить вас читать, а дать практические инструменты, чтобы это 15-20 минут в день стали самыми яркими и полезными моментами для вас и вашего ребенка.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Часть 2: Практикум «Три шага к волшебному чтению» (35 минут)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Шаг 1: «Выбираем и завле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каем» (10 минут)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Упражнение 1: «Книжная полка-детектив»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Ведущий: Первый шаг — правильный выбор книги. Давайте попробуем поставить себя на место ребенка. Посмотрите на эти обложки. Какую книгу вы бы выбрали для чтения с ребенком сегодня вечером и почему? Чт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 в обложке может его заинтересовать: персонаж, цвет, загадка?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(Краткое обсуждение с родителями. Ведущий подводит к выводам):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· Учет интересов ребенка: машинки, принцессы, динозавры.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· Качество иллюстраций: они должны быть красивыми, добрыми и нести смыс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л.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· «Правило трех вопросов»: Задайте себе: 1) Будет ли это интересно моему ребенку? 2) Подходит ли текст по возрасту (не слишком длинный)? 3) Чему может научить эта книга (дружбе, смелости, новым знаниям)?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Упражнение 2: «Ритуал входа в книгу»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 xml:space="preserve">Ведущий: А 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теперь давайте создадим «крючок», который зацепит внимание ребенка. Нельзя просто сказать «иди, почитаем». Нужно создать интригу!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· Разделитесь на пары. Одна пара будет «родителем», другая — «ребенком».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· Задача «родителя»: взять любую книгу из нашей корз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инки и, не начиная читать, за 1 минуту заинтересовать ею «ребенка». Можно рассмотреть обложку, задать вопрос («Как думаешь, куда этот мышонок собрался?»), показать самую смешную картинку.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· Через минуту «дети» делятся: сработал ли метод? Хотели бы они посл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ушать эту книгу?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(Это веселое и наглядное упражнение показывает силу предисловия).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Шаг 2: «Читаем и оживляем» (15 минут)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Упражнение 3: «Оживляем персонажа» (Работа в группах)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Ведущий: Самое главное отличие вашего чтения от аудиокниги — это ваши эмоции и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интерактив!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lastRenderedPageBreak/>
        <w:br/>
        <w:t>· Раздаем группам по 2-3 человека короткие отрывки из известных сказок (например, реплики Волка из «Красной Шапочки», Федоры из «</w:t>
      </w:r>
      <w:proofErr w:type="spellStart"/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Федориного</w:t>
      </w:r>
      <w:proofErr w:type="spellEnd"/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горя», мышки из «Теремка»).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· Задача: прочитать этот отрывок так, как это сделал бы персонаж. С нужной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интонацией, тембром голоса, скоростью. Можно добавить простое движение или жест.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</w:p>
    <w:p w:rsidR="003173DA" w:rsidRPr="00DE7519" w:rsidRDefault="008634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· Группы по очереди представляют свои «мини-спектакли».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 xml:space="preserve">Ведущий: </w:t>
      </w:r>
    </w:p>
    <w:p w:rsidR="003173DA" w:rsidRPr="00DE7519" w:rsidRDefault="008634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Вот видите, как меняется восприятие! Не бойтесь казаться смешными. Для ребенка ваш «страшный» голос волк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 или «писклявый» голос мышки — это настоящая магия.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Упражнение 4: «Стоп-кадр»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Ведущий: Во время чтения очень важно останавливаться. Но не для нотаций, а для маленьких открытий.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· Возьмем книгу с яркой иллюстрацией. Прочитаем одно-два предложения и остан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овимся.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· Задаем «открытые» вопросы, на которые нельзя ответить «да» или «нет»: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· «Как ты думаешь, что он почувствовал в этот момент?»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· «А что бы ты сделал на его месте?»</w:t>
      </w:r>
    </w:p>
    <w:p w:rsidR="003173DA" w:rsidRPr="00DE7519" w:rsidRDefault="008634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· «Куда они пойдут дальше? Давай угадаем!»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· «Что необычного ты видишь на этой карти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нке?»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· Это не проверка памяти, а развитие эмпатии, воображения и связной речи.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Ведущий читает рассказ «Хитрый способ» и задает вопросы в процессе чтения.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</w:p>
    <w:p w:rsidR="003173DA" w:rsidRPr="00DE7519" w:rsidRDefault="008634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Шаг 3: «Обсуждаем и играем после чтения» (10 минут)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Упражнение 5: «Метод пяти пальцев»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Ведущий: Кни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гу закрыли. Что дальше? Чтобы беседа не свелась к «Понравилась тебе книга?», используйте простой прием «Пять пальцев»: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· Большой палец (Главный герой): Кто был главным героем? Какой он был?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· Указательный палец (Событие): Какое самое главное событие произ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ошло?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· Средний палец (Настроение): Какое настроение было у книги? (грустное, веселое, страшное).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· Безымянный палец (Поступок): Какой поступок героя тебя удивил/обрадовал?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 xml:space="preserve">· Мизинец (Связь с жизнью): </w:t>
      </w:r>
      <w:proofErr w:type="gramStart"/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proofErr w:type="gramEnd"/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с тобой такое случалось? На что похожа эта история?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lastRenderedPageBreak/>
        <w:t>Упражнение 6: «Нарисуй эмоцию книги»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Ведущий: Дайте родителям бумагу и карандаши.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 xml:space="preserve">Задание: </w:t>
      </w:r>
    </w:p>
    <w:p w:rsidR="003173DA" w:rsidRPr="00DE7519" w:rsidRDefault="008634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Не рисуйте сюжет. Попробуйте за 2 минуты нарисовать эмоцию, которую вы почувствовали от только что услышанного отрывка или от книги в целом. Это может быть просто ц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ветной клякс, узор, абстракция.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(После выполнения можно попросить 2-3 человек показать и пояснить свой рисунок).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Ведущий: Этот метод отлично работает и с детьми. Он помогает им выразить то, что они еще не могут сформулировать словами.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Часть 3: Заключени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 и рефлексия (5 минут)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Ведущий: Уважаемые родители, наше время подходит к концу. Сегодня мы с вами не просто поговорили о чтении, мы прожили его на практике. Мы увидели, что совместное чтение — это не обязанность, а творческий, веселый и невероятно полез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ный процесс, который строит мосты между вами и вашим ребенком.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 xml:space="preserve">Главный посыл: </w:t>
      </w:r>
    </w:p>
    <w:p w:rsidR="003173DA" w:rsidRPr="00DE7519" w:rsidRDefault="008634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Не стремитесь прочитать как можно больше. Стремитесь прожить вместе каждую историю. 15 минут в день такого качественного чтения дадут вашему ребенку гораздо больше, чем час 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пассивного просмотра мультфильмов.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 xml:space="preserve">В качестве поддержки мы приготовили для вас QR-код для перехода на памятку-буклет, где собраны все сегодняшние приемы и списки проверенных книг для вашего возраста. 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И завершающий вопрос для каждого (по желанию):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«Какой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один прием вы точно попробуете уже сегодня вечером?»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(Родители кратко отвечают. Это фиксирует их намерение).</w:t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  <w:t>Ведущий</w:t>
      </w:r>
      <w:proofErr w:type="gramStart"/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: Спасибо</w:t>
      </w:r>
      <w:proofErr w:type="gramEnd"/>
      <w:r w:rsidRPr="00DE75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вам за активность, открытость и ваше ценное время! Желаю вам и вашим детям удивительных книжных путешествий! До новых встреч!</w:t>
      </w:r>
    </w:p>
    <w:sectPr w:rsidR="003173DA" w:rsidRPr="00DE7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34B6" w:rsidRDefault="008634B6">
      <w:pPr>
        <w:spacing w:line="240" w:lineRule="auto"/>
      </w:pPr>
      <w:r>
        <w:separator/>
      </w:r>
    </w:p>
  </w:endnote>
  <w:endnote w:type="continuationSeparator" w:id="0">
    <w:p w:rsidR="008634B6" w:rsidRDefault="008634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34B6" w:rsidRDefault="008634B6">
      <w:pPr>
        <w:spacing w:after="0"/>
      </w:pPr>
      <w:r>
        <w:separator/>
      </w:r>
    </w:p>
  </w:footnote>
  <w:footnote w:type="continuationSeparator" w:id="0">
    <w:p w:rsidR="008634B6" w:rsidRDefault="008634B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97A"/>
    <w:rsid w:val="00127E17"/>
    <w:rsid w:val="003173DA"/>
    <w:rsid w:val="0043797A"/>
    <w:rsid w:val="008634B6"/>
    <w:rsid w:val="00A34B29"/>
    <w:rsid w:val="00A85D08"/>
    <w:rsid w:val="00DE7519"/>
    <w:rsid w:val="25F1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0C8DA"/>
  <w15:docId w15:val="{9965824F-78F9-45C3-801B-1068F10D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1029</Words>
  <Characters>5870</Characters>
  <Application>Microsoft Office Word</Application>
  <DocSecurity>0</DocSecurity>
  <Lines>48</Lines>
  <Paragraphs>13</Paragraphs>
  <ScaleCrop>false</ScaleCrop>
  <Company/>
  <LinksUpToDate>false</LinksUpToDate>
  <CharactersWithSpaces>6886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cp:lastPrinted>2025-11-18T10:27:00Z</cp:lastPrinted>
  <dcterms:created xsi:type="dcterms:W3CDTF">2025-11-18T09:46:00Z</dcterms:created>
  <dcterms:modified xsi:type="dcterms:W3CDTF">2025-12-26T10:55:00Z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B04AE083377E41339E36C139A3B0E656_12</vt:lpwstr>
  </property>
</Properties>
</file>