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465" w:rsidRPr="001B1A2F" w:rsidRDefault="001B1A2F" w:rsidP="009B563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435465" w:rsidRPr="001B1A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958">
        <w:rPr>
          <w:rFonts w:ascii="Times New Roman" w:hAnsi="Times New Roman" w:cs="Times New Roman"/>
          <w:b/>
          <w:sz w:val="28"/>
          <w:szCs w:val="28"/>
        </w:rPr>
        <w:t>«</w:t>
      </w:r>
      <w:r w:rsidR="00C73958" w:rsidRPr="0032633C">
        <w:rPr>
          <w:rFonts w:ascii="Times New Roman" w:hAnsi="Times New Roman" w:cs="Times New Roman"/>
          <w:b/>
          <w:sz w:val="28"/>
          <w:szCs w:val="28"/>
        </w:rPr>
        <w:t>Ранняя профориентация детей дошкольного возраста посредством LEGO-технологий</w:t>
      </w:r>
      <w:r w:rsidR="00F0124A" w:rsidRPr="001B1A2F">
        <w:rPr>
          <w:rFonts w:ascii="Times New Roman" w:hAnsi="Times New Roman" w:cs="Times New Roman"/>
          <w:b/>
          <w:bCs/>
          <w:sz w:val="28"/>
          <w:szCs w:val="28"/>
        </w:rPr>
        <w:t xml:space="preserve"> (обобщение опыта работы)»</w:t>
      </w:r>
      <w:r w:rsidR="00435465" w:rsidRPr="001B1A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0124A" w:rsidRPr="001B1A2F" w:rsidRDefault="00F0124A" w:rsidP="009B56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0124A" w:rsidRPr="001B1A2F" w:rsidRDefault="00435465" w:rsidP="009B56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B1A2F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Подготовила: воспитатель </w:t>
      </w:r>
    </w:p>
    <w:p w:rsidR="00435465" w:rsidRDefault="00435465" w:rsidP="009B56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B1A2F">
        <w:rPr>
          <w:rFonts w:ascii="Times New Roman" w:hAnsi="Times New Roman" w:cs="Times New Roman"/>
          <w:b/>
          <w:bCs/>
          <w:sz w:val="28"/>
          <w:szCs w:val="28"/>
        </w:rPr>
        <w:t>ГБОУ Школа №1596 Капкина Т.В.</w:t>
      </w:r>
    </w:p>
    <w:p w:rsidR="00C73958" w:rsidRPr="001B1A2F" w:rsidRDefault="00C73958" w:rsidP="009B563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0124A" w:rsidRPr="001B1A2F" w:rsidRDefault="00F0124A" w:rsidP="009B563C">
      <w:pPr>
        <w:spacing w:after="0" w:line="360" w:lineRule="auto"/>
        <w:ind w:left="3969"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B1A2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«Выбор профессии — это второе рождение человека. От того, насколько правильно выбран профессиональный путь, зависит общественная ценность человека, его место среди людей, удовлетворённость работой, физическое и нервно-психическое здоровье»</w:t>
      </w: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B1A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</w:p>
    <w:p w:rsidR="00F0124A" w:rsidRPr="001B1A2F" w:rsidRDefault="00F0124A" w:rsidP="009B563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</w:t>
      </w: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>ий</w:t>
      </w: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психолог</w:t>
      </w: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</w:t>
      </w: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>Климов</w:t>
      </w:r>
      <w:r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1B1A2F" w:rsidRPr="001B1A2F" w:rsidRDefault="001B1A2F" w:rsidP="009B563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35465" w:rsidRPr="001B1A2F" w:rsidRDefault="001B1A2F" w:rsidP="009B56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  <w:r w:rsidR="009B56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465" w:rsidRPr="001B1A2F">
        <w:rPr>
          <w:rFonts w:ascii="Times New Roman" w:hAnsi="Times New Roman" w:cs="Times New Roman"/>
          <w:sz w:val="28"/>
          <w:szCs w:val="28"/>
        </w:rPr>
        <w:t xml:space="preserve">Введение в мир профессий в дошкольном возрасте – это не просто дань моде, а важный этап развития, позволяющий расширить кругозор ребенка, развить его интересы и помочь осознанно выбрать будущую сферу деятельности. </w:t>
      </w:r>
      <w:r w:rsidR="00F0124A"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Проблема</w:t>
      </w:r>
      <w:r w:rsidR="00F0124A"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124A" w:rsidRPr="001B1A2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профориентации</w:t>
      </w:r>
      <w:r w:rsidR="00F0124A"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124A" w:rsidRPr="001B1A2F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 общественной, так как именно от неё зависит состояние общества, развитие рынка труда, занятость населения, возможность выявления талантов и направление их в наиболее подходящие сферы деятельности.</w:t>
      </w:r>
      <w:r w:rsidR="00F0124A" w:rsidRPr="001B1A2F">
        <w:rPr>
          <w:rFonts w:ascii="Times New Roman" w:hAnsi="Times New Roman" w:cs="Times New Roman"/>
          <w:sz w:val="28"/>
          <w:szCs w:val="28"/>
        </w:rPr>
        <w:t xml:space="preserve"> </w:t>
      </w:r>
      <w:r w:rsidR="00435465" w:rsidRPr="001B1A2F">
        <w:rPr>
          <w:rFonts w:ascii="Times New Roman" w:hAnsi="Times New Roman" w:cs="Times New Roman"/>
          <w:sz w:val="28"/>
          <w:szCs w:val="28"/>
        </w:rPr>
        <w:t>Одним из эффективных инструментов в этом направлении являются LEGO-технологии.</w:t>
      </w:r>
      <w:r w:rsidRPr="001B1A2F">
        <w:rPr>
          <w:rFonts w:ascii="Times New Roman" w:hAnsi="Times New Roman" w:cs="Times New Roman"/>
          <w:sz w:val="28"/>
          <w:szCs w:val="28"/>
        </w:rPr>
        <w:t xml:space="preserve"> </w:t>
      </w:r>
      <w:r w:rsidR="00435465" w:rsidRPr="001B1A2F">
        <w:rPr>
          <w:rFonts w:ascii="Times New Roman" w:hAnsi="Times New Roman" w:cs="Times New Roman"/>
          <w:sz w:val="28"/>
          <w:szCs w:val="28"/>
        </w:rPr>
        <w:t xml:space="preserve">LEGO-технологии предоставляют уникальную возможность для </w:t>
      </w:r>
      <w:r w:rsidR="00C73958">
        <w:rPr>
          <w:rFonts w:ascii="Times New Roman" w:hAnsi="Times New Roman" w:cs="Times New Roman"/>
          <w:sz w:val="28"/>
          <w:szCs w:val="28"/>
        </w:rPr>
        <w:t xml:space="preserve">ранней профориентации, позволяя </w:t>
      </w:r>
      <w:r w:rsidR="00435465" w:rsidRPr="001B1A2F">
        <w:rPr>
          <w:rFonts w:ascii="Times New Roman" w:hAnsi="Times New Roman" w:cs="Times New Roman"/>
          <w:sz w:val="28"/>
          <w:szCs w:val="28"/>
        </w:rPr>
        <w:t>развивать необходимые навыки и осознанно выбирать свой будущий путь.</w:t>
      </w:r>
    </w:p>
    <w:p w:rsidR="001B1A2F" w:rsidRPr="001B1A2F" w:rsidRDefault="00435465" w:rsidP="009B56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Теоретические основы</w:t>
      </w:r>
      <w:r w:rsidR="009B56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Ранняя профориентация – это система мероприятий, направленных на формирование у детей дошкольного возраста первичных представлений о мире профессий, развитии интереса к различным видам деятельности и стимулировании осознанного выбора в будущем. 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LEGO-конструирование, как средство развития, позволяет сочетать игру и обучение, активизируя познавательную деятельность и творческие способности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1B1A2F">
        <w:rPr>
          <w:rFonts w:ascii="Times New Roman" w:hAnsi="Times New Roman" w:cs="Times New Roman"/>
          <w:sz w:val="28"/>
          <w:szCs w:val="28"/>
        </w:rPr>
        <w:t xml:space="preserve"> контексте профориентации, LEGO позволяет моделировать различные профессиональные ситуации, знакомить детей с разными видами деятельности в игровой форме.</w:t>
      </w:r>
    </w:p>
    <w:p w:rsidR="001B1A2F" w:rsidRDefault="001B1A2F" w:rsidP="009B56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Методология исследования</w:t>
      </w:r>
      <w:r w:rsidR="00FA6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проводилось на базе дошкольного образовательного учреждения ГБОУ Школа №1596,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образовательного проекта для 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старшего дошкольного возраста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«Профессии моей семьи»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рамках исследования использовались различные методы: наблюдение, беседы, анализ продуктов деятельности (LEGO-моделей), диагностические тесты.</w:t>
      </w:r>
    </w:p>
    <w:p w:rsidR="001B1A2F" w:rsidRPr="001B1A2F" w:rsidRDefault="001B1A2F" w:rsidP="009B56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беседы было отмечено, что воспитанники  не в полной мере ориентируются в профессиях, многие не понимают их назначений. Дошкольники с затруднением называли профессии своих родителей. У большинства детей большое затруднение вызвал вопрос, связанный с понятием «профессия». 30% детей имели средний уровень представления о труде взрослых, они не всегда правильно характеризовали труд взрослых, не проявляют ярких эмоций в процессе проведения беседы.  Лишь 25% детей имели  достаточно полные знания о труде взрослых, содержательно и последовательно характеризовали процесс организации их труда.</w:t>
      </w:r>
    </w:p>
    <w:p w:rsidR="001B1A2F" w:rsidRPr="001B1A2F" w:rsidRDefault="001B1A2F" w:rsidP="009B56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проведён опрос родителей дошкольников, анализ результатов которого выявил противоречия между потребностью в системе ранней профориентации детей дошкольного возраста и отсутствием понимания у родителей важности такой работы с детьми с дошкольного возраста.</w:t>
      </w:r>
    </w:p>
    <w:p w:rsidR="00435465" w:rsidRPr="001B1A2F" w:rsidRDefault="00435465" w:rsidP="009B56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применение</w:t>
      </w:r>
      <w:r w:rsidR="009B56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Внедрение LEGO-технологий в образовательный процесс </w:t>
      </w:r>
      <w:r w:rsidR="0089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 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</w:t>
      </w:r>
      <w:r w:rsidR="008909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моделировать различные профессиональные ситуации. </w:t>
      </w:r>
      <w:r w:rsidRPr="001B1A2F">
        <w:rPr>
          <w:rFonts w:ascii="Times New Roman" w:hAnsi="Times New Roman" w:cs="Times New Roman"/>
          <w:sz w:val="28"/>
          <w:szCs w:val="28"/>
        </w:rPr>
        <w:t xml:space="preserve">Например, создание LEGO-модели пожарной станции позволяет обсудить работу пожарных, их обязанности, используемое оборудование и важность этой профессии. Конструирование больницы открывает мир медицины, знакомит с врачами, медсестрами и другими </w:t>
      </w:r>
      <w:r w:rsidRPr="001B1A2F">
        <w:rPr>
          <w:rFonts w:ascii="Times New Roman" w:hAnsi="Times New Roman" w:cs="Times New Roman"/>
          <w:sz w:val="28"/>
          <w:szCs w:val="28"/>
        </w:rPr>
        <w:lastRenderedPageBreak/>
        <w:t>медицинскими работниками. Дети могут создавать LEGO-фермы, погружаясь в сельскохозяйственные профессии, или LEGO-строительные площадки, знакомясь с работой строителей и архитекторов.</w:t>
      </w:r>
      <w:r w:rsidRPr="001B1A2F">
        <w:rPr>
          <w:rFonts w:ascii="Times New Roman" w:hAnsi="Times New Roman" w:cs="Times New Roman"/>
          <w:sz w:val="28"/>
          <w:szCs w:val="28"/>
        </w:rPr>
        <w:t xml:space="preserve"> 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тематических LEGO-моделей стимулирует детей к изучению особенностей каждой профессии, развитию навыков конструирования, совместной работы и коммуникации.</w:t>
      </w:r>
    </w:p>
    <w:p w:rsidR="00890980" w:rsidRDefault="00435465" w:rsidP="009B56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Fonts w:ascii="Times New Roman" w:hAnsi="Times New Roman" w:cs="Times New Roman"/>
          <w:sz w:val="28"/>
          <w:szCs w:val="28"/>
        </w:rPr>
        <w:t>При этом важно не просто конструировать, а инициировать обсуждение: «Что делает этот человек?», «Какие инструменты ему нужны?», «Почему эта профессия важна?». Это развивает речь, умение аргументировать свою точку зрения и стимулирует любознательность.</w:t>
      </w:r>
    </w:p>
    <w:p w:rsidR="00F0124A" w:rsidRPr="00890980" w:rsidRDefault="00F0124A" w:rsidP="009B56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</w:t>
      </w:r>
      <w:r w:rsidR="00890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реализации проекта</w:t>
      </w:r>
      <w:r w:rsidR="009B56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890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своей работе на занятиях по конструированию </w:t>
      </w:r>
      <w:r w:rsidR="00890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кружке «Легошка»</w:t>
      </w:r>
      <w:r w:rsidRPr="00890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использ</w:t>
      </w:r>
      <w:r w:rsidR="00890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овала</w:t>
      </w:r>
      <w:r w:rsidRPr="00890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методы</w:t>
      </w:r>
      <w:r w:rsidR="009B5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0124A" w:rsidRPr="001B1A2F" w:rsidRDefault="00F0124A" w:rsidP="009B563C">
      <w:pPr>
        <w:pStyle w:val="a3"/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Сюжетно-ролевые игры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Созданные LEGO-постройки дети используют в играх-театрализациях, в играх-театрализациях.</w:t>
      </w:r>
    </w:p>
    <w:p w:rsidR="00F0124A" w:rsidRPr="001B1A2F" w:rsidRDefault="00F0124A" w:rsidP="009B563C">
      <w:pPr>
        <w:pStyle w:val="a3"/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Конструирование по инструкции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Детям можно предложить инструкцию по сборке определённой конструкции из LEGO, но с некоторыми изменениями. Например, они могут получить инструкцию по сборке дома, но должны изменить её так, чтобы получился замок.</w:t>
      </w:r>
    </w:p>
    <w:p w:rsidR="00F0124A" w:rsidRPr="001B1A2F" w:rsidRDefault="00F0124A" w:rsidP="009B563C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LEGO-</w:t>
      </w:r>
      <w:proofErr w:type="spellStart"/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квесты</w:t>
      </w:r>
      <w:proofErr w:type="spellEnd"/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Можно организовать квест, в </w:t>
      </w:r>
      <w:proofErr w:type="gramStart"/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proofErr w:type="gramEnd"/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будут использовать свои навыки алгоритмизации для решения головоломок и выполнения заданий.</w:t>
      </w:r>
    </w:p>
    <w:p w:rsidR="00890980" w:rsidRDefault="00F0124A" w:rsidP="009B563C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Ролевые игры с использованием LEGO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ролевых играх дети могут использовать LEGO для создания сценариев и разработки алгоритмов действий своих персонажей.</w:t>
      </w:r>
    </w:p>
    <w:p w:rsidR="00890980" w:rsidRDefault="00C521C2" w:rsidP="009B56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980">
        <w:rPr>
          <w:rFonts w:ascii="Times New Roman" w:hAnsi="Times New Roman" w:cs="Times New Roman"/>
          <w:sz w:val="28"/>
          <w:szCs w:val="28"/>
        </w:rPr>
        <w:t xml:space="preserve">Работу с детьми я начинаю с самых простых построек, учу правильно, соединять детали, рассматривать образец, «читать» схему, предварительно соотнеся ее с конкретным образцом постройки. При создании конструкций дети сначала анализируют образец либо схему постройки находят в постройке основные части, называют и показывают детали, из которых эти части предмета построены, потом определяют порядок строительных </w:t>
      </w:r>
      <w:r w:rsidRPr="00890980">
        <w:rPr>
          <w:rFonts w:ascii="Times New Roman" w:hAnsi="Times New Roman" w:cs="Times New Roman"/>
          <w:sz w:val="28"/>
          <w:szCs w:val="28"/>
        </w:rPr>
        <w:lastRenderedPageBreak/>
        <w:t xml:space="preserve">действий. Каждый ребенок, участвующий в работе по выполнению предложенного задания, </w:t>
      </w:r>
      <w:proofErr w:type="gramStart"/>
      <w:r w:rsidRPr="00890980">
        <w:rPr>
          <w:rFonts w:ascii="Times New Roman" w:hAnsi="Times New Roman" w:cs="Times New Roman"/>
          <w:sz w:val="28"/>
          <w:szCs w:val="28"/>
        </w:rPr>
        <w:t>высказыва</w:t>
      </w:r>
      <w:r w:rsidR="009B563C">
        <w:rPr>
          <w:rFonts w:ascii="Times New Roman" w:hAnsi="Times New Roman" w:cs="Times New Roman"/>
          <w:sz w:val="28"/>
          <w:szCs w:val="28"/>
        </w:rPr>
        <w:t>л</w:t>
      </w:r>
      <w:r w:rsidRPr="00890980">
        <w:rPr>
          <w:rFonts w:ascii="Times New Roman" w:hAnsi="Times New Roman" w:cs="Times New Roman"/>
          <w:sz w:val="28"/>
          <w:szCs w:val="28"/>
        </w:rPr>
        <w:t xml:space="preserve"> свое отношение</w:t>
      </w:r>
      <w:proofErr w:type="gramEnd"/>
      <w:r w:rsidRPr="00890980">
        <w:rPr>
          <w:rFonts w:ascii="Times New Roman" w:hAnsi="Times New Roman" w:cs="Times New Roman"/>
          <w:sz w:val="28"/>
          <w:szCs w:val="28"/>
        </w:rPr>
        <w:t xml:space="preserve"> к проделанной работе, рассказыва</w:t>
      </w:r>
      <w:r w:rsidR="009B563C">
        <w:rPr>
          <w:rFonts w:ascii="Times New Roman" w:hAnsi="Times New Roman" w:cs="Times New Roman"/>
          <w:sz w:val="28"/>
          <w:szCs w:val="28"/>
        </w:rPr>
        <w:t>л</w:t>
      </w:r>
      <w:r w:rsidRPr="00890980">
        <w:rPr>
          <w:rFonts w:ascii="Times New Roman" w:hAnsi="Times New Roman" w:cs="Times New Roman"/>
          <w:sz w:val="28"/>
          <w:szCs w:val="28"/>
        </w:rPr>
        <w:t xml:space="preserve"> о ходе выполнения задания, о назначении конструкции.</w:t>
      </w:r>
    </w:p>
    <w:p w:rsidR="00890980" w:rsidRDefault="00C521C2" w:rsidP="009B56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Fonts w:ascii="Times New Roman" w:hAnsi="Times New Roman" w:cs="Times New Roman"/>
          <w:sz w:val="28"/>
          <w:szCs w:val="28"/>
        </w:rPr>
        <w:t>После выполнения каждого отдельного этапа работы проверяем вместе с детьми правильность соединения деталей, сравниваем с образцом либо схемой. В зависимости от темы, целей и задач конкретного занятия предлагаемые задания могут быть выполнены индивидуально, парами. Сочетание различных форм работы способствует приобретению детьми социальных знаний о межличностном взаимодействии в группе, в коллективе, происходит обучение, обмен знаниями, умениями и навыками.</w:t>
      </w:r>
    </w:p>
    <w:p w:rsidR="00C521C2" w:rsidRPr="001B1A2F" w:rsidRDefault="00C521C2" w:rsidP="009B56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A2F">
        <w:rPr>
          <w:rFonts w:ascii="Times New Roman" w:hAnsi="Times New Roman" w:cs="Times New Roman"/>
          <w:sz w:val="28"/>
          <w:szCs w:val="28"/>
        </w:rPr>
        <w:t>Конструктивная деятельность способствует развитию грамотной речи детей, так, как каждый ребенок стремиться рассказать о том, что у него получилось, как он назвал свою конструкцию, чем она ему нравится, что он хотел смастерить. Игры с этим конструктором выступают способом исследования и ориентации ребенка в реальном мире, пространстве и времени.</w:t>
      </w:r>
    </w:p>
    <w:p w:rsidR="00F0124A" w:rsidRPr="00890980" w:rsidRDefault="00435465" w:rsidP="009B56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</w:t>
      </w:r>
      <w:r w:rsidR="00890980" w:rsidRPr="00890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работы </w:t>
      </w:r>
      <w:r w:rsidR="00890980" w:rsidRPr="00890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дошкольниками по программе</w:t>
      </w:r>
      <w:r w:rsidR="00890980" w:rsidRPr="00890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«Легошка</w:t>
      </w:r>
      <w:bookmarkStart w:id="0" w:name="_GoBack"/>
      <w:bookmarkEnd w:id="0"/>
      <w:r w:rsidR="00890980" w:rsidRPr="00890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890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0124A" w:rsidRPr="001B1A2F" w:rsidRDefault="00F0124A" w:rsidP="009B563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Style w:val="a5"/>
          <w:rFonts w:ascii="Times New Roman" w:hAnsi="Times New Roman" w:cs="Times New Roman"/>
          <w:sz w:val="28"/>
          <w:szCs w:val="28"/>
        </w:rPr>
        <w:t>Формирование устойчивого интереса к профессиям</w:t>
      </w:r>
      <w:r w:rsidRPr="001B1A2F">
        <w:rPr>
          <w:rFonts w:ascii="Times New Roman" w:hAnsi="Times New Roman" w:cs="Times New Roman"/>
          <w:sz w:val="28"/>
          <w:szCs w:val="28"/>
        </w:rPr>
        <w:t>. Дети понимают значимость профессий в жизни общества, приобретают элементарный опыт профессиональных действий.</w:t>
      </w:r>
    </w:p>
    <w:p w:rsidR="00F0124A" w:rsidRPr="001B1A2F" w:rsidRDefault="00F0124A" w:rsidP="009B563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Style w:val="a5"/>
          <w:rFonts w:ascii="Times New Roman" w:hAnsi="Times New Roman" w:cs="Times New Roman"/>
          <w:sz w:val="28"/>
          <w:szCs w:val="28"/>
        </w:rPr>
        <w:t>Сформирование умений работать по предложенным инструкциям</w:t>
      </w:r>
      <w:r w:rsidRPr="001B1A2F">
        <w:rPr>
          <w:rFonts w:ascii="Times New Roman" w:hAnsi="Times New Roman" w:cs="Times New Roman"/>
          <w:sz w:val="28"/>
          <w:szCs w:val="28"/>
        </w:rPr>
        <w:t>. Дети учатся творчески подходить к решению задачи, доводить решение задачи до готовности модели.</w:t>
      </w:r>
    </w:p>
    <w:p w:rsidR="00F0124A" w:rsidRPr="001B1A2F" w:rsidRDefault="00F0124A" w:rsidP="009B563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Style w:val="a5"/>
          <w:rFonts w:ascii="Times New Roman" w:hAnsi="Times New Roman" w:cs="Times New Roman"/>
          <w:sz w:val="28"/>
          <w:szCs w:val="28"/>
        </w:rPr>
        <w:t>Формирование умений работать над проектом в команде</w:t>
      </w:r>
      <w:r w:rsidRPr="001B1A2F">
        <w:rPr>
          <w:rFonts w:ascii="Times New Roman" w:hAnsi="Times New Roman" w:cs="Times New Roman"/>
          <w:sz w:val="28"/>
          <w:szCs w:val="28"/>
        </w:rPr>
        <w:t> и индивидуально, эффективно распределять обязанности.</w:t>
      </w:r>
    </w:p>
    <w:p w:rsidR="00890980" w:rsidRDefault="00F0124A" w:rsidP="009B563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Style w:val="a5"/>
          <w:rFonts w:ascii="Times New Roman" w:hAnsi="Times New Roman" w:cs="Times New Roman"/>
          <w:sz w:val="28"/>
          <w:szCs w:val="28"/>
        </w:rPr>
        <w:t>Повышение заинтересованности родителей</w:t>
      </w:r>
      <w:r w:rsidRPr="001B1A2F">
        <w:rPr>
          <w:rFonts w:ascii="Times New Roman" w:hAnsi="Times New Roman" w:cs="Times New Roman"/>
          <w:sz w:val="28"/>
          <w:szCs w:val="28"/>
        </w:rPr>
        <w:t> в ранней профориентации детей — например, через организацию совместных детско-родительских проектов, мастер-классов.</w:t>
      </w:r>
    </w:p>
    <w:p w:rsidR="00435465" w:rsidRPr="00C73958" w:rsidRDefault="00C73958" w:rsidP="009B56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 w:rsidR="009B56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465" w:rsidRPr="0089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полученных данных показал, что использование 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LEGO-технологи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собой эффективный инструмент для ранней 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профориентации детей дошкольного возраста. Их внедрение в образовательный процесс способствует формированию у детей первичных представлений о мире профессий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980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формированию положительного отношения к труду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 интереса к различным видам деятельности и стимулированию осознанного выбора в будущем</w:t>
      </w:r>
      <w:r w:rsidRPr="008909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5465"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036C" w:rsidRPr="001B1A2F" w:rsidRDefault="00D2036C" w:rsidP="009B563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используемой литературы</w:t>
      </w:r>
    </w:p>
    <w:p w:rsidR="00D2036C" w:rsidRPr="001B1A2F" w:rsidRDefault="00D2036C" w:rsidP="009B563C">
      <w:pPr>
        <w:pStyle w:val="a3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Алябьева</w:t>
      </w:r>
      <w:proofErr w:type="spellEnd"/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, Е. А. Ребенок в мире взрослых. Рассказы о профессиях. М.</w:t>
      </w:r>
      <w:proofErr w:type="gramStart"/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Сфера, 2016. – 230 с.</w:t>
      </w:r>
    </w:p>
    <w:p w:rsidR="00D2036C" w:rsidRPr="001B1A2F" w:rsidRDefault="00D2036C" w:rsidP="009B563C">
      <w:pPr>
        <w:pStyle w:val="a3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Куцакова Л.В. «Занятия по конструированию из строительного материала» М.: </w:t>
      </w:r>
      <w:proofErr w:type="spellStart"/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Мозайка</w:t>
      </w:r>
      <w:proofErr w:type="spellEnd"/>
      <w:r w:rsidRPr="001B1A2F">
        <w:rPr>
          <w:rFonts w:ascii="Times New Roman" w:eastAsia="Times New Roman" w:hAnsi="Times New Roman" w:cs="Times New Roman"/>
          <w:sz w:val="28"/>
          <w:szCs w:val="28"/>
          <w:lang w:eastAsia="ru-RU"/>
        </w:rPr>
        <w:t>-Синтез, 2008.</w:t>
      </w:r>
    </w:p>
    <w:p w:rsidR="00C521C2" w:rsidRPr="009B563C" w:rsidRDefault="00D2036C" w:rsidP="009B563C">
      <w:pPr>
        <w:pStyle w:val="a3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A2F">
        <w:rPr>
          <w:rFonts w:ascii="Times New Roman" w:hAnsi="Times New Roman" w:cs="Times New Roman"/>
          <w:sz w:val="28"/>
          <w:szCs w:val="28"/>
        </w:rPr>
        <w:t>Ознакомление детей дошкольного возраста с трудом взрослых через LEGO-конструирование // Портал образования</w:t>
      </w:r>
      <w:r w:rsidRPr="001B1A2F">
        <w:rPr>
          <w:rFonts w:ascii="Times New Roman" w:hAnsi="Times New Roman" w:cs="Times New Roman"/>
          <w:sz w:val="28"/>
          <w:szCs w:val="28"/>
        </w:rPr>
        <w:t xml:space="preserve"> </w:t>
      </w:r>
      <w:r w:rsidRPr="001B1A2F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7" w:history="1">
        <w:r w:rsidR="00C521C2" w:rsidRPr="009B563C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>https://portalobrazovaniya.ru/servisy/publik/publ?id=7031</w:t>
        </w:r>
      </w:hyperlink>
    </w:p>
    <w:p w:rsidR="00D2036C" w:rsidRPr="001B1A2F" w:rsidRDefault="00D2036C" w:rsidP="009B563C">
      <w:pPr>
        <w:pStyle w:val="a3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A2F">
        <w:rPr>
          <w:rFonts w:ascii="Times New Roman" w:hAnsi="Times New Roman" w:cs="Times New Roman"/>
          <w:sz w:val="28"/>
          <w:szCs w:val="28"/>
        </w:rPr>
        <w:t>Шорыгина Т. А. «Профессии. Какие они?» Книга для воспитателей, гувернеров и родителей. - М.: Гном, 2013.</w:t>
      </w:r>
    </w:p>
    <w:p w:rsidR="00C521C2" w:rsidRPr="001B1A2F" w:rsidRDefault="00D2036C" w:rsidP="009B563C">
      <w:pPr>
        <w:pStyle w:val="a3"/>
        <w:numPr>
          <w:ilvl w:val="0"/>
          <w:numId w:val="1"/>
        </w:numPr>
        <w:shd w:val="clear" w:color="auto" w:fill="FFFFFF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A2F">
        <w:rPr>
          <w:rFonts w:ascii="Times New Roman" w:hAnsi="Times New Roman" w:cs="Times New Roman"/>
          <w:sz w:val="28"/>
          <w:szCs w:val="28"/>
        </w:rPr>
        <w:t>Раннее профессиональное самоопределение // Социальная сеть работников образования</w:t>
      </w:r>
    </w:p>
    <w:p w:rsidR="00D2036C" w:rsidRPr="009B563C" w:rsidRDefault="00C521C2" w:rsidP="009B563C">
      <w:pPr>
        <w:pStyle w:val="a3"/>
        <w:shd w:val="clear" w:color="auto" w:fill="FFFFFF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hyperlink r:id="rId8" w:history="1">
        <w:r w:rsidRPr="009B563C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>https://nsportal.ru/detskiy-sad/materialy-dlya-roditeley/2015/06/08/rannee-professionalnoe-samoopredelenie-detey</w:t>
        </w:r>
      </w:hyperlink>
    </w:p>
    <w:sectPr w:rsidR="00D2036C" w:rsidRPr="009B5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D1213"/>
    <w:multiLevelType w:val="multilevel"/>
    <w:tmpl w:val="6CC08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3D150637"/>
    <w:multiLevelType w:val="multilevel"/>
    <w:tmpl w:val="A9465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F636E2"/>
    <w:multiLevelType w:val="hybridMultilevel"/>
    <w:tmpl w:val="D1F8A418"/>
    <w:lvl w:ilvl="0" w:tplc="7C8C90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1721DC"/>
    <w:multiLevelType w:val="multilevel"/>
    <w:tmpl w:val="A9465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465"/>
    <w:rsid w:val="001B1A2F"/>
    <w:rsid w:val="0024109A"/>
    <w:rsid w:val="00435465"/>
    <w:rsid w:val="00747292"/>
    <w:rsid w:val="00890980"/>
    <w:rsid w:val="009B563C"/>
    <w:rsid w:val="00A363E8"/>
    <w:rsid w:val="00AC23D2"/>
    <w:rsid w:val="00AE4F9D"/>
    <w:rsid w:val="00C521C2"/>
    <w:rsid w:val="00C73958"/>
    <w:rsid w:val="00D2036C"/>
    <w:rsid w:val="00E3221E"/>
    <w:rsid w:val="00F0124A"/>
    <w:rsid w:val="00FA3391"/>
    <w:rsid w:val="00FA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12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3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521C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12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F012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12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3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521C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12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F012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092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5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426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materialy-dlya-roditeley/2015/06/08/rannee-professionalnoe-samoopredelenie-detey" TargetMode="External"/><Relationship Id="rId3" Type="http://schemas.openxmlformats.org/officeDocument/2006/relationships/styles" Target="styles.xml"/><Relationship Id="rId7" Type="http://schemas.openxmlformats.org/officeDocument/2006/relationships/hyperlink" Target="https://portalobrazovaniya.ru/servisy/publik/publ?id=703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E3FE7C3-795C-4699-AFAD-419C009B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2</cp:revision>
  <dcterms:created xsi:type="dcterms:W3CDTF">2025-12-26T16:43:00Z</dcterms:created>
  <dcterms:modified xsi:type="dcterms:W3CDTF">2025-12-26T18:14:00Z</dcterms:modified>
</cp:coreProperties>
</file>