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 в постановке логического ударения</w:t>
      </w:r>
    </w:p>
    <w:p w:rsidR="00847D3A" w:rsidRPr="00847D3A" w:rsidRDefault="00847D3A" w:rsidP="00847D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7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правильно поставить логическое ударение, нужно внимательно прочитать текст и вникнуть в его содержание, потому что постановка логического ударения зависит от смысла высказывания. Прочитайте данные предложения и расставьте логические ударения в первой их части. А поможет вам правильно это сделать слово во второй части предложения.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 сегодня приедете или кто другой?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 сегодня приедете или завтра?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 сегодня приедете или не приедете?</w:t>
      </w:r>
    </w:p>
    <w:p w:rsidR="00847D3A" w:rsidRPr="00847D3A" w:rsidRDefault="00847D3A" w:rsidP="00847D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74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чем спрашивается в предложении «Дети завтра пойдут в цирк?» Прочитайте это предложение по–разному, в зависимости от того,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хочет узнать автор.</w:t>
      </w:r>
    </w:p>
    <w:p w:rsidR="00847D3A" w:rsidRPr="00847D3A" w:rsidRDefault="00847D3A" w:rsidP="00847D3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74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устной речи логическое ударение может падать на любое слово в предложении – и на первое, и на второе, и на третье, и т.д. Все зависит от того, что именно вы хотите подчеркнуть в смысловом отношении. Поупражняемся произносить предложение, выделяя голосом сначала первое слово, затем второе, затем третье и т.д. Изменится ли смысл высказывания от перестановки логического ударения?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2822"/>
        <w:gridCol w:w="2821"/>
        <w:gridCol w:w="2821"/>
        <w:gridCol w:w="2821"/>
      </w:tblGrid>
      <w:tr w:rsidR="00847D3A" w:rsidRPr="00847D3A" w:rsidTr="00847D3A"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0"/>
            <w:bookmarkEnd w:id="0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7D3A" w:rsidRPr="00847D3A" w:rsidTr="00847D3A"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Брат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переехал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новую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квартиру.</w:t>
            </w:r>
          </w:p>
        </w:tc>
      </w:tr>
      <w:tr w:rsidR="00847D3A" w:rsidRPr="00847D3A" w:rsidTr="00847D3A"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7D3A" w:rsidRPr="00847D3A" w:rsidTr="00847D3A"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Вера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набрала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ягод.</w:t>
            </w:r>
          </w:p>
        </w:tc>
      </w:tr>
    </w:tbl>
    <w:p w:rsidR="00847D3A" w:rsidRPr="00847D3A" w:rsidRDefault="00847D3A" w:rsidP="00847D3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 меняйте логическое ударение в вопросительном предложении и проследите, как изменится ответ.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Образец выполнения:</w:t>
      </w:r>
    </w:p>
    <w:p w:rsidR="00847D3A" w:rsidRPr="00847D3A" w:rsidRDefault="00847D3A" w:rsidP="00847D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завтра встречаешь сестру? – Да, я.</w:t>
      </w:r>
    </w:p>
    <w:p w:rsidR="00847D3A" w:rsidRPr="00847D3A" w:rsidRDefault="00847D3A" w:rsidP="00847D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завтра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встречаешь сестру? – Да, завтра.</w:t>
      </w:r>
    </w:p>
    <w:p w:rsidR="00847D3A" w:rsidRPr="00847D3A" w:rsidRDefault="00847D3A" w:rsidP="00847D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завтра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встречаешь 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сестру? – Да, встречаю.</w:t>
      </w:r>
    </w:p>
    <w:p w:rsidR="00847D3A" w:rsidRPr="00847D3A" w:rsidRDefault="00847D3A" w:rsidP="00847D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завтра встречаешь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сестру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– Да, сестру.</w:t>
      </w:r>
    </w:p>
    <w:p w:rsidR="00847D3A" w:rsidRPr="00847D3A" w:rsidRDefault="00847D3A" w:rsidP="00847D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ответов можно дать на вопрос: Мы летом поедем в деревню?</w:t>
      </w:r>
    </w:p>
    <w:p w:rsidR="00847D3A" w:rsidRPr="00847D3A" w:rsidRDefault="00847D3A" w:rsidP="00847D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Прочитайте пословицы, выделяя голосом (логическим ударением) подчеркнутые слова.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Тот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герой, кто за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Родину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горой.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 речь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слушаньем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беседа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смиреньем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на логическое ударение указывают усилительно-выделительные частицы, стоящие перед значимым словом. Найдите эти частицы в следующих предложениях. Слова, на которые падает логическое ударение, подчеркните прямой линией.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Образец выполнения: </w:t>
      </w: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Только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тренеру 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был обязан своими успехами.</w:t>
      </w:r>
    </w:p>
    <w:p w:rsidR="00847D3A" w:rsidRPr="00847D3A" w:rsidRDefault="00847D3A" w:rsidP="00847D3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в восемь часов работа была закончена.</w:t>
      </w:r>
    </w:p>
    <w:p w:rsidR="00847D3A" w:rsidRPr="00847D3A" w:rsidRDefault="00847D3A" w:rsidP="00847D3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отец сохранял спокойствие.</w:t>
      </w:r>
    </w:p>
    <w:p w:rsidR="00847D3A" w:rsidRPr="00847D3A" w:rsidRDefault="00847D3A" w:rsidP="00847D3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раз здесь начинается минное поле.</w:t>
      </w:r>
    </w:p>
    <w:p w:rsidR="00847D3A" w:rsidRPr="00847D3A" w:rsidRDefault="00847D3A" w:rsidP="00847D3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в кратере нашли этот минерал.</w:t>
      </w:r>
    </w:p>
    <w:p w:rsidR="00847D3A" w:rsidRPr="00847D3A" w:rsidRDefault="00847D3A" w:rsidP="00847D3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Бывает, что автор никак не выделяет на письме значимое по смыслу слово – ни шрифтом, ни знаком ударения, ни частицей, ни повтором. Тогда на помощь приходит позиция слов в предложении. Логическое ударение в письменном тексте, как правило, падает на последнее слово. Прочитайте следующие предложения, правильно ставя логическое ударение.</w:t>
      </w:r>
    </w:p>
    <w:p w:rsidR="00847D3A" w:rsidRPr="00847D3A" w:rsidRDefault="00847D3A" w:rsidP="00847D3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сосной Сережа нашел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гриб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Сережа нашел гриб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 сосной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 под сосной нашел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Сережа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завтра пойдем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поход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пойдем в поход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завтра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6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 в поход пойдем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мы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lastRenderedPageBreak/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 1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 в постановке логического ударения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1.    Вы сегодня приедете или кто другой?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Вы сегодня приедете или завтра?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Вы сегодня приедете или не приедете?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2.    Дети завтра пойдут в цирк?</w:t>
      </w:r>
    </w:p>
    <w:p w:rsidR="00847D3A" w:rsidRPr="00847D3A" w:rsidRDefault="00847D3A" w:rsidP="00847D3A">
      <w:pPr>
        <w:shd w:val="clear" w:color="auto" w:fill="FFFFFF"/>
        <w:spacing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2741"/>
        <w:gridCol w:w="2990"/>
        <w:gridCol w:w="3239"/>
        <w:gridCol w:w="2315"/>
      </w:tblGrid>
      <w:tr w:rsidR="00847D3A" w:rsidRPr="00847D3A" w:rsidTr="00847D3A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2d52971c82e833c039b46039802fa124a66ca391"/>
            <w:bookmarkStart w:id="2" w:name="1"/>
            <w:bookmarkEnd w:id="1"/>
            <w:bookmarkEnd w:id="2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</w:tr>
      <w:tr w:rsidR="00847D3A" w:rsidRPr="00847D3A" w:rsidTr="00847D3A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Брат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переехал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 новую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квартиру.</w:t>
            </w:r>
          </w:p>
        </w:tc>
      </w:tr>
      <w:tr w:rsidR="00847D3A" w:rsidRPr="00847D3A" w:rsidTr="00847D3A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</w:tr>
      <w:tr w:rsidR="00847D3A" w:rsidRPr="00847D3A" w:rsidTr="00847D3A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Вера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набрала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много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ягод.</w:t>
            </w: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4.     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Ты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завтра встречаешь сестру?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Ты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завтра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встречаешь сестру?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Ты завтра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встречаешь 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сестру?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Ты завтра встречаешь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сестру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5.    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Мы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летом поедем в деревню?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Мы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летом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поедем в деревню?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Мы летом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поедем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деревню?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Мы летом поедем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деревню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6.    Лишь в восемь часов работа была закончена.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Только отец сохранял спокойствие.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Как раз здесь начинается минное поле.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Именно в кратере нашли этот минерал.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7.      Под сосной Сережа нашел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гриб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Сережа нашел гриб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под сосной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Гриб под сосной нашел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Сережа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47D3A" w:rsidRDefault="00847D3A" w:rsidP="00847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Default="00847D3A" w:rsidP="00847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lastRenderedPageBreak/>
        <w:t>Интонация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Игры и упражнения на выделение пауз</w:t>
      </w:r>
    </w:p>
    <w:p w:rsidR="00847D3A" w:rsidRPr="00847D3A" w:rsidRDefault="00847D3A" w:rsidP="00847D3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чем разница?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предложения парами. Докажите, что в зависимости от места паузы изменяется смысл высказывания. Паузы обозначены вертикальной чертой.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Как обрадовали | его успехи | друга!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Как обрадовали его | успехи друга!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После ухода учителя | в класс принесли журнал.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После ухода учителя в класс | принесли журнал.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У нас | с братом беда.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У нас с братом | беда.</w:t>
      </w:r>
    </w:p>
    <w:p w:rsidR="00847D3A" w:rsidRPr="00847D3A" w:rsidRDefault="00847D3A" w:rsidP="00847D3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правильнее?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паузы ставятся там, где в письменном тексте есть знаки препинания – точка, запятая, тире, двоеточие, точка с запятой. Прочитайте следующие пары предложений, правильно делая паузы.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Что, болит? - Что болит?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что, споем? – Ну, что споем?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закончили? – Как, вы закончили?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мне другую, новую книгу.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мне другую новую книгу.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видел брата, товарища и его сестру.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видел брата товарища и его сестру.</w:t>
      </w:r>
    </w:p>
    <w:p w:rsidR="00847D3A" w:rsidRPr="00847D3A" w:rsidRDefault="00847D3A" w:rsidP="00847D3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быстрее?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варианты прочтения следующих фраз. Что помогает различить разный смысл этих предложений при одинаковом их написании?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Поездку отложить нельзя выезжать.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отправьте вечером встретим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утес одинокий орел садится.</w:t>
      </w:r>
    </w:p>
    <w:p w:rsidR="00847D3A" w:rsidRPr="00847D3A" w:rsidRDefault="00847D3A" w:rsidP="00847D3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Рассеянный наборщик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Прочитайте стихотворение Бориса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Заходера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набрал в типографии один рассеянный наборщик. Что тут напутано? Как исправить стихотворение в соответствии с законами логики и здравого смысла? Правильно расставьте паузы и запятые.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Где поставить запятую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Очень-очень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Странный вид: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 за окном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Чей-то дом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Хвостом виляет,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Песик из ружья стреляет,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Мальчик чуть не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слопал</w:t>
      </w:r>
      <w:proofErr w:type="gramEnd"/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Мышку,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 в очках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Читает книжку,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 дед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Влетел в окно,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Воробей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Схватил зерно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как крикнет,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Улетая: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что значит запятая!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Б.Заходер</w:t>
      </w:r>
      <w:proofErr w:type="spellEnd"/>
    </w:p>
    <w:p w:rsidR="00847D3A" w:rsidRPr="00847D3A" w:rsidRDefault="00847D3A" w:rsidP="00847D3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Устраните путаницу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Надо устранить смысловую нелепость, правильно расставив знаки препинания и обозначив в тексте паузы вертикальной линией. Затем необходимо прочитать получившийся текст, обращая особое внимание на паузы.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реке там рыба на бугре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мычит корова в конуре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 лает на заборе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поет синичка в коридоре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играют дети на стене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висит картина на окне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узоры инея в печурке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горят дрова в руках девчурки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нарядная там кукла в клетке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ручной щегол поет салфетки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на столе лежат коньки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зиме готовят там очки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лежат для бабушки тетрадки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содержатся в порядке.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Г.Граник</w:t>
      </w:r>
      <w:proofErr w:type="spellEnd"/>
    </w:p>
    <w:p w:rsidR="00847D3A" w:rsidRPr="00847D3A" w:rsidRDefault="00847D3A" w:rsidP="00847D3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написал почтальон Печкин?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Вот такое письмо прислал родителям дяди Федора почтальон Печкин из книги Эдуарда Успенского «Дядя Федор, пес и кот». Прочитайте письмо, делая в нужных местах паузы, обозначив их вертикальной чертой.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847D3A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Здравствуйте мама и папа!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        Пишет вам почтальон Печкин из деревни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Простоквашино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32"/>
          <w:lang w:eastAsia="ru-RU"/>
        </w:rPr>
        <w:t>. Вы спрашиваете про мальчика дядю Федора - вы про него еще заметку в газету писали. Этот мальчик живет у нас. Я недавно заходил к нему, а его корова меня на дерево загнала.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 2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Игры и упражнения на выделение пауз</w:t>
      </w:r>
    </w:p>
    <w:p w:rsidR="00847D3A" w:rsidRPr="00847D3A" w:rsidRDefault="00847D3A" w:rsidP="00847D3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чем разница?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Как обрадовали | его успехи | друга!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Как обрадовали его | успехи друга!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После ухода учителя | в класс принесли журнал.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После ухода учителя в класс | принесли журнал.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У нас | с братом беда.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       У нас с братом | беда.</w:t>
      </w:r>
    </w:p>
    <w:p w:rsidR="00847D3A" w:rsidRPr="00847D3A" w:rsidRDefault="00847D3A" w:rsidP="00847D3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Кто правильнее?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Что, болит? - Что болит?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 что, споем? – Ну, что споем?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вы закончили? – Как, вы закончили?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Дайте мне другую, новую книгу.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Дайте мне другую новую книгу.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не видел брата, товарища и его сестру.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не видел брата товарища и его сестру.</w:t>
      </w:r>
    </w:p>
    <w:p w:rsidR="00847D3A" w:rsidRPr="00847D3A" w:rsidRDefault="00847D3A" w:rsidP="00847D3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Кто быстрее?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Поездку отложить нельзя выезжать.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Детей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отправьте вечером встретим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утес одинокий орел садится.</w:t>
      </w:r>
    </w:p>
    <w:p w:rsidR="00847D3A" w:rsidRPr="00847D3A" w:rsidRDefault="00847D3A" w:rsidP="00847D3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Рассеянный наборщик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Где поставить запятую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Очень-очень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Странный вид: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Речка за окном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Горит,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Чей-то дом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Хвостом виляет,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Песик из ружья стреляет,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Мальчик чуть не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слопал</w:t>
      </w:r>
      <w:proofErr w:type="gramEnd"/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Мышку,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 в очках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Читает книжку,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Старый дед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Влетел в окно,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Воробей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Схватил зерно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как крикнет,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Улетая: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Вот что значит запятая!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140" w:firstLine="360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Б.Заходер</w:t>
      </w:r>
      <w:proofErr w:type="spellEnd"/>
    </w:p>
    <w:p w:rsidR="00847D3A" w:rsidRPr="00847D3A" w:rsidRDefault="00847D3A" w:rsidP="00847D3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Устраните путаницу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реке там рыба на бугре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мычит корова в конуре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собака лает на заборе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поет синичка в коридоре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играют дети на стене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висит картина на окне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узоры инея в печурке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горят дрова в руках девчурки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нарядная там кукла в клетке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ручной щегол поет салфетки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там на столе лежат коньки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зиме готовят там очки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лежат для бабушки тетрадки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45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всегда содержатся в порядке.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Г.Граник</w:t>
      </w:r>
      <w:proofErr w:type="spellEnd"/>
    </w:p>
    <w:p w:rsidR="00847D3A" w:rsidRPr="00847D3A" w:rsidRDefault="00847D3A" w:rsidP="00847D3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Что написал почтальон Печкин?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40"/>
          <w:lang w:eastAsia="ru-RU"/>
        </w:rPr>
        <w:t>Здравствуйтемамаипапа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40"/>
          <w:lang w:eastAsia="ru-RU"/>
        </w:rPr>
        <w:t>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40"/>
          <w:lang w:eastAsia="ru-RU"/>
        </w:rPr>
        <w:t>        ПишетвампочтальонПечкиниздеревниПростоквашиновыспрашиваетепромальчикадядюФедоравыпронегоещезаметкувгазетуписалиэтотмальчикживетунасянедавнозаходилкнемуаегокороваменянадеревозагнал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Конкурс чтецов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 классе организуется конкурс чтецов, который состоит из 2 туров.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lang w:eastAsia="ru-RU"/>
        </w:rPr>
        <w:t>ЗАДАНИЕ ДЛЯ 1-ГО ТУРА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Прочитайте вслух стихотворение Эдуарда Успенского. Вы, наверное, заметили, что в нем часто употребляется многоточие. Как вы думаете, почему? О чем говорит этот знак? А как вы передадите его в устной речи? Правильно, паузой, но не обычной, а какой?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Стихотворение о любимом друге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что-то сердце щемит,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 в нем поселился термит.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 у меня был,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он про меня забыл.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пишет, не шлет телеграмм,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 себе где-то там!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Звали его Андрей,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кажется, и Сергей.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был мне… Володя Кружков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Ближе всех прочих дружков.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 Кружков, а Квадратиков.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жили мы, как пара братиков.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Сядем мы с ним на диван,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говорю: - Иван!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Пойдем с тобою в тайгу,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тебе помогу.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Уехал он с мамой в Италию,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так грущу по … Виталию.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все говорят: - Бросьте!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Забудьте об этом … Косте.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пишет тебе … Клим.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ладно! И бог с ним!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может быть, в этом далеком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Краю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Вася мой ранен в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жестоком</w:t>
      </w:r>
      <w:proofErr w:type="gramEnd"/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Бою?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вдруг он сидит в Магадане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папой на чемодане?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там дуют сильные ветры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продают конверты.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сейчас хорошо в Москве,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он там, вдали, в тоске.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сегодня весь день погрущу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себя никуда не пущу.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Э.Успенский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lang w:eastAsia="ru-RU"/>
        </w:rPr>
        <w:t>ЗАДАНИЕ ДЛЯ 2-ГО ТУРА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Прочитайте стихотворение Юрия Коваля. Обратите внимание на то, как мелко дробит автор текст на стихотворные строчки – даже отдельные слова выделяются новой строкой. Как вы думаете, почему? Подготовьтесь к выразительному чтению стихотворения, выделяя вертикальной линией паузы. Не забудьте, что паузы делаются в конце каждой строки. Много ли пауз получилось? Как вы думаете, влияет ли такое количество пауз на темп (скорость) чтения?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Вот шагает гражданин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шагает гражданин.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один,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 один.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ужасно одинок.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Вслед за ним бежит щенок.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маленький щенок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Одинок.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щенок; однако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щенком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Бежит собака,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она –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 одна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конечно, голодна.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собакою – сорока,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норы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Глядит сурок.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суров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одинок.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небе –  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Солнышко высоко,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Одиноко.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шагает гражданин.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– один,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 один…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Эй! Скорей остановись!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дорогу оглянись!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Ю.Коваль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Стихотворение о любимом друге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меня что-то сердце щемит,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Будто в нем поселился термит.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Друг у меня был,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он про меня забыл.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пишет, не шлет телеграмм,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Живет себе где-то там!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Звали его Андрей,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кажется, и Сергей.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был мне… Володя Кружков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Ближе всех прочих дружков.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Нет, не Кружков, а Квадратиков.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жили мы, как пара братиков.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Сядем мы с ним на диван,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я говорю: - Иван!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Пойдем с тобою в тайгу,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я тебе помогу.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Уехал он с мамой в Италию,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я так грущу по … Виталию.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Мне все говорят: - Бросьте!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Забудьте об этом … Косте.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пишет тебе … Клим.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ладно! И бог с ним!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может быть, в этом далеком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Краю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Вася мой ранен в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жестоком</w:t>
      </w:r>
      <w:proofErr w:type="gramEnd"/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Бою?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вдруг он сидит в Магадане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папой на чемодане?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там дуют сильные ветры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не продают конверты.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Нам сейчас хорошо в Москве,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он там, вдали, в тоске.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сегодня весь день погрущу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себя никуда не пущу.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Э.Успенский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Вот шагает гражданин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шагает гражданин.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один,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Совсем один.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ужасно одинок.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Вслед за ним бежит щенок.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маленький щенок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Тоже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Очень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Одинок.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Один щенок; однако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щенком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Бежит собака,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она –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Совсем одна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И, конечно, голодна.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Над собакою – сорока,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Тоже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Очень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Одинока.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норы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Глядит сурок.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суров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одинок.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небе –  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 высоко,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Солнце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Тоже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Одиноко.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шагает гражданин.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– один,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Совсем один…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Эй! Скорей остановись!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дорогу оглянись!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Ю.Коваль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 на выработку умения управлять темпом речи</w:t>
      </w:r>
    </w:p>
    <w:p w:rsidR="00847D3A" w:rsidRPr="00847D3A" w:rsidRDefault="00847D3A" w:rsidP="00847D3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вы знаете, выбор темпа зависит от содержания, смысла высказывания. Прочитайте следующие предложения и скажите, в каком темпе должно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произносится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каждое из них.</w:t>
      </w:r>
    </w:p>
    <w:p w:rsidR="00847D3A" w:rsidRPr="00847D3A" w:rsidRDefault="00847D3A" w:rsidP="00847D3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сделали за два дня.</w:t>
      </w:r>
    </w:p>
    <w:p w:rsidR="00847D3A" w:rsidRPr="00847D3A" w:rsidRDefault="00847D3A" w:rsidP="00847D3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медленно вертится колесо!</w:t>
      </w:r>
    </w:p>
    <w:p w:rsidR="00847D3A" w:rsidRPr="00847D3A" w:rsidRDefault="00847D3A" w:rsidP="00847D3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Помогите, человек тонет!</w:t>
      </w:r>
    </w:p>
    <w:p w:rsidR="00847D3A" w:rsidRPr="00847D3A" w:rsidRDefault="00847D3A" w:rsidP="00847D3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долго тянется зима!</w:t>
      </w:r>
    </w:p>
    <w:p w:rsidR="00847D3A" w:rsidRPr="00847D3A" w:rsidRDefault="00847D3A" w:rsidP="00847D3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Скорей бежим домой!</w:t>
      </w:r>
    </w:p>
    <w:p w:rsidR="00847D3A" w:rsidRPr="00847D3A" w:rsidRDefault="00847D3A" w:rsidP="00847D3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него нога за ногу заплетается.</w:t>
      </w:r>
    </w:p>
    <w:p w:rsidR="00847D3A" w:rsidRPr="00847D3A" w:rsidRDefault="00847D3A" w:rsidP="00847D3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темпа зависит от ситуации общения – от того, когда, где и с кем вы говорите. Проанализируйте предложенные ситуации и ответьте на вопрос: «В каком темпе вы будете говорить в каждом случае и почему?»</w:t>
      </w:r>
    </w:p>
    <w:p w:rsidR="00847D3A" w:rsidRPr="00847D3A" w:rsidRDefault="00847D3A" w:rsidP="00847D3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вам на улице обратилась старушка с просьбой подсказать, где находится аптека. Расскажи ей маршрут, предупреди об опасностях (наледь, камень, выбоина). Как ты будешь говорить с ней? В каком темпе?</w:t>
      </w:r>
    </w:p>
    <w:p w:rsidR="00847D3A" w:rsidRPr="00847D3A" w:rsidRDefault="00847D3A" w:rsidP="00847D3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остановке подошел автобус. Уточни у водителя или стоящих на остановке людей, куда он едет. Не забывай, что автобус долго стоять не будет.</w:t>
      </w:r>
    </w:p>
    <w:p w:rsidR="00847D3A" w:rsidRPr="00847D3A" w:rsidRDefault="00847D3A" w:rsidP="00847D3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отхода поезда осталось несколько минут. Вы уезжаете в гости. Вас провожает мама (папа, бабушка). За оставшееся время вы должны сказать маме важное сообщение.</w:t>
      </w:r>
    </w:p>
    <w:p w:rsidR="00847D3A" w:rsidRPr="00847D3A" w:rsidRDefault="00847D3A" w:rsidP="00847D3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Подсказка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346"/>
        <w:gridCol w:w="5939"/>
      </w:tblGrid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bookmarkStart w:id="3" w:name="2"/>
            <w:bookmarkEnd w:id="3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замедленный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ускорением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быстрый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почти скороговоркой</w:t>
            </w:r>
          </w:p>
        </w:tc>
      </w:tr>
    </w:tbl>
    <w:p w:rsidR="00847D3A" w:rsidRPr="00847D3A" w:rsidRDefault="00847D3A" w:rsidP="00847D3A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жанр текста диктует свой темп произнесения. Например, скороговорки произносятся всегда быстро. Поучимся их говорить. Произнесите данные скороговорки в разном темпе: сначала медленно, потом быстрее и очень быстро. При их проговаривании обращайте особое внимание на правильное и четкое произнесение звуков.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Усядемся на пригорке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расскажем скороговорки.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скороговорок не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перескороговоришь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перевыскороговоришь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Тридцать три вагона в ряд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Тараторят, тарахтят.</w:t>
      </w:r>
    </w:p>
    <w:p w:rsidR="00847D3A" w:rsidRPr="00847D3A" w:rsidRDefault="00847D3A" w:rsidP="00847D3A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стихотворение. Как вы думаете, почему его героиня путает слова? Как это связано с темпом речи?</w:t>
      </w:r>
    </w:p>
    <w:p w:rsidR="00847D3A" w:rsidRPr="00847D3A" w:rsidRDefault="00847D3A" w:rsidP="00847D3A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гости к </w:t>
      </w:r>
      <w:proofErr w:type="spellStart"/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Федосье</w:t>
      </w:r>
      <w:proofErr w:type="spellEnd"/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3188"/>
        <w:gridCol w:w="4187"/>
        <w:gridCol w:w="3910"/>
      </w:tblGrid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" w:name="3"/>
            <w:bookmarkEnd w:id="4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гости к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Федосье</w:t>
            </w:r>
            <w:proofErr w:type="spellEnd"/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Федосья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растерялась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Матрена пришла,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заторопилась,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чаю пришла,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Федосья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растерялась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 принесла.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заговорилась: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Пейте, Матрена,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лимончиком,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Пейте, Лимона,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матренчиком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!..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И.Мазнин</w:t>
      </w:r>
      <w:proofErr w:type="spellEnd"/>
    </w:p>
    <w:p w:rsidR="00847D3A" w:rsidRPr="00847D3A" w:rsidRDefault="00847D3A" w:rsidP="00847D3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Отгадайте стихотворение – загадку, написанную Даниилом  Хармсом. Прочитайте текст в соответствии с пометками автора. Что помогло определить темп речи?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4"/>
            <w:bookmarkEnd w:id="5"/>
            <w:r w:rsidRPr="00847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Что это было?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шел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зимою вдоль болота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галошах,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шляпе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очках.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Вдруг по реке пронесся кто-то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металлических крючках.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побежал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скорее к речке,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он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бегом пустился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лес,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ногам приделал две дощечки,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Быстрый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Присел,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Подпрыгнул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исчез.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долго я стоял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 речки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долго думал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сняв очки: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«Какие странные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Замедленный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Дощечки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непонятные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Крючки!»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Д.Хармс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Конкурс чтецов</w:t>
      </w:r>
    </w:p>
    <w:p w:rsidR="00847D3A" w:rsidRPr="00847D3A" w:rsidRDefault="00847D3A" w:rsidP="00847D3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Чтобы победить на конкурсе, вы должны выразительно прочитать данные стихотворения. Для этого нужно выбрать оптимальный темп чтения. Какие опорные слова в тексте помогут вам определить темп речи? Подчеркните их.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6" w:name="d78e9d7b42581b7db0fa1fcc614cccd219d8c171"/>
            <w:bookmarkStart w:id="7" w:name="5"/>
            <w:bookmarkEnd w:id="6"/>
            <w:bookmarkEnd w:id="7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Велосипедист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Поединок с ботинком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Мчат колеса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 мне братишка привязывается.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дороге.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Шнурок у него не завязывается.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дорогой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Шнурок на ботинке завязываю,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Мчатся ноги.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Завязываю и показываю,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еду я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Показываю и рассказываю.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Бегом.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Рассказываю, как завязываю.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я бегу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Завязываю и развязываю,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Верхом!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Развязываю и завязываю…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я научился не сразу ведь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Завязывать и развязывать…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В.Берестов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Ш.Галиев</w:t>
            </w:r>
            <w:proofErr w:type="spellEnd"/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 3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 на выработку умения управлять темпом речи</w:t>
      </w:r>
    </w:p>
    <w:p w:rsidR="00847D3A" w:rsidRPr="00847D3A" w:rsidRDefault="00847D3A" w:rsidP="00847D3A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Работу сделали за два дня.</w:t>
      </w:r>
    </w:p>
    <w:p w:rsidR="00847D3A" w:rsidRPr="00847D3A" w:rsidRDefault="00847D3A" w:rsidP="00847D3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медленно вертится колесо!</w:t>
      </w:r>
    </w:p>
    <w:p w:rsidR="00847D3A" w:rsidRPr="00847D3A" w:rsidRDefault="00847D3A" w:rsidP="00847D3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Помогите, человек тонет!</w:t>
      </w:r>
    </w:p>
    <w:p w:rsidR="00847D3A" w:rsidRPr="00847D3A" w:rsidRDefault="00847D3A" w:rsidP="00847D3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долго тянется зима!</w:t>
      </w:r>
    </w:p>
    <w:p w:rsidR="00847D3A" w:rsidRPr="00847D3A" w:rsidRDefault="00847D3A" w:rsidP="00847D3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Скорей бежим домой!</w:t>
      </w:r>
    </w:p>
    <w:p w:rsidR="00847D3A" w:rsidRPr="00847D3A" w:rsidRDefault="00847D3A" w:rsidP="00847D3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него нога за ногу заплетается.</w:t>
      </w:r>
    </w:p>
    <w:p w:rsidR="00847D3A" w:rsidRPr="00847D3A" w:rsidRDefault="00847D3A" w:rsidP="00847D3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вам на улице обратилась старушка с просьбой подсказать, где находится аптека. Расскажи ей маршрут, предупреди об опасностях (наледь, камень, выбоина). Как ты будешь говорить с ней? В каком темпе?</w:t>
      </w:r>
    </w:p>
    <w:p w:rsidR="00847D3A" w:rsidRPr="00847D3A" w:rsidRDefault="00847D3A" w:rsidP="00847D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остановке подошел автобус. Уточни у водителя или стоящих на остановке людей, куда он едет. Не забывай, что автобус долго стоять не будет.</w:t>
      </w:r>
    </w:p>
    <w:p w:rsidR="00847D3A" w:rsidRPr="00847D3A" w:rsidRDefault="00847D3A" w:rsidP="00847D3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 отхода поезда осталось несколько минут. Вы уезжаете в гости. Вас провожает мама (папа, бабушка). За оставшееся время вы должны сказать маме важное сообщение.</w:t>
      </w:r>
    </w:p>
    <w:p w:rsidR="00847D3A" w:rsidRPr="00847D3A" w:rsidRDefault="00847D3A" w:rsidP="00847D3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Подсказка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346"/>
        <w:gridCol w:w="5939"/>
      </w:tblGrid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bookmarkStart w:id="8" w:name="2ffa1326962bcb04da7e209d74f867587de39b9c"/>
            <w:bookmarkStart w:id="9" w:name="6"/>
            <w:bookmarkEnd w:id="8"/>
            <w:bookmarkEnd w:id="9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медленный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замедленный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средний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Темп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 ускорением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быстрый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очень быстрый</w:t>
            </w:r>
          </w:p>
        </w:tc>
      </w:tr>
      <w:tr w:rsidR="00847D3A" w:rsidRPr="00847D3A" w:rsidTr="00847D3A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почти скороговоркой</w:t>
            </w:r>
          </w:p>
        </w:tc>
      </w:tr>
    </w:tbl>
    <w:p w:rsidR="00847D3A" w:rsidRPr="00847D3A" w:rsidRDefault="00847D3A" w:rsidP="00847D3A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Усядемся на пригорке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расскажем скороговорки.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Всех скороговорок не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перескороговоришь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перевыскороговоришь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Тридцать три вагона в ряд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Тараторят, тарахтят.</w:t>
      </w:r>
    </w:p>
    <w:p w:rsidR="00847D3A" w:rsidRPr="00847D3A" w:rsidRDefault="00847D3A" w:rsidP="00847D3A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В гости к </w:t>
      </w:r>
      <w:proofErr w:type="spellStart"/>
      <w:r w:rsidRPr="00847D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Федосье</w:t>
      </w:r>
      <w:proofErr w:type="spellEnd"/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3188"/>
        <w:gridCol w:w="4187"/>
        <w:gridCol w:w="3910"/>
      </w:tblGrid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0" w:name="0139c8d001901ce9a4b3ae1d3430b8608321d585"/>
            <w:bookmarkStart w:id="11" w:name="7"/>
            <w:bookmarkEnd w:id="10"/>
            <w:bookmarkEnd w:id="11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 гости к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Федосье</w:t>
            </w:r>
            <w:proofErr w:type="spellEnd"/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Федосья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растерялась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Матрена пришла,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заторопилась,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 чаю пришла,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Федосья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растерялась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Лимон принесла.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заговорилась:</w:t>
            </w: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Пейте, Матрена,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 лимончиком,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Пейте, Лимона,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ind w:left="6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матренчиком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!..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И.Мазнин</w:t>
      </w:r>
      <w:proofErr w:type="spellEnd"/>
    </w:p>
    <w:p w:rsidR="00847D3A" w:rsidRPr="00847D3A" w:rsidRDefault="00847D3A" w:rsidP="00847D3A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2" w:name="33c91f78beb40c48ff44b06077fa834746473e4a"/>
            <w:bookmarkStart w:id="13" w:name="8"/>
            <w:bookmarkEnd w:id="12"/>
            <w:bookmarkEnd w:id="13"/>
            <w:r w:rsidRPr="00847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Что это было?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Темп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шел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зимою вдоль болота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галошах,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шляпе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Средний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в очках.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Вдруг по реке пронесся кто-то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металлических крючках.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побежал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скорее к речке,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он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бегом пустился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в лес,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 ногам приделал две дощечки,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Быстрый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Присел,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Подпрыгнул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исчез.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долго я стоял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у речки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 </w:t>
            </w: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долго думал</w:t>
            </w: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сняв очки: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«Какие странные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Замедленный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Дощечки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непонятные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Крючки!»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Д.Хармс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</w:t>
      </w:r>
    </w:p>
    <w:p w:rsidR="00847D3A" w:rsidRPr="00847D3A" w:rsidRDefault="00847D3A" w:rsidP="00847D3A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Конкурс чтецов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4" w:name="460ba33f74bb686115196055b2db4c8d888c61e5"/>
            <w:bookmarkStart w:id="15" w:name="9"/>
            <w:bookmarkEnd w:id="14"/>
            <w:bookmarkEnd w:id="15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Велосипедист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Поединок с ботинком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Мчат колеса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 мне братишка привязывается.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 дороге.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Шнурок у него не завязывается.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Над дорогой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Шнурок на ботинке завязываю,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Мчатся ноги.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Завязываю и показываю,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Это еду я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Показываю и рассказываю.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Бегом.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Рассказываю, как завязываю.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Это я бегу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Завязываю и развязываю,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Верхом!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Развязываю и завязываю…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я научился не сразу ведь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Завязывать и развязывать…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В.Берестов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Ш.Галиев</w:t>
            </w:r>
            <w:proofErr w:type="spellEnd"/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 на развитие интонационной выразительности речи</w:t>
      </w:r>
    </w:p>
    <w:p w:rsidR="00847D3A" w:rsidRPr="00847D3A" w:rsidRDefault="00847D3A" w:rsidP="00847D3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Анализируем ситуацию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Представьте ситуацию: мама просит сына заняться уроками.</w:t>
      </w:r>
    </w:p>
    <w:p w:rsidR="00847D3A" w:rsidRPr="00847D3A" w:rsidRDefault="00847D3A" w:rsidP="00847D3A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Саша, иди делать уроки!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Молчание в ответ.</w:t>
      </w:r>
    </w:p>
    <w:p w:rsidR="00847D3A" w:rsidRPr="00847D3A" w:rsidRDefault="00847D3A" w:rsidP="00847D3A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Саша!..</w:t>
      </w:r>
    </w:p>
    <w:p w:rsidR="00847D3A" w:rsidRPr="00847D3A" w:rsidRDefault="00847D3A" w:rsidP="00847D3A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иду, иду.</w:t>
      </w:r>
    </w:p>
    <w:p w:rsidR="00847D3A" w:rsidRPr="00847D3A" w:rsidRDefault="00847D3A" w:rsidP="00847D3A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как со мной разговариваешь?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Как вы думаете, почему обиделась мама? Представьте, как должен был ответить Саша маме?</w:t>
      </w:r>
    </w:p>
    <w:p w:rsidR="00847D3A" w:rsidRPr="00847D3A" w:rsidRDefault="00847D3A" w:rsidP="00847D3A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 тон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Учитель произносит следующие фразы разным тоном. Дети должны определить характер тона, то есть, с каким чувством была произнесена фраза.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Мы завтра идем в поход.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 нашей школе сегодня будет концерт.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Завтра обещают дождь.</w:t>
      </w:r>
    </w:p>
    <w:p w:rsidR="00847D3A" w:rsidRPr="00847D3A" w:rsidRDefault="00847D3A" w:rsidP="00847D3A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Радостно,</w:t>
      </w:r>
    </w:p>
    <w:p w:rsidR="00847D3A" w:rsidRPr="00847D3A" w:rsidRDefault="00847D3A" w:rsidP="00847D3A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грустно,</w:t>
      </w:r>
    </w:p>
    <w:p w:rsidR="00847D3A" w:rsidRPr="00847D3A" w:rsidRDefault="00847D3A" w:rsidP="00847D3A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равнодушно,</w:t>
      </w:r>
    </w:p>
    <w:p w:rsidR="00847D3A" w:rsidRPr="00847D3A" w:rsidRDefault="00847D3A" w:rsidP="00847D3A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удивленно,</w:t>
      </w:r>
    </w:p>
    <w:p w:rsidR="00847D3A" w:rsidRPr="00847D3A" w:rsidRDefault="00847D3A" w:rsidP="00847D3A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 досадой и огорчением.</w:t>
      </w:r>
    </w:p>
    <w:p w:rsidR="00847D3A" w:rsidRPr="00847D3A" w:rsidRDefault="00847D3A" w:rsidP="00847D3A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Произнеси по-разному</w:t>
      </w:r>
    </w:p>
    <w:p w:rsidR="00847D3A" w:rsidRPr="00847D3A" w:rsidRDefault="00847D3A" w:rsidP="00847D3A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Произнеси междометие «О» с разной интонацией.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bookmarkStart w:id="16" w:name="10"/>
            <w:bookmarkEnd w:id="16"/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Удивленно,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радостно,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недовольно,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испуганно.</w:t>
            </w:r>
          </w:p>
        </w:tc>
      </w:tr>
    </w:tbl>
    <w:p w:rsidR="00847D3A" w:rsidRPr="00847D3A" w:rsidRDefault="00847D3A" w:rsidP="00847D3A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Попробуйте произнести маленькое слово «Да» девятью разными способами.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bookmarkStart w:id="17" w:name="11"/>
            <w:bookmarkEnd w:id="17"/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Восторженно,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категорическим тоном,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задумчиво,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скорбно,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дерзко,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иронически,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сожалением.</w:t>
            </w:r>
          </w:p>
        </w:tc>
      </w:tr>
    </w:tbl>
    <w:p w:rsidR="00847D3A" w:rsidRPr="00847D3A" w:rsidRDefault="00847D3A" w:rsidP="00847D3A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Произнесите данные слова и фразы, выражая голосом разные чувства и настроения. Пусть ваши слушатели попробуют определить эти чувства.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«Открой дверь!» - гневно, грустно, весело, высокомерно, раздраженно.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«Молодец!» - восхищенно, удивленно, насмешливо, угрожающе.</w:t>
      </w:r>
    </w:p>
    <w:p w:rsidR="00847D3A" w:rsidRPr="00847D3A" w:rsidRDefault="00847D3A" w:rsidP="00847D3A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Прочитайте стихотворение так, чтобы стало понятно, как относится к футболу мальчик, его тетя, мама, сестра.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8" w:name="12"/>
            <w:bookmarkStart w:id="19" w:name="d04db2d5f5ecbff356fe69d1ec33448cb7aee4a6"/>
            <w:bookmarkEnd w:id="18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Сказала тетя: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49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 пренебрежением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Сказала мама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50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 отвращением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Сестра сказала: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51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разочарованно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я ответил: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52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восторженно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Г.Сапгир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Любую скороговорку можно прочитать разным тоном. От чего зависит его выбор?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топота копыт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9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Пыль по полю летит.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радостно, восторженно («Как красиво мчатся кони!»);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раздраженно, недовольно («Фу, как напылили!»);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Проворонила</w:t>
      </w:r>
      <w:proofErr w:type="gramEnd"/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ворона вороненка.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сожалением («Жалко вороненка»);</w:t>
      </w:r>
    </w:p>
    <w:p w:rsidR="00847D3A" w:rsidRPr="00847D3A" w:rsidRDefault="00847D3A" w:rsidP="00847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 осуждением («Вот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растяпа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 ворона!»);</w:t>
      </w:r>
    </w:p>
    <w:p w:rsidR="00847D3A" w:rsidRPr="00847D3A" w:rsidRDefault="00847D3A" w:rsidP="00847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удивлением («Не может быть!»).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 4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Упражнения на развитие интонационной выразительности речи</w:t>
      </w:r>
    </w:p>
    <w:p w:rsidR="00847D3A" w:rsidRPr="00847D3A" w:rsidRDefault="00847D3A" w:rsidP="00847D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bookmarkStart w:id="20" w:name="4663c36e6a8285e2c36e4875dbba0c995e5f7e4d"/>
            <w:bookmarkStart w:id="21" w:name="13"/>
            <w:bookmarkEnd w:id="20"/>
            <w:bookmarkEnd w:id="21"/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Удивленно,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радостно,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недовольно,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испуганно.</w:t>
            </w:r>
          </w:p>
        </w:tc>
      </w:tr>
    </w:tbl>
    <w:p w:rsidR="00847D3A" w:rsidRPr="00847D3A" w:rsidRDefault="00847D3A" w:rsidP="00847D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bookmarkStart w:id="22" w:name="6b2190ba7da93d66ab70c8eacc6d30a842a4352b"/>
            <w:bookmarkStart w:id="23" w:name="14"/>
            <w:bookmarkEnd w:id="22"/>
            <w:bookmarkEnd w:id="23"/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Восторженно,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нежно,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категорическим тоном,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вопросительно,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задумчиво,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скорбно,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дерзко,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иронически,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 сожалением.</w:t>
            </w:r>
          </w:p>
        </w:tc>
      </w:tr>
    </w:tbl>
    <w:p w:rsidR="00847D3A" w:rsidRPr="00847D3A" w:rsidRDefault="00847D3A" w:rsidP="00847D3A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«Открой дверь!»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847D3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 гневно, грустно, весело, высокомерно, раздраженно.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«Молодец!»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847D3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 восхищенно, удивленно, насмешливо, угрожающе.</w:t>
      </w:r>
    </w:p>
    <w:p w:rsidR="00847D3A" w:rsidRPr="00847D3A" w:rsidRDefault="00847D3A" w:rsidP="00847D3A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4" w:name="15"/>
            <w:bookmarkEnd w:id="19"/>
            <w:bookmarkEnd w:id="24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Футбол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Сказала тетя: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58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Фи,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с пренебрежением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Сказала мама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59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Фу,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с отвращением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Сестра сказала: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60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Ну,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разочарованно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я ответил: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numPr>
                <w:ilvl w:val="0"/>
                <w:numId w:val="61"/>
              </w:numPr>
              <w:spacing w:before="100" w:beforeAutospacing="1" w:after="100" w:afterAutospacing="1" w:line="0" w:lineRule="atLeast"/>
              <w:ind w:left="142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</w:t>
            </w:r>
            <w:proofErr w:type="gram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футбол!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восторженно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Г.Сапгир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От топота копыт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Пыль по полю летит.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Проворонила</w:t>
      </w:r>
      <w:proofErr w:type="gramEnd"/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ворона вороненка.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Анализируем текст</w:t>
      </w:r>
    </w:p>
    <w:p w:rsidR="00847D3A" w:rsidRPr="00847D3A" w:rsidRDefault="00847D3A" w:rsidP="00847D3A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вам часто задают на дом выразительно прочитать текст. А что это значит – выразительно? Это значит передать голосом, тоном характер персонажа, его настроение, состояние. А помогут вам это сделать опорные слова, характеризующие персонажа. Прочитайте выразительно данные отрывки из литературных произведений. Обратите внимание на выделенные слова и произнесите речь героев нужным тоном.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 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поклонился почтеннейшей публике и сказал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грустно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47D3A" w:rsidRPr="00847D3A" w:rsidRDefault="00847D3A" w:rsidP="00847D3A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меня зовут Пьеро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С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ейчас мы разыграем перед вами комедию под названием «Девочка с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голубыми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волосами, или тридцать три подзатыльника». Меня будут колотить палкой, давать пощечины и подзатыльники. Это очень смешная комедия»…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 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этими чиханьями Буратино начал подвывать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жалобным тоненьким голосом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47D3A" w:rsidRPr="00847D3A" w:rsidRDefault="00847D3A" w:rsidP="00847D3A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Бедный я, несчастный, никому-то меня не жалко!</w:t>
      </w:r>
    </w:p>
    <w:p w:rsidR="00847D3A" w:rsidRPr="00847D3A" w:rsidRDefault="00847D3A" w:rsidP="00847D3A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Перестань реветь! – крикнул Карабас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Барабас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Ты мне мешаешь…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Аап-чхи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847D3A" w:rsidRPr="00847D3A" w:rsidRDefault="00847D3A" w:rsidP="00847D3A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Будьте здоровы, синьор, - всхлипнул Буратино.</w:t>
      </w:r>
    </w:p>
    <w:p w:rsidR="00847D3A" w:rsidRPr="00847D3A" w:rsidRDefault="00847D3A" w:rsidP="00847D3A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Спасибо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– родители у тебя живы?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Аап-чхи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847D3A" w:rsidRPr="00847D3A" w:rsidRDefault="00847D3A" w:rsidP="00847D3A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никогда, никогда не было мамы, синьор! Ах, я несчастный!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</w:p>
    <w:p w:rsidR="00847D3A" w:rsidRPr="00847D3A" w:rsidRDefault="00847D3A" w:rsidP="00847D3A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буду защищать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Мальвину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лев, - проговорил Пьеро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хриплым голосом, каким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разговаривают крупные хищники</w:t>
      </w: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вы меня еще не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знаетете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847D3A" w:rsidRPr="00847D3A" w:rsidRDefault="00847D3A" w:rsidP="00847D3A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театре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одном театре решили поставить спектакль про </w:t>
      </w:r>
      <w:proofErr w:type="spellStart"/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Вини-Пуха</w:t>
      </w:r>
      <w:proofErr w:type="spellEnd"/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друзей. Представьте, что на роли артистов пригласили вас. На первой репетиции вам раздали тексты ваших ролей с пометками режиссера – постановщика о тоне, с которым нужно их произнести. Выразительно прочитайте ваши тексты в соответствии с этими пометками.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Первая речь Кролика</w:t>
      </w:r>
    </w:p>
    <w:p w:rsidR="00847D3A" w:rsidRPr="00847D3A" w:rsidRDefault="00847D3A" w:rsidP="00847D3A">
      <w:pPr>
        <w:shd w:val="clear" w:color="auto" w:fill="FFFFFF"/>
        <w:spacing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Эту речь Кролик произнес тогда, когда уговаривал Пуха и Пятачка подстроить так, чтобы Тигра заблудился где-нибудь в лесу.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5" w:name="16"/>
            <w:bookmarkStart w:id="26" w:name="a004f7d741c77fe92f32073a906ebce73eadab06"/>
            <w:bookmarkEnd w:id="25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Тон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Тигра,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Осуждающий, неприязненный, «ругательный»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По-моему,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Непривлекательный: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–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приставательный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–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нападательный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Жутко прыгучий,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А, может, и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злючий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Худшего Тигры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Нигде не найти!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 его потерять по пути!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Требовательный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Б.Заходер</w:t>
            </w:r>
            <w:proofErr w:type="spellEnd"/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Конечно, из этой нехорошей затеи ничего не вышло. Вернее, как вы помните, вышло так, что заблудился сам Кролик, а 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Тигре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пришлось его спасать. И когда Тигра нашел беднягу, Кролик произнес вторую речь. Как вы сразу заметите, он произнес ее совсем по-другому. Попробуйте проговорить ее и вы, используя нужный тон.</w:t>
      </w:r>
    </w:p>
    <w:p w:rsidR="00847D3A" w:rsidRPr="00847D3A" w:rsidRDefault="00847D3A" w:rsidP="00847D3A">
      <w:pPr>
        <w:shd w:val="clear" w:color="auto" w:fill="FFFFFF"/>
        <w:spacing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речь Кролика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7" w:name="17"/>
            <w:bookmarkEnd w:id="27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Текст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Тон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Тигра,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Восторженный, хвалебный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ты у нас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Замечательный!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и Спасательный,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Выручательный!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Тигра </w:t>
            </w:r>
            <w:proofErr w:type="gramStart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могучий</w:t>
            </w:r>
            <w:proofErr w:type="gramEnd"/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Прыгучий,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Кипучий!..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Лучшего Тигры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Нигде не найти!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хорошо его встретить в пути!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Интонация                                                                                                                                                                Приложение 4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Анализируем текст</w:t>
      </w:r>
    </w:p>
    <w:p w:rsidR="00847D3A" w:rsidRPr="00847D3A" w:rsidRDefault="00847D3A" w:rsidP="00847D3A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1400"/>
        <w:rPr>
          <w:rFonts w:ascii="Arial" w:eastAsia="Times New Roman" w:hAnsi="Arial" w:cs="Arial"/>
          <w:color w:val="000000"/>
          <w:lang w:eastAsia="ru-RU"/>
        </w:rPr>
      </w:pP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а) 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поклонился почтеннейшей публике и сказал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грустно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47D3A" w:rsidRPr="00847D3A" w:rsidRDefault="00847D3A" w:rsidP="00847D3A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Здравствуйте, меня зовут Пьеро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С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ейчас мы разыграем перед вами комедию под названием «Девочка с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голубыми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волосами, или тридцать три подзатыльника». Меня будут колотить палкой, давать пощечины и подзатыльники. Это очень смешная комедия»…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б) 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Между этими чиханьями Буратино начал подвывать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жалобным тоненьким голосом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47D3A" w:rsidRPr="00847D3A" w:rsidRDefault="00847D3A" w:rsidP="00847D3A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Бедный я, несчастный, никому-то меня не жалко!</w:t>
      </w:r>
    </w:p>
    <w:p w:rsidR="00847D3A" w:rsidRPr="00847D3A" w:rsidRDefault="00847D3A" w:rsidP="00847D3A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Перестань реветь! – крикнул Карабас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Барабас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Ты мне мешаешь…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Аап-чхи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</w:t>
      </w:r>
    </w:p>
    <w:p w:rsidR="00847D3A" w:rsidRPr="00847D3A" w:rsidRDefault="00847D3A" w:rsidP="00847D3A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Будьте здоровы, синьор, - всхлипнул Буратино.</w:t>
      </w:r>
    </w:p>
    <w:p w:rsidR="00847D3A" w:rsidRPr="00847D3A" w:rsidRDefault="00847D3A" w:rsidP="00847D3A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Спасибо</w:t>
      </w:r>
      <w:proofErr w:type="gram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А</w:t>
      </w:r>
      <w:proofErr w:type="gram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что – родители у тебя живы?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Аап-чхи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</w:t>
      </w:r>
    </w:p>
    <w:p w:rsidR="00847D3A" w:rsidRPr="00847D3A" w:rsidRDefault="00847D3A" w:rsidP="00847D3A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меня никогда, никогда не было мамы, синьор! Ах, я несчастный!</w:t>
      </w:r>
    </w:p>
    <w:p w:rsidR="00847D3A" w:rsidRPr="00847D3A" w:rsidRDefault="00847D3A" w:rsidP="00847D3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в)</w:t>
      </w:r>
    </w:p>
    <w:p w:rsidR="00847D3A" w:rsidRPr="00847D3A" w:rsidRDefault="00847D3A" w:rsidP="00847D3A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 буду защищать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Мальвину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лев, - проговорил Пьеро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хриплым голосом, каким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разговаривают крупные хищники</w:t>
      </w:r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- вы меня еще не </w:t>
      </w:r>
      <w:proofErr w:type="spellStart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знаетете</w:t>
      </w:r>
      <w:proofErr w:type="spellEnd"/>
      <w:r w:rsidRPr="00847D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</w:p>
    <w:p w:rsidR="00847D3A" w:rsidRPr="00847D3A" w:rsidRDefault="00847D3A" w:rsidP="00847D3A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Первая речь Кролика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8" w:name="18"/>
            <w:bookmarkEnd w:id="26"/>
            <w:bookmarkEnd w:id="28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Текст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Тон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Тигра,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Осуждающий, неприязненный, «ругательный»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По-моему,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Непривлекательный: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Он –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приставательный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Он –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нападательный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Жутко прыгучий,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А, может, и </w:t>
            </w:r>
            <w:proofErr w:type="spell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злючий</w:t>
            </w:r>
            <w:proofErr w:type="spell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Худшего Тигры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Нигде не найти!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Надо его потерять по пути!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Требовательный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Б.Заходер</w:t>
            </w:r>
            <w:proofErr w:type="spellEnd"/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Вторая речь Кролика</w:t>
      </w:r>
    </w:p>
    <w:tbl>
      <w:tblPr>
        <w:tblW w:w="11285" w:type="dxa"/>
        <w:tblCellMar>
          <w:left w:w="0" w:type="dxa"/>
          <w:right w:w="0" w:type="dxa"/>
        </w:tblCellMar>
        <w:tblLook w:val="04A0"/>
      </w:tblPr>
      <w:tblGrid>
        <w:gridCol w:w="5642"/>
        <w:gridCol w:w="5643"/>
      </w:tblGrid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9" w:name="577ff9d5dda816ae5248d5702cd60dbde816e53e"/>
            <w:bookmarkStart w:id="30" w:name="19"/>
            <w:bookmarkEnd w:id="29"/>
            <w:bookmarkEnd w:id="30"/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Текст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Тон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Тигра,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Восторженный, хвалебный</w:t>
            </w: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Какой ты у нас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Замечательный!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Ты и Спасательный,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Выручательный!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Тигра </w:t>
            </w:r>
            <w:proofErr w:type="gramStart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могучий</w:t>
            </w:r>
            <w:proofErr w:type="gramEnd"/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Прыгучий,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Кипучий!..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Лучшего Тигры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Нигде не найти!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847D3A" w:rsidRPr="00847D3A" w:rsidTr="00847D3A"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47D3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 хорошо его встретить в пути!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D3A" w:rsidRPr="00847D3A" w:rsidRDefault="00847D3A" w:rsidP="00847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ударение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Тембр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голоса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Мелодика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Темпоритм</w:t>
      </w:r>
      <w:proofErr w:type="spellEnd"/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Мимика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Паузы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«Видение»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Сопереживание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Подтекст</w:t>
      </w:r>
    </w:p>
    <w:p w:rsidR="00847D3A" w:rsidRPr="00847D3A" w:rsidRDefault="00847D3A" w:rsidP="00847D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Сверхзадача</w:t>
      </w:r>
    </w:p>
    <w:p w:rsidR="00847D3A" w:rsidRPr="00847D3A" w:rsidRDefault="00847D3A" w:rsidP="00847D3A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47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и другие средства выразительности</w:t>
      </w:r>
    </w:p>
    <w:p w:rsidR="00847D3A" w:rsidRPr="00847D3A" w:rsidRDefault="00847D3A" w:rsidP="00847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7D3A" w:rsidRPr="00847D3A" w:rsidSect="00847D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F37"/>
    <w:multiLevelType w:val="multilevel"/>
    <w:tmpl w:val="A6A0CF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6481E"/>
    <w:multiLevelType w:val="multilevel"/>
    <w:tmpl w:val="DB76F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B34FD"/>
    <w:multiLevelType w:val="multilevel"/>
    <w:tmpl w:val="F8102C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A31680"/>
    <w:multiLevelType w:val="multilevel"/>
    <w:tmpl w:val="C98A5D5A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D65CF5"/>
    <w:multiLevelType w:val="multilevel"/>
    <w:tmpl w:val="DFB24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8449E7"/>
    <w:multiLevelType w:val="multilevel"/>
    <w:tmpl w:val="DC9495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5E5020"/>
    <w:multiLevelType w:val="multilevel"/>
    <w:tmpl w:val="5ABA2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F814A2"/>
    <w:multiLevelType w:val="multilevel"/>
    <w:tmpl w:val="790E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E35480"/>
    <w:multiLevelType w:val="multilevel"/>
    <w:tmpl w:val="15E0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A8433C"/>
    <w:multiLevelType w:val="multilevel"/>
    <w:tmpl w:val="3E383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7ED1F01"/>
    <w:multiLevelType w:val="multilevel"/>
    <w:tmpl w:val="3192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8257592"/>
    <w:multiLevelType w:val="multilevel"/>
    <w:tmpl w:val="6A12B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A2204D"/>
    <w:multiLevelType w:val="multilevel"/>
    <w:tmpl w:val="BC2A37C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BCA4C30"/>
    <w:multiLevelType w:val="multilevel"/>
    <w:tmpl w:val="1C0EB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D003BA"/>
    <w:multiLevelType w:val="multilevel"/>
    <w:tmpl w:val="2794B8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002A00"/>
    <w:multiLevelType w:val="multilevel"/>
    <w:tmpl w:val="4F562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AE49BE"/>
    <w:multiLevelType w:val="multilevel"/>
    <w:tmpl w:val="94E82D9A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20F6120"/>
    <w:multiLevelType w:val="multilevel"/>
    <w:tmpl w:val="C436D1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082092"/>
    <w:multiLevelType w:val="multilevel"/>
    <w:tmpl w:val="66AE7E1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55F653A"/>
    <w:multiLevelType w:val="multilevel"/>
    <w:tmpl w:val="7890A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A7E4F21"/>
    <w:multiLevelType w:val="multilevel"/>
    <w:tmpl w:val="D32E09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BA81056"/>
    <w:multiLevelType w:val="multilevel"/>
    <w:tmpl w:val="DA02F7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B54734"/>
    <w:multiLevelType w:val="multilevel"/>
    <w:tmpl w:val="B5EA4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CC39FA"/>
    <w:multiLevelType w:val="multilevel"/>
    <w:tmpl w:val="B5B8F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6A4648"/>
    <w:multiLevelType w:val="multilevel"/>
    <w:tmpl w:val="F0AA2B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4001A3"/>
    <w:multiLevelType w:val="multilevel"/>
    <w:tmpl w:val="D3367B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C496AEF"/>
    <w:multiLevelType w:val="multilevel"/>
    <w:tmpl w:val="2690E8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CED0340"/>
    <w:multiLevelType w:val="multilevel"/>
    <w:tmpl w:val="A5FC43B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070395A"/>
    <w:multiLevelType w:val="multilevel"/>
    <w:tmpl w:val="E2824AE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0CD2941"/>
    <w:multiLevelType w:val="multilevel"/>
    <w:tmpl w:val="A28C7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16332DA"/>
    <w:multiLevelType w:val="multilevel"/>
    <w:tmpl w:val="3A424F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1A232A5"/>
    <w:multiLevelType w:val="multilevel"/>
    <w:tmpl w:val="5406C8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30A14A8"/>
    <w:multiLevelType w:val="multilevel"/>
    <w:tmpl w:val="6A92CCC4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7F84793"/>
    <w:multiLevelType w:val="multilevel"/>
    <w:tmpl w:val="2CE25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772E45"/>
    <w:multiLevelType w:val="multilevel"/>
    <w:tmpl w:val="712884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D67B8"/>
    <w:multiLevelType w:val="multilevel"/>
    <w:tmpl w:val="8F64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49644C0E"/>
    <w:multiLevelType w:val="multilevel"/>
    <w:tmpl w:val="03F8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4C940C71"/>
    <w:multiLevelType w:val="multilevel"/>
    <w:tmpl w:val="0FF21A78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4CC31C69"/>
    <w:multiLevelType w:val="multilevel"/>
    <w:tmpl w:val="5B70667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4CD30E5B"/>
    <w:multiLevelType w:val="multilevel"/>
    <w:tmpl w:val="B9FED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D38256A"/>
    <w:multiLevelType w:val="multilevel"/>
    <w:tmpl w:val="0F1E4FAA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4E17013C"/>
    <w:multiLevelType w:val="multilevel"/>
    <w:tmpl w:val="F3661B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E863E61"/>
    <w:multiLevelType w:val="multilevel"/>
    <w:tmpl w:val="9F8A0A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ED04AE0"/>
    <w:multiLevelType w:val="multilevel"/>
    <w:tmpl w:val="72EA0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8B3D9E"/>
    <w:multiLevelType w:val="multilevel"/>
    <w:tmpl w:val="33FEDE7A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52B658A9"/>
    <w:multiLevelType w:val="multilevel"/>
    <w:tmpl w:val="2CA40A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4AB59D0"/>
    <w:multiLevelType w:val="multilevel"/>
    <w:tmpl w:val="A008DC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61071F8"/>
    <w:multiLevelType w:val="multilevel"/>
    <w:tmpl w:val="0B0E7C8C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57F052BD"/>
    <w:multiLevelType w:val="multilevel"/>
    <w:tmpl w:val="B2026A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A164BD0"/>
    <w:multiLevelType w:val="multilevel"/>
    <w:tmpl w:val="823811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A535FDE"/>
    <w:multiLevelType w:val="multilevel"/>
    <w:tmpl w:val="44EECE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A5F3F81"/>
    <w:multiLevelType w:val="multilevel"/>
    <w:tmpl w:val="E79001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A9B42B4"/>
    <w:multiLevelType w:val="multilevel"/>
    <w:tmpl w:val="566AA3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B3F4720"/>
    <w:multiLevelType w:val="multilevel"/>
    <w:tmpl w:val="C9AA39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B4E01C3"/>
    <w:multiLevelType w:val="multilevel"/>
    <w:tmpl w:val="9EB4D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C8A6A3B"/>
    <w:multiLevelType w:val="multilevel"/>
    <w:tmpl w:val="3FF627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E8F60CE"/>
    <w:multiLevelType w:val="multilevel"/>
    <w:tmpl w:val="2216EAB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>
    <w:nsid w:val="5F3B276C"/>
    <w:multiLevelType w:val="multilevel"/>
    <w:tmpl w:val="3C92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>
    <w:nsid w:val="61FB2922"/>
    <w:multiLevelType w:val="multilevel"/>
    <w:tmpl w:val="802C87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32439B8"/>
    <w:multiLevelType w:val="multilevel"/>
    <w:tmpl w:val="F20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3C70D62"/>
    <w:multiLevelType w:val="multilevel"/>
    <w:tmpl w:val="20C0E7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8031B7F"/>
    <w:multiLevelType w:val="multilevel"/>
    <w:tmpl w:val="29144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B304C5A"/>
    <w:multiLevelType w:val="multilevel"/>
    <w:tmpl w:val="CCB834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D17548C"/>
    <w:multiLevelType w:val="multilevel"/>
    <w:tmpl w:val="890C002C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>
    <w:nsid w:val="6E7D730F"/>
    <w:multiLevelType w:val="multilevel"/>
    <w:tmpl w:val="D28617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F6D01CB"/>
    <w:multiLevelType w:val="multilevel"/>
    <w:tmpl w:val="E8A2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>
    <w:nsid w:val="726976A5"/>
    <w:multiLevelType w:val="multilevel"/>
    <w:tmpl w:val="E378F5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2BF6CE9"/>
    <w:multiLevelType w:val="multilevel"/>
    <w:tmpl w:val="102252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5230098"/>
    <w:multiLevelType w:val="multilevel"/>
    <w:tmpl w:val="D6449B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87619B2"/>
    <w:multiLevelType w:val="multilevel"/>
    <w:tmpl w:val="EA8A55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9B44122"/>
    <w:multiLevelType w:val="multilevel"/>
    <w:tmpl w:val="0A3AA7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E821930"/>
    <w:multiLevelType w:val="multilevel"/>
    <w:tmpl w:val="D472C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67"/>
  </w:num>
  <w:num w:numId="3">
    <w:abstractNumId w:val="42"/>
  </w:num>
  <w:num w:numId="4">
    <w:abstractNumId w:val="60"/>
  </w:num>
  <w:num w:numId="5">
    <w:abstractNumId w:val="9"/>
  </w:num>
  <w:num w:numId="6">
    <w:abstractNumId w:val="2"/>
  </w:num>
  <w:num w:numId="7">
    <w:abstractNumId w:val="21"/>
  </w:num>
  <w:num w:numId="8">
    <w:abstractNumId w:val="55"/>
  </w:num>
  <w:num w:numId="9">
    <w:abstractNumId w:val="61"/>
  </w:num>
  <w:num w:numId="10">
    <w:abstractNumId w:val="52"/>
  </w:num>
  <w:num w:numId="11">
    <w:abstractNumId w:val="29"/>
  </w:num>
  <w:num w:numId="12">
    <w:abstractNumId w:val="13"/>
  </w:num>
  <w:num w:numId="13">
    <w:abstractNumId w:val="50"/>
  </w:num>
  <w:num w:numId="14">
    <w:abstractNumId w:val="66"/>
  </w:num>
  <w:num w:numId="15">
    <w:abstractNumId w:val="25"/>
  </w:num>
  <w:num w:numId="16">
    <w:abstractNumId w:val="64"/>
  </w:num>
  <w:num w:numId="17">
    <w:abstractNumId w:val="48"/>
  </w:num>
  <w:num w:numId="18">
    <w:abstractNumId w:val="54"/>
  </w:num>
  <w:num w:numId="19">
    <w:abstractNumId w:val="24"/>
  </w:num>
  <w:num w:numId="20">
    <w:abstractNumId w:val="51"/>
  </w:num>
  <w:num w:numId="21">
    <w:abstractNumId w:val="70"/>
  </w:num>
  <w:num w:numId="22">
    <w:abstractNumId w:val="53"/>
  </w:num>
  <w:num w:numId="23">
    <w:abstractNumId w:val="1"/>
  </w:num>
  <w:num w:numId="24">
    <w:abstractNumId w:val="22"/>
  </w:num>
  <w:num w:numId="25">
    <w:abstractNumId w:val="10"/>
  </w:num>
  <w:num w:numId="26">
    <w:abstractNumId w:val="39"/>
  </w:num>
  <w:num w:numId="27">
    <w:abstractNumId w:val="65"/>
  </w:num>
  <w:num w:numId="28">
    <w:abstractNumId w:val="14"/>
  </w:num>
  <w:num w:numId="29">
    <w:abstractNumId w:val="45"/>
  </w:num>
  <w:num w:numId="30">
    <w:abstractNumId w:val="26"/>
  </w:num>
  <w:num w:numId="31">
    <w:abstractNumId w:val="8"/>
  </w:num>
  <w:num w:numId="32">
    <w:abstractNumId w:val="57"/>
  </w:num>
  <w:num w:numId="33">
    <w:abstractNumId w:val="16"/>
  </w:num>
  <w:num w:numId="34">
    <w:abstractNumId w:val="58"/>
  </w:num>
  <w:num w:numId="35">
    <w:abstractNumId w:val="3"/>
  </w:num>
  <w:num w:numId="36">
    <w:abstractNumId w:val="62"/>
  </w:num>
  <w:num w:numId="37">
    <w:abstractNumId w:val="31"/>
  </w:num>
  <w:num w:numId="38">
    <w:abstractNumId w:val="68"/>
  </w:num>
  <w:num w:numId="39">
    <w:abstractNumId w:val="11"/>
  </w:num>
  <w:num w:numId="40">
    <w:abstractNumId w:val="36"/>
  </w:num>
  <w:num w:numId="41">
    <w:abstractNumId w:val="28"/>
  </w:num>
  <w:num w:numId="42">
    <w:abstractNumId w:val="33"/>
  </w:num>
  <w:num w:numId="43">
    <w:abstractNumId w:val="23"/>
  </w:num>
  <w:num w:numId="44">
    <w:abstractNumId w:val="17"/>
  </w:num>
  <w:num w:numId="45">
    <w:abstractNumId w:val="43"/>
  </w:num>
  <w:num w:numId="46">
    <w:abstractNumId w:val="30"/>
  </w:num>
  <w:num w:numId="47">
    <w:abstractNumId w:val="20"/>
  </w:num>
  <w:num w:numId="48">
    <w:abstractNumId w:val="4"/>
  </w:num>
  <w:num w:numId="49">
    <w:abstractNumId w:val="71"/>
  </w:num>
  <w:num w:numId="50">
    <w:abstractNumId w:val="27"/>
  </w:num>
  <w:num w:numId="51">
    <w:abstractNumId w:val="12"/>
  </w:num>
  <w:num w:numId="52">
    <w:abstractNumId w:val="56"/>
  </w:num>
  <w:num w:numId="53">
    <w:abstractNumId w:val="5"/>
  </w:num>
  <w:num w:numId="54">
    <w:abstractNumId w:val="7"/>
  </w:num>
  <w:num w:numId="55">
    <w:abstractNumId w:val="41"/>
  </w:num>
  <w:num w:numId="56">
    <w:abstractNumId w:val="49"/>
  </w:num>
  <w:num w:numId="57">
    <w:abstractNumId w:val="46"/>
  </w:num>
  <w:num w:numId="58">
    <w:abstractNumId w:val="44"/>
  </w:num>
  <w:num w:numId="59">
    <w:abstractNumId w:val="37"/>
  </w:num>
  <w:num w:numId="60">
    <w:abstractNumId w:val="47"/>
  </w:num>
  <w:num w:numId="61">
    <w:abstractNumId w:val="32"/>
  </w:num>
  <w:num w:numId="62">
    <w:abstractNumId w:val="0"/>
  </w:num>
  <w:num w:numId="63">
    <w:abstractNumId w:val="6"/>
  </w:num>
  <w:num w:numId="64">
    <w:abstractNumId w:val="19"/>
  </w:num>
  <w:num w:numId="65">
    <w:abstractNumId w:val="18"/>
  </w:num>
  <w:num w:numId="66">
    <w:abstractNumId w:val="63"/>
  </w:num>
  <w:num w:numId="67">
    <w:abstractNumId w:val="69"/>
  </w:num>
  <w:num w:numId="68">
    <w:abstractNumId w:val="59"/>
  </w:num>
  <w:num w:numId="69">
    <w:abstractNumId w:val="35"/>
  </w:num>
  <w:num w:numId="70">
    <w:abstractNumId w:val="38"/>
  </w:num>
  <w:num w:numId="71">
    <w:abstractNumId w:val="40"/>
  </w:num>
  <w:num w:numId="72">
    <w:abstractNumId w:val="34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7D3A"/>
    <w:rsid w:val="005078CA"/>
    <w:rsid w:val="0084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CA"/>
  </w:style>
  <w:style w:type="paragraph" w:styleId="2">
    <w:name w:val="heading 2"/>
    <w:basedOn w:val="a"/>
    <w:link w:val="20"/>
    <w:uiPriority w:val="9"/>
    <w:qFormat/>
    <w:rsid w:val="00847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847D3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7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47D3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7">
    <w:name w:val="c17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47D3A"/>
  </w:style>
  <w:style w:type="character" w:customStyle="1" w:styleId="c1">
    <w:name w:val="c1"/>
    <w:basedOn w:val="a0"/>
    <w:rsid w:val="00847D3A"/>
  </w:style>
  <w:style w:type="paragraph" w:customStyle="1" w:styleId="c4">
    <w:name w:val="c4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47D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D3A"/>
    <w:rPr>
      <w:color w:val="800080"/>
      <w:u w:val="single"/>
    </w:rPr>
  </w:style>
  <w:style w:type="paragraph" w:customStyle="1" w:styleId="c6">
    <w:name w:val="c6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47D3A"/>
  </w:style>
  <w:style w:type="paragraph" w:customStyle="1" w:styleId="c12">
    <w:name w:val="c12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847D3A"/>
  </w:style>
  <w:style w:type="character" w:customStyle="1" w:styleId="c51">
    <w:name w:val="c51"/>
    <w:basedOn w:val="a0"/>
    <w:rsid w:val="00847D3A"/>
  </w:style>
  <w:style w:type="paragraph" w:customStyle="1" w:styleId="c18">
    <w:name w:val="c18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47D3A"/>
  </w:style>
  <w:style w:type="character" w:customStyle="1" w:styleId="c3">
    <w:name w:val="c3"/>
    <w:basedOn w:val="a0"/>
    <w:rsid w:val="00847D3A"/>
  </w:style>
  <w:style w:type="paragraph" w:customStyle="1" w:styleId="search-excerpt">
    <w:name w:val="search-excerpt"/>
    <w:basedOn w:val="a"/>
    <w:rsid w:val="008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47D3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47D3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47D3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47D3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847D3A"/>
  </w:style>
  <w:style w:type="character" w:customStyle="1" w:styleId="flag-throbber">
    <w:name w:val="flag-throbber"/>
    <w:basedOn w:val="a0"/>
    <w:rsid w:val="00847D3A"/>
  </w:style>
  <w:style w:type="paragraph" w:styleId="a5">
    <w:name w:val="Balloon Text"/>
    <w:basedOn w:val="a"/>
    <w:link w:val="a6"/>
    <w:uiPriority w:val="99"/>
    <w:semiHidden/>
    <w:unhideWhenUsed/>
    <w:rsid w:val="00847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7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469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7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4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9840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4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76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  <w:div w:id="39134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  <w:div w:id="4032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  <w:div w:id="129833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  <w:div w:id="50266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  <w:div w:id="194819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  <w:div w:id="116747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4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67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1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0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25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8136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834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00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025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142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63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67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548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10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3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150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518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1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526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3694</Words>
  <Characters>21057</Characters>
  <Application>Microsoft Office Word</Application>
  <DocSecurity>0</DocSecurity>
  <Lines>175</Lines>
  <Paragraphs>49</Paragraphs>
  <ScaleCrop>false</ScaleCrop>
  <Company/>
  <LinksUpToDate>false</LinksUpToDate>
  <CharactersWithSpaces>24702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InWin</cp:lastModifiedBy>
  <cp:revision>1</cp:revision>
  <cp:lastPrinted>2025-05-06T05:53:00Z</cp:lastPrinted>
  <dcterms:created xsi:type="dcterms:W3CDTF">2025-05-06T05:51:00Z</dcterms:created>
  <dcterms:modified xsi:type="dcterms:W3CDTF">2025-05-06T05:54:00Z</dcterms:modified>
</cp:coreProperties>
</file>