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E9E" w:rsidRDefault="006F4E9E" w:rsidP="004F21F5">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Автор-составитель педагог-психолог Максимова А.С.</w:t>
      </w:r>
    </w:p>
    <w:p w:rsidR="00836E70" w:rsidRDefault="00836E70" w:rsidP="004F21F5">
      <w:pPr>
        <w:spacing w:after="0" w:line="240" w:lineRule="auto"/>
        <w:ind w:right="-1"/>
        <w:jc w:val="center"/>
        <w:rPr>
          <w:rFonts w:ascii="Times New Roman" w:hAnsi="Times New Roman" w:cs="Times New Roman"/>
          <w:b/>
          <w:sz w:val="24"/>
          <w:szCs w:val="24"/>
        </w:rPr>
      </w:pPr>
    </w:p>
    <w:p w:rsidR="004F21F5" w:rsidRPr="004F21F5" w:rsidRDefault="004F21F5" w:rsidP="004F21F5">
      <w:pPr>
        <w:spacing w:after="0" w:line="240" w:lineRule="auto"/>
        <w:ind w:right="-1"/>
        <w:jc w:val="center"/>
        <w:rPr>
          <w:rFonts w:ascii="Times New Roman" w:hAnsi="Times New Roman" w:cs="Times New Roman"/>
          <w:b/>
          <w:sz w:val="24"/>
          <w:szCs w:val="24"/>
        </w:rPr>
      </w:pPr>
      <w:r w:rsidRPr="004F21F5">
        <w:rPr>
          <w:rFonts w:ascii="Times New Roman" w:hAnsi="Times New Roman" w:cs="Times New Roman"/>
          <w:b/>
          <w:sz w:val="24"/>
          <w:szCs w:val="24"/>
        </w:rPr>
        <w:t xml:space="preserve">Конспект занятия для детей старшего дошкольного возраста </w:t>
      </w:r>
    </w:p>
    <w:p w:rsidR="004F21F5" w:rsidRPr="004F21F5" w:rsidRDefault="004F21F5" w:rsidP="004F21F5">
      <w:pPr>
        <w:spacing w:after="0" w:line="240" w:lineRule="auto"/>
        <w:ind w:right="-1"/>
        <w:jc w:val="center"/>
        <w:rPr>
          <w:rFonts w:ascii="Times New Roman" w:hAnsi="Times New Roman" w:cs="Times New Roman"/>
          <w:b/>
          <w:sz w:val="24"/>
          <w:szCs w:val="24"/>
        </w:rPr>
      </w:pPr>
      <w:r w:rsidRPr="004F21F5">
        <w:rPr>
          <w:rFonts w:ascii="Times New Roman" w:hAnsi="Times New Roman" w:cs="Times New Roman"/>
          <w:b/>
          <w:sz w:val="24"/>
          <w:szCs w:val="24"/>
        </w:rPr>
        <w:t>с тяжелым нарушением речи.</w:t>
      </w:r>
    </w:p>
    <w:p w:rsidR="004F21F5" w:rsidRPr="004F21F5" w:rsidRDefault="004F21F5" w:rsidP="004F21F5">
      <w:pPr>
        <w:spacing w:after="0" w:line="240" w:lineRule="auto"/>
        <w:ind w:right="-1"/>
        <w:jc w:val="center"/>
        <w:rPr>
          <w:rFonts w:ascii="Times New Roman" w:hAnsi="Times New Roman" w:cs="Times New Roman"/>
          <w:b/>
          <w:sz w:val="24"/>
          <w:szCs w:val="24"/>
        </w:rPr>
      </w:pPr>
    </w:p>
    <w:p w:rsidR="004F21F5" w:rsidRPr="004F21F5" w:rsidRDefault="004F21F5" w:rsidP="004F21F5">
      <w:pPr>
        <w:spacing w:after="0" w:line="240" w:lineRule="auto"/>
        <w:ind w:right="-1"/>
        <w:jc w:val="center"/>
        <w:rPr>
          <w:rFonts w:ascii="Times New Roman" w:hAnsi="Times New Roman" w:cs="Times New Roman"/>
          <w:b/>
          <w:sz w:val="24"/>
          <w:szCs w:val="24"/>
        </w:rPr>
      </w:pPr>
      <w:r w:rsidRPr="004F21F5">
        <w:rPr>
          <w:rFonts w:ascii="Times New Roman" w:hAnsi="Times New Roman" w:cs="Times New Roman"/>
          <w:b/>
          <w:sz w:val="24"/>
          <w:szCs w:val="24"/>
        </w:rPr>
        <w:t>Психологическая</w:t>
      </w:r>
      <w:r w:rsidRPr="004F21F5">
        <w:rPr>
          <w:rFonts w:ascii="Times New Roman" w:hAnsi="Times New Roman" w:cs="Times New Roman"/>
          <w:b/>
          <w:spacing w:val="-6"/>
          <w:sz w:val="24"/>
          <w:szCs w:val="24"/>
        </w:rPr>
        <w:t xml:space="preserve"> </w:t>
      </w:r>
      <w:r w:rsidRPr="004F21F5">
        <w:rPr>
          <w:rFonts w:ascii="Times New Roman" w:hAnsi="Times New Roman" w:cs="Times New Roman"/>
          <w:b/>
          <w:sz w:val="24"/>
          <w:szCs w:val="24"/>
        </w:rPr>
        <w:t>безопасность</w:t>
      </w:r>
      <w:r w:rsidRPr="004F21F5">
        <w:rPr>
          <w:rFonts w:ascii="Times New Roman" w:hAnsi="Times New Roman" w:cs="Times New Roman"/>
          <w:b/>
          <w:spacing w:val="-6"/>
          <w:sz w:val="24"/>
          <w:szCs w:val="24"/>
        </w:rPr>
        <w:t xml:space="preserve"> </w:t>
      </w:r>
      <w:r w:rsidRPr="004F21F5">
        <w:rPr>
          <w:rFonts w:ascii="Times New Roman" w:hAnsi="Times New Roman" w:cs="Times New Roman"/>
          <w:b/>
          <w:sz w:val="24"/>
          <w:szCs w:val="24"/>
        </w:rPr>
        <w:t>в</w:t>
      </w:r>
      <w:r w:rsidRPr="004F21F5">
        <w:rPr>
          <w:rFonts w:ascii="Times New Roman" w:hAnsi="Times New Roman" w:cs="Times New Roman"/>
          <w:b/>
          <w:spacing w:val="-8"/>
          <w:sz w:val="24"/>
          <w:szCs w:val="24"/>
        </w:rPr>
        <w:t xml:space="preserve"> </w:t>
      </w:r>
      <w:r w:rsidRPr="004F21F5">
        <w:rPr>
          <w:rFonts w:ascii="Times New Roman" w:hAnsi="Times New Roman" w:cs="Times New Roman"/>
          <w:b/>
          <w:sz w:val="24"/>
          <w:szCs w:val="24"/>
        </w:rPr>
        <w:t>социальном</w:t>
      </w:r>
      <w:r w:rsidRPr="004F21F5">
        <w:rPr>
          <w:rFonts w:ascii="Times New Roman" w:hAnsi="Times New Roman" w:cs="Times New Roman"/>
          <w:b/>
          <w:spacing w:val="-6"/>
          <w:sz w:val="24"/>
          <w:szCs w:val="24"/>
        </w:rPr>
        <w:t xml:space="preserve"> </w:t>
      </w:r>
      <w:r w:rsidRPr="004F21F5">
        <w:rPr>
          <w:rFonts w:ascii="Times New Roman" w:hAnsi="Times New Roman" w:cs="Times New Roman"/>
          <w:b/>
          <w:sz w:val="24"/>
          <w:szCs w:val="24"/>
        </w:rPr>
        <w:t xml:space="preserve">взаимодействии </w:t>
      </w:r>
    </w:p>
    <w:p w:rsidR="004F21F5" w:rsidRPr="004F21F5" w:rsidRDefault="004F21F5" w:rsidP="004F21F5">
      <w:pPr>
        <w:spacing w:after="0" w:line="240" w:lineRule="auto"/>
        <w:ind w:right="-1"/>
        <w:jc w:val="center"/>
        <w:rPr>
          <w:rFonts w:ascii="Times New Roman" w:hAnsi="Times New Roman" w:cs="Times New Roman"/>
          <w:b/>
          <w:sz w:val="24"/>
          <w:szCs w:val="24"/>
        </w:rPr>
      </w:pPr>
      <w:r w:rsidRPr="004F21F5">
        <w:rPr>
          <w:rFonts w:ascii="Times New Roman" w:hAnsi="Times New Roman" w:cs="Times New Roman"/>
          <w:b/>
          <w:sz w:val="24"/>
          <w:szCs w:val="24"/>
        </w:rPr>
        <w:t>«За волшебным забором: выстраиваю личные границы»</w:t>
      </w:r>
    </w:p>
    <w:p w:rsidR="004F21F5" w:rsidRPr="004F21F5" w:rsidRDefault="004F21F5" w:rsidP="004F21F5">
      <w:pPr>
        <w:spacing w:after="0" w:line="240" w:lineRule="auto"/>
        <w:ind w:right="-1"/>
        <w:jc w:val="center"/>
        <w:rPr>
          <w:rFonts w:ascii="Times New Roman" w:hAnsi="Times New Roman" w:cs="Times New Roman"/>
          <w:b/>
          <w:sz w:val="24"/>
          <w:szCs w:val="24"/>
        </w:rPr>
      </w:pPr>
    </w:p>
    <w:p w:rsidR="006F4E9E" w:rsidRDefault="006F4E9E" w:rsidP="004F21F5">
      <w:pPr>
        <w:pStyle w:val="a3"/>
        <w:spacing w:before="1"/>
        <w:ind w:left="0" w:right="289"/>
        <w:rPr>
          <w:b/>
          <w:sz w:val="24"/>
          <w:szCs w:val="24"/>
        </w:rPr>
      </w:pPr>
    </w:p>
    <w:p w:rsidR="006F4E9E" w:rsidRPr="006F4E9E" w:rsidRDefault="006F4E9E" w:rsidP="006F4E9E">
      <w:pPr>
        <w:pStyle w:val="a3"/>
        <w:spacing w:before="1"/>
        <w:ind w:right="289"/>
        <w:rPr>
          <w:b/>
          <w:sz w:val="24"/>
          <w:szCs w:val="24"/>
        </w:rPr>
      </w:pPr>
      <w:r w:rsidRPr="006F4E9E">
        <w:rPr>
          <w:b/>
          <w:sz w:val="24"/>
          <w:szCs w:val="24"/>
        </w:rPr>
        <w:t>Цель занятия:</w:t>
      </w:r>
    </w:p>
    <w:p w:rsidR="006F4E9E" w:rsidRPr="006F4E9E" w:rsidRDefault="006F4E9E" w:rsidP="006F4E9E">
      <w:pPr>
        <w:pStyle w:val="a3"/>
        <w:spacing w:before="1"/>
        <w:ind w:right="289"/>
        <w:rPr>
          <w:sz w:val="24"/>
          <w:szCs w:val="24"/>
        </w:rPr>
      </w:pPr>
      <w:r w:rsidRPr="006F4E9E">
        <w:rPr>
          <w:sz w:val="24"/>
          <w:szCs w:val="24"/>
        </w:rPr>
        <w:t>Формирование базовых представлений о личной безопасности, личных границах, самоуважении и умении говорить «нет» в ситуациях дискомфорта или потенциальной опасности.</w:t>
      </w:r>
    </w:p>
    <w:p w:rsidR="006F4E9E" w:rsidRPr="006F4E9E" w:rsidRDefault="006F4E9E" w:rsidP="006F4E9E">
      <w:pPr>
        <w:pStyle w:val="a3"/>
        <w:spacing w:before="1"/>
        <w:ind w:right="289"/>
        <w:rPr>
          <w:b/>
          <w:sz w:val="24"/>
          <w:szCs w:val="24"/>
        </w:rPr>
      </w:pPr>
      <w:r w:rsidRPr="006F4E9E">
        <w:rPr>
          <w:b/>
          <w:sz w:val="24"/>
          <w:szCs w:val="24"/>
        </w:rPr>
        <w:t>Форма проведения:</w:t>
      </w:r>
    </w:p>
    <w:p w:rsidR="006F4E9E" w:rsidRPr="006F4E9E" w:rsidRDefault="006F4E9E" w:rsidP="006F4E9E">
      <w:pPr>
        <w:pStyle w:val="a3"/>
        <w:spacing w:before="1"/>
        <w:ind w:right="289"/>
        <w:rPr>
          <w:sz w:val="24"/>
          <w:szCs w:val="24"/>
        </w:rPr>
      </w:pPr>
      <w:r w:rsidRPr="006F4E9E">
        <w:rPr>
          <w:sz w:val="24"/>
          <w:szCs w:val="24"/>
        </w:rPr>
        <w:t>Игровое занятие</w:t>
      </w:r>
    </w:p>
    <w:p w:rsidR="006F4E9E" w:rsidRPr="006F4E9E" w:rsidRDefault="006F4E9E" w:rsidP="006F4E9E">
      <w:pPr>
        <w:pStyle w:val="a3"/>
        <w:spacing w:before="1"/>
        <w:ind w:right="289"/>
        <w:rPr>
          <w:b/>
          <w:sz w:val="24"/>
          <w:szCs w:val="24"/>
        </w:rPr>
      </w:pPr>
      <w:r w:rsidRPr="006F4E9E">
        <w:rPr>
          <w:b/>
          <w:sz w:val="24"/>
          <w:szCs w:val="24"/>
        </w:rPr>
        <w:t>Необходимые материалы:</w:t>
      </w:r>
    </w:p>
    <w:p w:rsidR="006F4E9E" w:rsidRPr="006F4E9E" w:rsidRDefault="006F4E9E" w:rsidP="006F4E9E">
      <w:pPr>
        <w:pStyle w:val="a3"/>
        <w:numPr>
          <w:ilvl w:val="0"/>
          <w:numId w:val="2"/>
        </w:numPr>
        <w:spacing w:before="1"/>
        <w:ind w:right="289"/>
        <w:rPr>
          <w:sz w:val="24"/>
          <w:szCs w:val="24"/>
        </w:rPr>
      </w:pPr>
      <w:r w:rsidRPr="006F4E9E">
        <w:rPr>
          <w:sz w:val="24"/>
          <w:szCs w:val="24"/>
        </w:rPr>
        <w:t>Мягкая игрушка;</w:t>
      </w:r>
    </w:p>
    <w:p w:rsidR="006F4E9E" w:rsidRPr="006F4E9E" w:rsidRDefault="006F4E9E" w:rsidP="006F4E9E">
      <w:pPr>
        <w:pStyle w:val="a3"/>
        <w:numPr>
          <w:ilvl w:val="0"/>
          <w:numId w:val="2"/>
        </w:numPr>
        <w:spacing w:before="1"/>
        <w:ind w:right="289"/>
        <w:rPr>
          <w:sz w:val="24"/>
          <w:szCs w:val="24"/>
        </w:rPr>
      </w:pPr>
      <w:r w:rsidRPr="006F4E9E">
        <w:rPr>
          <w:sz w:val="24"/>
          <w:szCs w:val="24"/>
        </w:rPr>
        <w:t>Картон;</w:t>
      </w:r>
    </w:p>
    <w:p w:rsidR="006F4E9E" w:rsidRPr="006F4E9E" w:rsidRDefault="006F4E9E" w:rsidP="006F4E9E">
      <w:pPr>
        <w:pStyle w:val="a3"/>
        <w:numPr>
          <w:ilvl w:val="0"/>
          <w:numId w:val="2"/>
        </w:numPr>
        <w:spacing w:before="1"/>
        <w:ind w:right="289"/>
        <w:rPr>
          <w:sz w:val="24"/>
          <w:szCs w:val="24"/>
        </w:rPr>
      </w:pPr>
      <w:r w:rsidRPr="006F4E9E">
        <w:rPr>
          <w:sz w:val="24"/>
          <w:szCs w:val="24"/>
        </w:rPr>
        <w:t>Пластилин;</w:t>
      </w:r>
    </w:p>
    <w:p w:rsidR="006F4E9E" w:rsidRPr="006F4E9E" w:rsidRDefault="006F4E9E" w:rsidP="006F4E9E">
      <w:pPr>
        <w:pStyle w:val="a3"/>
        <w:numPr>
          <w:ilvl w:val="0"/>
          <w:numId w:val="2"/>
        </w:numPr>
        <w:spacing w:before="1"/>
        <w:ind w:right="289"/>
        <w:rPr>
          <w:sz w:val="24"/>
          <w:szCs w:val="24"/>
        </w:rPr>
      </w:pPr>
      <w:r w:rsidRPr="006F4E9E">
        <w:rPr>
          <w:sz w:val="24"/>
          <w:szCs w:val="24"/>
        </w:rPr>
        <w:t>Зубочистки</w:t>
      </w:r>
      <w:r w:rsidR="00836E70">
        <w:rPr>
          <w:sz w:val="24"/>
          <w:szCs w:val="24"/>
        </w:rPr>
        <w:t xml:space="preserve"> или спички</w:t>
      </w:r>
      <w:r w:rsidRPr="006F4E9E">
        <w:rPr>
          <w:sz w:val="24"/>
          <w:szCs w:val="24"/>
        </w:rPr>
        <w:t>;</w:t>
      </w:r>
    </w:p>
    <w:p w:rsidR="006F4E9E" w:rsidRPr="006F4E9E" w:rsidRDefault="006F4E9E" w:rsidP="006F4E9E">
      <w:pPr>
        <w:pStyle w:val="a3"/>
        <w:numPr>
          <w:ilvl w:val="0"/>
          <w:numId w:val="2"/>
        </w:numPr>
        <w:spacing w:before="1"/>
        <w:ind w:right="289"/>
        <w:rPr>
          <w:sz w:val="24"/>
          <w:szCs w:val="24"/>
        </w:rPr>
      </w:pPr>
      <w:r w:rsidRPr="006F4E9E">
        <w:rPr>
          <w:sz w:val="24"/>
          <w:szCs w:val="24"/>
        </w:rPr>
        <w:t>Маленькие декоративные элементы (камешки, бусинки);</w:t>
      </w:r>
    </w:p>
    <w:p w:rsidR="006F4E9E" w:rsidRPr="006F4E9E" w:rsidRDefault="006F4E9E" w:rsidP="006F4E9E">
      <w:pPr>
        <w:pStyle w:val="a3"/>
        <w:numPr>
          <w:ilvl w:val="0"/>
          <w:numId w:val="2"/>
        </w:numPr>
        <w:spacing w:before="1"/>
        <w:ind w:right="289"/>
        <w:rPr>
          <w:sz w:val="24"/>
          <w:szCs w:val="24"/>
        </w:rPr>
      </w:pPr>
      <w:r w:rsidRPr="006F4E9E">
        <w:rPr>
          <w:sz w:val="24"/>
          <w:szCs w:val="24"/>
        </w:rPr>
        <w:t>Текст стихотворения Корнея Чуковского «</w:t>
      </w:r>
      <w:proofErr w:type="spellStart"/>
      <w:r w:rsidRPr="006F4E9E">
        <w:rPr>
          <w:sz w:val="24"/>
          <w:szCs w:val="24"/>
        </w:rPr>
        <w:t>Котауси</w:t>
      </w:r>
      <w:proofErr w:type="spellEnd"/>
      <w:r w:rsidRPr="006F4E9E">
        <w:rPr>
          <w:sz w:val="24"/>
          <w:szCs w:val="24"/>
        </w:rPr>
        <w:t xml:space="preserve"> и </w:t>
      </w:r>
      <w:proofErr w:type="spellStart"/>
      <w:r w:rsidRPr="006F4E9E">
        <w:rPr>
          <w:sz w:val="24"/>
          <w:szCs w:val="24"/>
        </w:rPr>
        <w:t>Мауси</w:t>
      </w:r>
      <w:proofErr w:type="spellEnd"/>
      <w:r w:rsidRPr="006F4E9E">
        <w:rPr>
          <w:sz w:val="24"/>
          <w:szCs w:val="24"/>
        </w:rPr>
        <w:t>».</w:t>
      </w:r>
    </w:p>
    <w:p w:rsidR="006F4E9E" w:rsidRPr="006F4E9E" w:rsidRDefault="006F4E9E" w:rsidP="006F4E9E">
      <w:pPr>
        <w:pStyle w:val="a3"/>
        <w:spacing w:before="1"/>
        <w:ind w:right="289"/>
        <w:rPr>
          <w:b/>
          <w:sz w:val="24"/>
          <w:szCs w:val="24"/>
        </w:rPr>
      </w:pPr>
      <w:r w:rsidRPr="006F4E9E">
        <w:rPr>
          <w:b/>
          <w:sz w:val="24"/>
          <w:szCs w:val="24"/>
        </w:rPr>
        <w:t>Процедура проведения:</w:t>
      </w:r>
    </w:p>
    <w:p w:rsidR="006F4E9E" w:rsidRPr="006F4E9E" w:rsidRDefault="006F4E9E" w:rsidP="006F4E9E">
      <w:pPr>
        <w:pStyle w:val="a3"/>
        <w:spacing w:before="1"/>
        <w:ind w:right="289"/>
        <w:rPr>
          <w:b/>
          <w:sz w:val="24"/>
          <w:szCs w:val="24"/>
        </w:rPr>
      </w:pPr>
      <w:r w:rsidRPr="006F4E9E">
        <w:rPr>
          <w:b/>
          <w:sz w:val="24"/>
          <w:szCs w:val="24"/>
        </w:rPr>
        <w:t>Вступительная часть</w:t>
      </w:r>
    </w:p>
    <w:p w:rsidR="006F4E9E" w:rsidRPr="00836E70" w:rsidRDefault="006F4E9E" w:rsidP="006F4E9E">
      <w:pPr>
        <w:pStyle w:val="a3"/>
        <w:spacing w:before="1"/>
        <w:ind w:right="289"/>
        <w:rPr>
          <w:sz w:val="24"/>
          <w:szCs w:val="24"/>
        </w:rPr>
      </w:pPr>
      <w:r w:rsidRPr="00836E70">
        <w:rPr>
          <w:sz w:val="24"/>
          <w:szCs w:val="24"/>
        </w:rPr>
        <w:t>Ве</w:t>
      </w:r>
      <w:r w:rsidR="00836E70">
        <w:rPr>
          <w:sz w:val="24"/>
          <w:szCs w:val="24"/>
        </w:rPr>
        <w:t xml:space="preserve">дущий обращается к участникам: </w:t>
      </w:r>
      <w:bookmarkStart w:id="0" w:name="_GoBack"/>
      <w:bookmarkEnd w:id="0"/>
      <w:r w:rsidRPr="00836E70">
        <w:rPr>
          <w:sz w:val="24"/>
          <w:szCs w:val="24"/>
        </w:rPr>
        <w:t>«Ребята, сегодня мы с вами отправляемся в особое путешествие. В этом путешествии нас ждет много интересных открытий. Вместе мы узнаем, почему важно бережно относиться к себе, как научиться охранять свою безопасность и устанавливать личные границы. Наш путь будет проходить через игровые станции, где мы сможем проверить свои знания и умения говорить "нет" в сложных ситуациях. Начнем наше приключение прямо сейчас!»</w:t>
      </w:r>
    </w:p>
    <w:p w:rsidR="006F4E9E" w:rsidRPr="006F4E9E" w:rsidRDefault="006F4E9E" w:rsidP="006F4E9E">
      <w:pPr>
        <w:pStyle w:val="a3"/>
        <w:spacing w:before="1"/>
        <w:ind w:right="289"/>
        <w:rPr>
          <w:b/>
          <w:sz w:val="24"/>
          <w:szCs w:val="24"/>
        </w:rPr>
      </w:pPr>
      <w:r w:rsidRPr="006F4E9E">
        <w:rPr>
          <w:b/>
          <w:sz w:val="24"/>
          <w:szCs w:val="24"/>
        </w:rPr>
        <w:t>Основная часть</w:t>
      </w:r>
    </w:p>
    <w:p w:rsidR="006F4E9E" w:rsidRPr="006F4E9E" w:rsidRDefault="006F4E9E" w:rsidP="006F4E9E">
      <w:pPr>
        <w:pStyle w:val="a3"/>
        <w:spacing w:before="1"/>
        <w:ind w:right="289"/>
        <w:rPr>
          <w:b/>
          <w:sz w:val="24"/>
          <w:szCs w:val="24"/>
        </w:rPr>
      </w:pPr>
      <w:r w:rsidRPr="006F4E9E">
        <w:rPr>
          <w:b/>
          <w:sz w:val="24"/>
          <w:szCs w:val="24"/>
        </w:rPr>
        <w:t>Упражнение №1 «Ручеёк»</w:t>
      </w:r>
    </w:p>
    <w:p w:rsidR="006F4E9E" w:rsidRPr="006F4E9E" w:rsidRDefault="006F4E9E" w:rsidP="006F4E9E">
      <w:pPr>
        <w:pStyle w:val="a3"/>
        <w:spacing w:before="1"/>
        <w:ind w:right="289"/>
        <w:rPr>
          <w:b/>
          <w:sz w:val="24"/>
          <w:szCs w:val="24"/>
        </w:rPr>
      </w:pPr>
      <w:r w:rsidRPr="006F4E9E">
        <w:rPr>
          <w:b/>
          <w:sz w:val="24"/>
          <w:szCs w:val="24"/>
        </w:rPr>
        <w:t>Время: 7 минут.</w:t>
      </w:r>
    </w:p>
    <w:p w:rsidR="006F4E9E" w:rsidRPr="006F4E9E" w:rsidRDefault="006F4E9E" w:rsidP="006F4E9E">
      <w:pPr>
        <w:pStyle w:val="a3"/>
        <w:spacing w:before="1"/>
        <w:ind w:right="289"/>
        <w:rPr>
          <w:b/>
          <w:sz w:val="24"/>
          <w:szCs w:val="24"/>
        </w:rPr>
      </w:pPr>
      <w:r w:rsidRPr="006F4E9E">
        <w:rPr>
          <w:b/>
          <w:sz w:val="24"/>
          <w:szCs w:val="24"/>
        </w:rPr>
        <w:t xml:space="preserve">Цель упражнения: </w:t>
      </w:r>
      <w:r w:rsidRPr="00836E70">
        <w:rPr>
          <w:sz w:val="24"/>
          <w:szCs w:val="24"/>
        </w:rPr>
        <w:t>Осознание участниками своих телесных границ и ощущение личного пространства.</w:t>
      </w:r>
    </w:p>
    <w:p w:rsidR="006F4E9E" w:rsidRPr="00836E70" w:rsidRDefault="006F4E9E" w:rsidP="006F4E9E">
      <w:pPr>
        <w:pStyle w:val="a3"/>
        <w:spacing w:before="1"/>
        <w:ind w:right="289"/>
        <w:rPr>
          <w:sz w:val="24"/>
          <w:szCs w:val="24"/>
        </w:rPr>
      </w:pPr>
      <w:r w:rsidRPr="006F4E9E">
        <w:rPr>
          <w:b/>
          <w:sz w:val="24"/>
          <w:szCs w:val="24"/>
        </w:rPr>
        <w:t xml:space="preserve">Описание: </w:t>
      </w:r>
      <w:r w:rsidRPr="00836E70">
        <w:rPr>
          <w:sz w:val="24"/>
          <w:szCs w:val="24"/>
        </w:rPr>
        <w:t>Участники выстраиваются в два ряда лицом друг к другу, образуя своеобразный коридор («дорожку»). Первый участник закрывает глаза и проходит по этому коридору, касаясь рук тех, кто стоит вдоль дорожки. Остальные участники осторожно касаются только рук или плеч проходящего участника, соблюдая принцип уважения личных границ. После прохождения маршрута первый участник присоединяется к концу очереди, а второй продолжает движение по «коридору». Игра продолжается до тех пор, пока все участники не пройдут этот путь.</w:t>
      </w:r>
    </w:p>
    <w:p w:rsidR="00836E70" w:rsidRDefault="00836E70" w:rsidP="006F4E9E">
      <w:pPr>
        <w:pStyle w:val="a3"/>
        <w:spacing w:before="1"/>
        <w:ind w:right="289"/>
        <w:rPr>
          <w:b/>
          <w:sz w:val="24"/>
          <w:szCs w:val="24"/>
        </w:rPr>
      </w:pPr>
      <w:r>
        <w:rPr>
          <w:b/>
          <w:sz w:val="24"/>
          <w:szCs w:val="24"/>
        </w:rPr>
        <w:t>Вопросы для обсуждения:</w:t>
      </w:r>
    </w:p>
    <w:p w:rsidR="00836E70" w:rsidRPr="00836E70" w:rsidRDefault="006F4E9E" w:rsidP="00836E70">
      <w:pPr>
        <w:pStyle w:val="a3"/>
        <w:numPr>
          <w:ilvl w:val="0"/>
          <w:numId w:val="3"/>
        </w:numPr>
        <w:spacing w:before="1"/>
        <w:ind w:right="289"/>
        <w:rPr>
          <w:sz w:val="24"/>
          <w:szCs w:val="24"/>
        </w:rPr>
      </w:pPr>
      <w:r w:rsidRPr="00836E70">
        <w:rPr>
          <w:sz w:val="24"/>
          <w:szCs w:val="24"/>
        </w:rPr>
        <w:t>Было ли легко идти с закрытыми глазами?</w:t>
      </w:r>
    </w:p>
    <w:p w:rsidR="00836E70" w:rsidRPr="00836E70" w:rsidRDefault="006F4E9E" w:rsidP="00836E70">
      <w:pPr>
        <w:pStyle w:val="a3"/>
        <w:numPr>
          <w:ilvl w:val="0"/>
          <w:numId w:val="3"/>
        </w:numPr>
        <w:spacing w:before="1"/>
        <w:ind w:right="289"/>
        <w:rPr>
          <w:sz w:val="24"/>
          <w:szCs w:val="24"/>
        </w:rPr>
      </w:pPr>
      <w:r w:rsidRPr="00836E70">
        <w:rPr>
          <w:sz w:val="24"/>
          <w:szCs w:val="24"/>
        </w:rPr>
        <w:t>Какие чувства испытывали, когда вас трогали за руку или плечо?</w:t>
      </w:r>
    </w:p>
    <w:p w:rsidR="006F4E9E" w:rsidRPr="00836E70" w:rsidRDefault="006F4E9E" w:rsidP="00836E70">
      <w:pPr>
        <w:pStyle w:val="a3"/>
        <w:numPr>
          <w:ilvl w:val="0"/>
          <w:numId w:val="3"/>
        </w:numPr>
        <w:spacing w:before="1"/>
        <w:ind w:right="289"/>
        <w:rPr>
          <w:sz w:val="24"/>
          <w:szCs w:val="24"/>
        </w:rPr>
      </w:pPr>
      <w:r w:rsidRPr="00836E70">
        <w:rPr>
          <w:sz w:val="24"/>
          <w:szCs w:val="24"/>
        </w:rPr>
        <w:t>Поняли ли вы разницу между приятными и неприятными прикосновениями?</w:t>
      </w:r>
    </w:p>
    <w:p w:rsidR="006F4E9E" w:rsidRPr="00836E70" w:rsidRDefault="006F4E9E" w:rsidP="006F4E9E">
      <w:pPr>
        <w:pStyle w:val="a3"/>
        <w:spacing w:before="1"/>
        <w:ind w:right="289"/>
        <w:rPr>
          <w:sz w:val="24"/>
          <w:szCs w:val="24"/>
        </w:rPr>
      </w:pPr>
      <w:r w:rsidRPr="006F4E9E">
        <w:rPr>
          <w:b/>
          <w:sz w:val="24"/>
          <w:szCs w:val="24"/>
        </w:rPr>
        <w:t xml:space="preserve">Комментарий ведущего: </w:t>
      </w:r>
      <w:r w:rsidRPr="00836E70">
        <w:rPr>
          <w:sz w:val="24"/>
          <w:szCs w:val="24"/>
        </w:rPr>
        <w:t>«Мы увидели, насколько важны наши собственные ощущения и как важно следить за своим личным пространством. Ведь именно уважение чужих границ обеспечивает комфорт и доверие в отношениях.</w:t>
      </w:r>
      <w:r w:rsidR="00836E70">
        <w:rPr>
          <w:sz w:val="24"/>
          <w:szCs w:val="24"/>
        </w:rPr>
        <w:t xml:space="preserve"> А ещё могут нам помочь слова-помощники</w:t>
      </w:r>
      <w:r w:rsidRPr="00836E70">
        <w:rPr>
          <w:sz w:val="24"/>
          <w:szCs w:val="24"/>
        </w:rPr>
        <w:t>»</w:t>
      </w:r>
    </w:p>
    <w:p w:rsidR="006F4E9E" w:rsidRPr="006F4E9E" w:rsidRDefault="006F4E9E" w:rsidP="006F4E9E">
      <w:pPr>
        <w:pStyle w:val="a3"/>
        <w:spacing w:before="1"/>
        <w:ind w:right="289"/>
        <w:rPr>
          <w:b/>
          <w:sz w:val="24"/>
          <w:szCs w:val="24"/>
        </w:rPr>
      </w:pPr>
      <w:r w:rsidRPr="006F4E9E">
        <w:rPr>
          <w:b/>
          <w:sz w:val="24"/>
          <w:szCs w:val="24"/>
        </w:rPr>
        <w:t>Упражнение №2 «Слова-помощники»</w:t>
      </w:r>
    </w:p>
    <w:p w:rsidR="006F4E9E" w:rsidRPr="006F4E9E" w:rsidRDefault="006F4E9E" w:rsidP="006F4E9E">
      <w:pPr>
        <w:pStyle w:val="a3"/>
        <w:spacing w:before="1"/>
        <w:ind w:right="289"/>
        <w:rPr>
          <w:b/>
          <w:sz w:val="24"/>
          <w:szCs w:val="24"/>
        </w:rPr>
      </w:pPr>
      <w:r w:rsidRPr="006F4E9E">
        <w:rPr>
          <w:b/>
          <w:sz w:val="24"/>
          <w:szCs w:val="24"/>
        </w:rPr>
        <w:t>Время: 5 минут.</w:t>
      </w:r>
    </w:p>
    <w:p w:rsidR="006F4E9E" w:rsidRPr="006F4E9E" w:rsidRDefault="006F4E9E" w:rsidP="006F4E9E">
      <w:pPr>
        <w:pStyle w:val="a3"/>
        <w:spacing w:before="1"/>
        <w:ind w:right="289"/>
        <w:rPr>
          <w:b/>
          <w:sz w:val="24"/>
          <w:szCs w:val="24"/>
        </w:rPr>
      </w:pPr>
    </w:p>
    <w:p w:rsidR="006F4E9E" w:rsidRPr="00836E70" w:rsidRDefault="006F4E9E" w:rsidP="006F4E9E">
      <w:pPr>
        <w:pStyle w:val="a3"/>
        <w:spacing w:before="1"/>
        <w:ind w:right="289"/>
        <w:rPr>
          <w:sz w:val="24"/>
          <w:szCs w:val="24"/>
        </w:rPr>
      </w:pPr>
      <w:r w:rsidRPr="006F4E9E">
        <w:rPr>
          <w:b/>
          <w:sz w:val="24"/>
          <w:szCs w:val="24"/>
        </w:rPr>
        <w:t xml:space="preserve">Цель упражнения: </w:t>
      </w:r>
      <w:r w:rsidRPr="00836E70">
        <w:rPr>
          <w:sz w:val="24"/>
          <w:szCs w:val="24"/>
        </w:rPr>
        <w:t>Формирование навыка отказа и защита личных границ.</w:t>
      </w:r>
    </w:p>
    <w:p w:rsidR="006F4E9E" w:rsidRPr="00836E70" w:rsidRDefault="006F4E9E" w:rsidP="006F4E9E">
      <w:pPr>
        <w:pStyle w:val="a3"/>
        <w:spacing w:before="1"/>
        <w:ind w:right="289"/>
        <w:rPr>
          <w:sz w:val="24"/>
          <w:szCs w:val="24"/>
        </w:rPr>
      </w:pPr>
      <w:r w:rsidRPr="006F4E9E">
        <w:rPr>
          <w:b/>
          <w:sz w:val="24"/>
          <w:szCs w:val="24"/>
        </w:rPr>
        <w:t xml:space="preserve">Описание: </w:t>
      </w:r>
      <w:r w:rsidRPr="00836E70">
        <w:rPr>
          <w:sz w:val="24"/>
          <w:szCs w:val="24"/>
        </w:rPr>
        <w:t>Ведущий предлагает детям представить ситуацию, когда кто-то хочет заставить их совершить поступок, который кажется опасным или дискомфортным (например, пойти куда-то одному, принять подарок от незнакомца). Дети учатся отвечать отказом, произнося твердо слово «Нет» или «Стоп» и сопровождая это соответствующим жестом (поднять ладони перед собой).</w:t>
      </w:r>
    </w:p>
    <w:p w:rsidR="00836E70" w:rsidRDefault="006F4E9E" w:rsidP="006F4E9E">
      <w:pPr>
        <w:pStyle w:val="a3"/>
        <w:spacing w:before="1"/>
        <w:ind w:right="289"/>
        <w:rPr>
          <w:b/>
          <w:sz w:val="24"/>
          <w:szCs w:val="24"/>
        </w:rPr>
      </w:pPr>
      <w:r w:rsidRPr="006F4E9E">
        <w:rPr>
          <w:b/>
          <w:sz w:val="24"/>
          <w:szCs w:val="24"/>
        </w:rPr>
        <w:t>Примерные диалоги:</w:t>
      </w:r>
    </w:p>
    <w:p w:rsidR="00836E70" w:rsidRPr="00836E70" w:rsidRDefault="006F4E9E" w:rsidP="00836E70">
      <w:pPr>
        <w:pStyle w:val="a3"/>
        <w:numPr>
          <w:ilvl w:val="0"/>
          <w:numId w:val="4"/>
        </w:numPr>
        <w:spacing w:before="1"/>
        <w:ind w:right="289"/>
        <w:rPr>
          <w:sz w:val="24"/>
          <w:szCs w:val="24"/>
        </w:rPr>
      </w:pPr>
      <w:r w:rsidRPr="00836E70">
        <w:rPr>
          <w:sz w:val="24"/>
          <w:szCs w:val="24"/>
        </w:rPr>
        <w:t>Вас зовут гулять в незнакомое место. Ответьте вежливо, но уверенно: «Нет, спасибо, я останусь здесь».</w:t>
      </w:r>
    </w:p>
    <w:p w:rsidR="006F4E9E" w:rsidRPr="00836E70" w:rsidRDefault="006F4E9E" w:rsidP="00836E70">
      <w:pPr>
        <w:pStyle w:val="a3"/>
        <w:numPr>
          <w:ilvl w:val="0"/>
          <w:numId w:val="4"/>
        </w:numPr>
        <w:spacing w:before="1"/>
        <w:ind w:right="289"/>
        <w:rPr>
          <w:sz w:val="24"/>
          <w:szCs w:val="24"/>
        </w:rPr>
      </w:pPr>
      <w:r w:rsidRPr="00836E70">
        <w:rPr>
          <w:sz w:val="24"/>
          <w:szCs w:val="24"/>
        </w:rPr>
        <w:t>Незнакомец приглашает посмотреть интересный фильм. Ответьте четко: «Извините, я не пойду».</w:t>
      </w:r>
    </w:p>
    <w:p w:rsidR="00836E70" w:rsidRDefault="006F4E9E" w:rsidP="006F4E9E">
      <w:pPr>
        <w:pStyle w:val="a3"/>
        <w:spacing w:before="1"/>
        <w:ind w:right="289"/>
        <w:rPr>
          <w:b/>
          <w:sz w:val="24"/>
          <w:szCs w:val="24"/>
        </w:rPr>
      </w:pPr>
      <w:r w:rsidRPr="006F4E9E">
        <w:rPr>
          <w:b/>
          <w:sz w:val="24"/>
          <w:szCs w:val="24"/>
        </w:rPr>
        <w:t>Вопросы для обсуждения:</w:t>
      </w:r>
    </w:p>
    <w:p w:rsidR="00836E70" w:rsidRPr="00836E70" w:rsidRDefault="006F4E9E" w:rsidP="00836E70">
      <w:pPr>
        <w:pStyle w:val="a3"/>
        <w:numPr>
          <w:ilvl w:val="0"/>
          <w:numId w:val="5"/>
        </w:numPr>
        <w:spacing w:before="1"/>
        <w:ind w:right="289"/>
        <w:rPr>
          <w:sz w:val="24"/>
          <w:szCs w:val="24"/>
        </w:rPr>
      </w:pPr>
      <w:r w:rsidRPr="00836E70">
        <w:rPr>
          <w:sz w:val="24"/>
          <w:szCs w:val="24"/>
        </w:rPr>
        <w:t>Почему важно уметь сказать «нет»?</w:t>
      </w:r>
    </w:p>
    <w:p w:rsidR="006F4E9E" w:rsidRPr="00836E70" w:rsidRDefault="006F4E9E" w:rsidP="00836E70">
      <w:pPr>
        <w:pStyle w:val="a3"/>
        <w:numPr>
          <w:ilvl w:val="0"/>
          <w:numId w:val="5"/>
        </w:numPr>
        <w:spacing w:before="1"/>
        <w:ind w:right="289"/>
        <w:rPr>
          <w:sz w:val="24"/>
          <w:szCs w:val="24"/>
        </w:rPr>
      </w:pPr>
      <w:r w:rsidRPr="00836E70">
        <w:rPr>
          <w:sz w:val="24"/>
          <w:szCs w:val="24"/>
        </w:rPr>
        <w:t>Как чувствует себя человек, умеющий защитить свои границы?</w:t>
      </w:r>
    </w:p>
    <w:p w:rsidR="006F4E9E" w:rsidRPr="00836E70" w:rsidRDefault="006F4E9E" w:rsidP="006F4E9E">
      <w:pPr>
        <w:pStyle w:val="a3"/>
        <w:spacing w:before="1"/>
        <w:ind w:right="289"/>
        <w:rPr>
          <w:sz w:val="24"/>
          <w:szCs w:val="24"/>
        </w:rPr>
      </w:pPr>
      <w:r w:rsidRPr="006F4E9E">
        <w:rPr>
          <w:b/>
          <w:sz w:val="24"/>
          <w:szCs w:val="24"/>
        </w:rPr>
        <w:t xml:space="preserve">Комментарий ведущего: </w:t>
      </w:r>
      <w:r w:rsidRPr="00836E70">
        <w:rPr>
          <w:sz w:val="24"/>
          <w:szCs w:val="24"/>
        </w:rPr>
        <w:t>«Сегодня мы освоили важный навык – умение отказываться от нежелательных предложений. Помните, ваше мнение и чувство комфорта важнее любых уговоров посторонних людей</w:t>
      </w:r>
      <w:r w:rsidR="00836E70">
        <w:rPr>
          <w:sz w:val="24"/>
          <w:szCs w:val="24"/>
        </w:rPr>
        <w:t>. Ребята, чтобы мы лучше понимали о том, что такое личное пространство, предлагаю выполнить одно задание</w:t>
      </w:r>
      <w:r w:rsidRPr="00836E70">
        <w:rPr>
          <w:sz w:val="24"/>
          <w:szCs w:val="24"/>
        </w:rPr>
        <w:t>».</w:t>
      </w:r>
    </w:p>
    <w:p w:rsidR="00836E70" w:rsidRPr="00836E70" w:rsidRDefault="00836E70" w:rsidP="00836E70">
      <w:pPr>
        <w:pStyle w:val="a3"/>
        <w:spacing w:before="1"/>
        <w:ind w:right="289"/>
        <w:rPr>
          <w:b/>
          <w:sz w:val="24"/>
          <w:szCs w:val="24"/>
        </w:rPr>
      </w:pPr>
      <w:r w:rsidRPr="00836E70">
        <w:rPr>
          <w:b/>
          <w:sz w:val="24"/>
          <w:szCs w:val="24"/>
        </w:rPr>
        <w:t>Творческое задание «Волшебный забор»</w:t>
      </w:r>
    </w:p>
    <w:p w:rsidR="00836E70" w:rsidRPr="00836E70" w:rsidRDefault="00836E70" w:rsidP="00836E70">
      <w:pPr>
        <w:pStyle w:val="a3"/>
        <w:spacing w:before="1"/>
        <w:ind w:right="289"/>
        <w:rPr>
          <w:b/>
          <w:sz w:val="24"/>
          <w:szCs w:val="24"/>
        </w:rPr>
      </w:pPr>
      <w:r w:rsidRPr="00836E70">
        <w:rPr>
          <w:b/>
          <w:sz w:val="24"/>
          <w:szCs w:val="24"/>
        </w:rPr>
        <w:t>Время: 15–20 минут.</w:t>
      </w:r>
    </w:p>
    <w:p w:rsidR="00836E70" w:rsidRPr="00836E70" w:rsidRDefault="00836E70" w:rsidP="00836E70">
      <w:pPr>
        <w:pStyle w:val="a3"/>
        <w:spacing w:before="1"/>
        <w:ind w:right="289"/>
        <w:rPr>
          <w:sz w:val="24"/>
          <w:szCs w:val="24"/>
        </w:rPr>
      </w:pPr>
      <w:r w:rsidRPr="00836E70">
        <w:rPr>
          <w:b/>
          <w:sz w:val="24"/>
          <w:szCs w:val="24"/>
        </w:rPr>
        <w:t>Цель задания:</w:t>
      </w:r>
      <w:r w:rsidRPr="00836E70">
        <w:rPr>
          <w:sz w:val="24"/>
          <w:szCs w:val="24"/>
        </w:rPr>
        <w:t xml:space="preserve"> Формирование понятий о личном пространстве и обучение правилам уважения чужой территории.</w:t>
      </w:r>
    </w:p>
    <w:p w:rsidR="00836E70" w:rsidRPr="00836E70" w:rsidRDefault="00836E70" w:rsidP="00836E70">
      <w:pPr>
        <w:pStyle w:val="a3"/>
        <w:spacing w:before="1"/>
        <w:ind w:right="289"/>
        <w:rPr>
          <w:sz w:val="24"/>
          <w:szCs w:val="24"/>
        </w:rPr>
      </w:pPr>
      <w:r w:rsidRPr="00836E70">
        <w:rPr>
          <w:b/>
          <w:sz w:val="24"/>
          <w:szCs w:val="24"/>
        </w:rPr>
        <w:t>Описание:</w:t>
      </w:r>
      <w:r w:rsidRPr="00836E70">
        <w:rPr>
          <w:sz w:val="24"/>
          <w:szCs w:val="24"/>
        </w:rPr>
        <w:t xml:space="preserve"> Каждому ребенку предлагается самостоятельно вылепить небольшой участок земли (садик, лужайку, огород) из пластилина. Затем, используя пластилиновые кусочки или зубочистки, они создают вокруг своего участка символический забор, защищающий их территорию.</w:t>
      </w:r>
    </w:p>
    <w:p w:rsidR="00836E70" w:rsidRPr="00836E70" w:rsidRDefault="00836E70" w:rsidP="00836E70">
      <w:pPr>
        <w:pStyle w:val="a3"/>
        <w:spacing w:before="1"/>
        <w:ind w:right="289"/>
        <w:rPr>
          <w:sz w:val="24"/>
          <w:szCs w:val="24"/>
        </w:rPr>
      </w:pPr>
      <w:r w:rsidRPr="00836E70">
        <w:rPr>
          <w:sz w:val="24"/>
          <w:szCs w:val="24"/>
        </w:rPr>
        <w:t>Далее дети предлагают гостям посетить свои участки, предварительно получив согласие владельца забора. Каждый имеет право отказать гостю или пригласить его внутрь.</w:t>
      </w:r>
    </w:p>
    <w:p w:rsidR="00836E70" w:rsidRDefault="00836E70" w:rsidP="00836E70">
      <w:pPr>
        <w:pStyle w:val="a3"/>
        <w:spacing w:before="1"/>
        <w:ind w:right="289"/>
        <w:rPr>
          <w:sz w:val="24"/>
          <w:szCs w:val="24"/>
        </w:rPr>
      </w:pPr>
      <w:r w:rsidRPr="00836E70">
        <w:rPr>
          <w:b/>
          <w:sz w:val="24"/>
          <w:szCs w:val="24"/>
        </w:rPr>
        <w:t>Вопросы для обсуждения</w:t>
      </w:r>
      <w:r w:rsidRPr="00836E70">
        <w:rPr>
          <w:sz w:val="24"/>
          <w:szCs w:val="24"/>
        </w:rPr>
        <w:t>:</w:t>
      </w:r>
    </w:p>
    <w:p w:rsidR="00836E70" w:rsidRDefault="00836E70" w:rsidP="00836E70">
      <w:pPr>
        <w:pStyle w:val="a3"/>
        <w:numPr>
          <w:ilvl w:val="0"/>
          <w:numId w:val="6"/>
        </w:numPr>
        <w:spacing w:before="1"/>
        <w:ind w:right="289"/>
        <w:rPr>
          <w:sz w:val="24"/>
          <w:szCs w:val="24"/>
        </w:rPr>
      </w:pPr>
      <w:r>
        <w:rPr>
          <w:sz w:val="24"/>
          <w:szCs w:val="24"/>
        </w:rPr>
        <w:t>Для чего нужен забор?</w:t>
      </w:r>
    </w:p>
    <w:p w:rsidR="00836E70" w:rsidRDefault="00836E70" w:rsidP="00836E70">
      <w:pPr>
        <w:pStyle w:val="a3"/>
        <w:numPr>
          <w:ilvl w:val="0"/>
          <w:numId w:val="6"/>
        </w:numPr>
        <w:spacing w:before="1"/>
        <w:ind w:right="289"/>
        <w:rPr>
          <w:sz w:val="24"/>
          <w:szCs w:val="24"/>
        </w:rPr>
      </w:pPr>
      <w:r w:rsidRPr="00836E70">
        <w:rPr>
          <w:sz w:val="24"/>
          <w:szCs w:val="24"/>
        </w:rPr>
        <w:t xml:space="preserve">Может ли кто-либо проникнуть </w:t>
      </w:r>
      <w:r>
        <w:rPr>
          <w:sz w:val="24"/>
          <w:szCs w:val="24"/>
        </w:rPr>
        <w:t>на ваш участок без приглашения?</w:t>
      </w:r>
    </w:p>
    <w:p w:rsidR="00836E70" w:rsidRPr="00836E70" w:rsidRDefault="00836E70" w:rsidP="00836E70">
      <w:pPr>
        <w:pStyle w:val="a3"/>
        <w:numPr>
          <w:ilvl w:val="0"/>
          <w:numId w:val="6"/>
        </w:numPr>
        <w:spacing w:before="1"/>
        <w:ind w:right="289"/>
        <w:rPr>
          <w:sz w:val="24"/>
          <w:szCs w:val="24"/>
        </w:rPr>
      </w:pPr>
      <w:r w:rsidRPr="00836E70">
        <w:rPr>
          <w:sz w:val="24"/>
          <w:szCs w:val="24"/>
        </w:rPr>
        <w:t>Легко ли вам было разрешить кому-то переступить вашу границу?</w:t>
      </w:r>
    </w:p>
    <w:p w:rsidR="00836E70" w:rsidRPr="00836E70" w:rsidRDefault="00836E70" w:rsidP="00836E70">
      <w:pPr>
        <w:pStyle w:val="a3"/>
        <w:spacing w:before="1"/>
        <w:ind w:right="289"/>
        <w:rPr>
          <w:sz w:val="24"/>
          <w:szCs w:val="24"/>
        </w:rPr>
      </w:pPr>
      <w:r w:rsidRPr="00836E70">
        <w:rPr>
          <w:b/>
          <w:sz w:val="24"/>
          <w:szCs w:val="24"/>
        </w:rPr>
        <w:t>Комментарий ведущего:</w:t>
      </w:r>
      <w:r w:rsidRPr="00836E70">
        <w:rPr>
          <w:sz w:val="24"/>
          <w:szCs w:val="24"/>
        </w:rPr>
        <w:t xml:space="preserve"> «Этот забор напоминает нашу невидимую защиту – наши личные границы. Они нужны, чтобы чувствовать себя комфортно и спокойно. Важно помнить, что любое вторжение должно происходить только с согласия владельца территории</w:t>
      </w:r>
      <w:r>
        <w:rPr>
          <w:sz w:val="24"/>
          <w:szCs w:val="24"/>
        </w:rPr>
        <w:t xml:space="preserve">. А хотите узнать историю мышки </w:t>
      </w:r>
      <w:proofErr w:type="spellStart"/>
      <w:r>
        <w:rPr>
          <w:sz w:val="24"/>
          <w:szCs w:val="24"/>
        </w:rPr>
        <w:t>Мауси</w:t>
      </w:r>
      <w:proofErr w:type="spellEnd"/>
      <w:r>
        <w:rPr>
          <w:sz w:val="24"/>
          <w:szCs w:val="24"/>
        </w:rPr>
        <w:t>, которая тоже смогла отстоять свои личные границы</w:t>
      </w:r>
      <w:r w:rsidRPr="00836E70">
        <w:rPr>
          <w:sz w:val="24"/>
          <w:szCs w:val="24"/>
        </w:rPr>
        <w:t>».</w:t>
      </w:r>
    </w:p>
    <w:p w:rsidR="006F4E9E" w:rsidRPr="006F4E9E" w:rsidRDefault="00836E70" w:rsidP="006F4E9E">
      <w:pPr>
        <w:pStyle w:val="a3"/>
        <w:spacing w:before="1"/>
        <w:ind w:right="289"/>
        <w:rPr>
          <w:b/>
          <w:sz w:val="24"/>
          <w:szCs w:val="24"/>
        </w:rPr>
      </w:pPr>
      <w:r>
        <w:rPr>
          <w:b/>
          <w:sz w:val="24"/>
          <w:szCs w:val="24"/>
        </w:rPr>
        <w:t>Упражнение №4</w:t>
      </w:r>
      <w:r w:rsidR="006F4E9E" w:rsidRPr="006F4E9E">
        <w:rPr>
          <w:b/>
          <w:sz w:val="24"/>
          <w:szCs w:val="24"/>
        </w:rPr>
        <w:t>: чтение стихотворения «</w:t>
      </w:r>
      <w:proofErr w:type="spellStart"/>
      <w:r w:rsidR="006F4E9E" w:rsidRPr="006F4E9E">
        <w:rPr>
          <w:b/>
          <w:sz w:val="24"/>
          <w:szCs w:val="24"/>
        </w:rPr>
        <w:t>Котауси</w:t>
      </w:r>
      <w:proofErr w:type="spellEnd"/>
      <w:r w:rsidR="006F4E9E" w:rsidRPr="006F4E9E">
        <w:rPr>
          <w:b/>
          <w:sz w:val="24"/>
          <w:szCs w:val="24"/>
        </w:rPr>
        <w:t xml:space="preserve"> и </w:t>
      </w:r>
      <w:proofErr w:type="spellStart"/>
      <w:r w:rsidR="006F4E9E" w:rsidRPr="006F4E9E">
        <w:rPr>
          <w:b/>
          <w:sz w:val="24"/>
          <w:szCs w:val="24"/>
        </w:rPr>
        <w:t>Мауси</w:t>
      </w:r>
      <w:proofErr w:type="spellEnd"/>
      <w:r w:rsidR="006F4E9E" w:rsidRPr="006F4E9E">
        <w:rPr>
          <w:b/>
          <w:sz w:val="24"/>
          <w:szCs w:val="24"/>
        </w:rPr>
        <w:t>»</w:t>
      </w:r>
    </w:p>
    <w:p w:rsidR="006F4E9E" w:rsidRPr="006F4E9E" w:rsidRDefault="006F4E9E" w:rsidP="006F4E9E">
      <w:pPr>
        <w:pStyle w:val="a3"/>
        <w:spacing w:before="1"/>
        <w:ind w:right="289"/>
        <w:rPr>
          <w:b/>
          <w:sz w:val="24"/>
          <w:szCs w:val="24"/>
        </w:rPr>
      </w:pPr>
      <w:r w:rsidRPr="006F4E9E">
        <w:rPr>
          <w:b/>
          <w:sz w:val="24"/>
          <w:szCs w:val="24"/>
        </w:rPr>
        <w:t>Время: 5 минут.</w:t>
      </w:r>
    </w:p>
    <w:p w:rsidR="006F4E9E" w:rsidRPr="00836E70" w:rsidRDefault="006F4E9E" w:rsidP="006F4E9E">
      <w:pPr>
        <w:pStyle w:val="a3"/>
        <w:spacing w:before="1"/>
        <w:ind w:right="289"/>
        <w:rPr>
          <w:sz w:val="24"/>
          <w:szCs w:val="24"/>
        </w:rPr>
      </w:pPr>
      <w:r w:rsidRPr="006F4E9E">
        <w:rPr>
          <w:b/>
          <w:sz w:val="24"/>
          <w:szCs w:val="24"/>
        </w:rPr>
        <w:t xml:space="preserve">Цель упражнения: </w:t>
      </w:r>
      <w:r w:rsidRPr="00836E70">
        <w:rPr>
          <w:sz w:val="24"/>
          <w:szCs w:val="24"/>
        </w:rPr>
        <w:t>Развитие понимания личных границ и правильного поведения в опасных ситуациях.</w:t>
      </w:r>
    </w:p>
    <w:p w:rsidR="006F4E9E" w:rsidRPr="00836E70" w:rsidRDefault="006F4E9E" w:rsidP="006F4E9E">
      <w:pPr>
        <w:pStyle w:val="a3"/>
        <w:spacing w:before="1"/>
        <w:ind w:right="289"/>
        <w:rPr>
          <w:sz w:val="24"/>
          <w:szCs w:val="24"/>
        </w:rPr>
      </w:pPr>
      <w:r w:rsidRPr="006F4E9E">
        <w:rPr>
          <w:b/>
          <w:sz w:val="24"/>
          <w:szCs w:val="24"/>
        </w:rPr>
        <w:t xml:space="preserve">Описание: </w:t>
      </w:r>
      <w:r w:rsidRPr="00836E70">
        <w:rPr>
          <w:sz w:val="24"/>
          <w:szCs w:val="24"/>
        </w:rPr>
        <w:t>Ведущий читает детям стихотворение Корнея Чуковского «</w:t>
      </w:r>
      <w:proofErr w:type="spellStart"/>
      <w:r w:rsidRPr="00836E70">
        <w:rPr>
          <w:sz w:val="24"/>
          <w:szCs w:val="24"/>
        </w:rPr>
        <w:t>Котауси</w:t>
      </w:r>
      <w:proofErr w:type="spellEnd"/>
      <w:r w:rsidRPr="00836E70">
        <w:rPr>
          <w:sz w:val="24"/>
          <w:szCs w:val="24"/>
        </w:rPr>
        <w:t xml:space="preserve"> и </w:t>
      </w:r>
      <w:proofErr w:type="spellStart"/>
      <w:r w:rsidRPr="00836E70">
        <w:rPr>
          <w:sz w:val="24"/>
          <w:szCs w:val="24"/>
        </w:rPr>
        <w:t>Мауси</w:t>
      </w:r>
      <w:proofErr w:type="spellEnd"/>
      <w:r w:rsidRPr="00836E70">
        <w:rPr>
          <w:sz w:val="24"/>
          <w:szCs w:val="24"/>
        </w:rPr>
        <w:t xml:space="preserve">», рассказывающее историю мыши </w:t>
      </w:r>
      <w:proofErr w:type="spellStart"/>
      <w:r w:rsidRPr="00836E70">
        <w:rPr>
          <w:sz w:val="24"/>
          <w:szCs w:val="24"/>
        </w:rPr>
        <w:t>Мауси</w:t>
      </w:r>
      <w:proofErr w:type="spellEnd"/>
      <w:r w:rsidRPr="00836E70">
        <w:rPr>
          <w:sz w:val="24"/>
          <w:szCs w:val="24"/>
        </w:rPr>
        <w:t>, сумевшей сохранить бдительность и избежать опасной встречи с котом.</w:t>
      </w:r>
    </w:p>
    <w:p w:rsidR="00836E70" w:rsidRPr="00836E70" w:rsidRDefault="00836E70" w:rsidP="00836E70">
      <w:pPr>
        <w:pStyle w:val="a3"/>
        <w:spacing w:before="1"/>
        <w:ind w:right="289"/>
        <w:rPr>
          <w:sz w:val="24"/>
          <w:szCs w:val="24"/>
        </w:rPr>
      </w:pPr>
      <w:r w:rsidRPr="00836E70">
        <w:rPr>
          <w:sz w:val="24"/>
          <w:szCs w:val="24"/>
        </w:rPr>
        <w:t>«</w:t>
      </w:r>
      <w:proofErr w:type="spellStart"/>
      <w:r w:rsidRPr="00836E70">
        <w:rPr>
          <w:sz w:val="24"/>
          <w:szCs w:val="24"/>
        </w:rPr>
        <w:t>Котауси</w:t>
      </w:r>
      <w:proofErr w:type="spellEnd"/>
      <w:r w:rsidRPr="00836E70">
        <w:rPr>
          <w:sz w:val="24"/>
          <w:szCs w:val="24"/>
        </w:rPr>
        <w:t xml:space="preserve"> и </w:t>
      </w:r>
      <w:proofErr w:type="spellStart"/>
      <w:r w:rsidRPr="00836E70">
        <w:rPr>
          <w:sz w:val="24"/>
          <w:szCs w:val="24"/>
        </w:rPr>
        <w:t>Мауси</w:t>
      </w:r>
      <w:proofErr w:type="spellEnd"/>
      <w:r w:rsidRPr="00836E70">
        <w:rPr>
          <w:sz w:val="24"/>
          <w:szCs w:val="24"/>
        </w:rPr>
        <w:t>».</w:t>
      </w:r>
    </w:p>
    <w:p w:rsidR="00836E70" w:rsidRPr="00836E70" w:rsidRDefault="00836E70" w:rsidP="00836E70">
      <w:pPr>
        <w:pStyle w:val="a3"/>
        <w:spacing w:before="1"/>
        <w:ind w:right="289"/>
        <w:rPr>
          <w:sz w:val="24"/>
          <w:szCs w:val="24"/>
        </w:rPr>
      </w:pPr>
      <w:r w:rsidRPr="00836E70">
        <w:rPr>
          <w:sz w:val="24"/>
          <w:szCs w:val="24"/>
        </w:rPr>
        <w:t xml:space="preserve">Жила-была мышка </w:t>
      </w:r>
      <w:proofErr w:type="spellStart"/>
      <w:r w:rsidRPr="00836E70">
        <w:rPr>
          <w:sz w:val="24"/>
          <w:szCs w:val="24"/>
        </w:rPr>
        <w:t>Мауси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t xml:space="preserve">И вдруг увидала </w:t>
      </w:r>
      <w:proofErr w:type="spellStart"/>
      <w:r w:rsidRPr="00836E70">
        <w:rPr>
          <w:sz w:val="24"/>
          <w:szCs w:val="24"/>
        </w:rPr>
        <w:t>Котауси</w:t>
      </w:r>
      <w:proofErr w:type="spellEnd"/>
      <w:r w:rsidRPr="00836E70">
        <w:rPr>
          <w:sz w:val="24"/>
          <w:szCs w:val="24"/>
        </w:rPr>
        <w:t>.</w:t>
      </w:r>
    </w:p>
    <w:p w:rsidR="00836E70" w:rsidRPr="00836E70" w:rsidRDefault="00836E70" w:rsidP="00836E70">
      <w:pPr>
        <w:pStyle w:val="a3"/>
        <w:spacing w:before="1"/>
        <w:ind w:right="289"/>
        <w:rPr>
          <w:sz w:val="24"/>
          <w:szCs w:val="24"/>
        </w:rPr>
      </w:pPr>
      <w:r w:rsidRPr="00836E70">
        <w:rPr>
          <w:sz w:val="24"/>
          <w:szCs w:val="24"/>
        </w:rPr>
        <w:t xml:space="preserve"> У </w:t>
      </w:r>
      <w:proofErr w:type="spellStart"/>
      <w:r w:rsidRPr="00836E70">
        <w:rPr>
          <w:sz w:val="24"/>
          <w:szCs w:val="24"/>
        </w:rPr>
        <w:t>Котауси</w:t>
      </w:r>
      <w:proofErr w:type="spellEnd"/>
      <w:r w:rsidRPr="00836E70">
        <w:rPr>
          <w:sz w:val="24"/>
          <w:szCs w:val="24"/>
        </w:rPr>
        <w:t xml:space="preserve"> злые </w:t>
      </w:r>
      <w:proofErr w:type="spellStart"/>
      <w:r w:rsidRPr="00836E70">
        <w:rPr>
          <w:sz w:val="24"/>
          <w:szCs w:val="24"/>
        </w:rPr>
        <w:t>глазауси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t xml:space="preserve">И злые-презлые </w:t>
      </w:r>
      <w:proofErr w:type="spellStart"/>
      <w:r w:rsidRPr="00836E70">
        <w:rPr>
          <w:sz w:val="24"/>
          <w:szCs w:val="24"/>
        </w:rPr>
        <w:t>зубауси</w:t>
      </w:r>
      <w:proofErr w:type="spellEnd"/>
      <w:r w:rsidRPr="00836E70">
        <w:rPr>
          <w:sz w:val="24"/>
          <w:szCs w:val="24"/>
        </w:rPr>
        <w:t>.</w:t>
      </w:r>
    </w:p>
    <w:p w:rsidR="00836E70" w:rsidRPr="00836E70" w:rsidRDefault="00836E70" w:rsidP="00836E70">
      <w:pPr>
        <w:pStyle w:val="a3"/>
        <w:spacing w:before="1"/>
        <w:ind w:right="289"/>
        <w:rPr>
          <w:sz w:val="24"/>
          <w:szCs w:val="24"/>
        </w:rPr>
      </w:pPr>
      <w:r w:rsidRPr="00836E70">
        <w:rPr>
          <w:sz w:val="24"/>
          <w:szCs w:val="24"/>
        </w:rPr>
        <w:t xml:space="preserve">Подбежала </w:t>
      </w:r>
      <w:proofErr w:type="spellStart"/>
      <w:r w:rsidRPr="00836E70">
        <w:rPr>
          <w:sz w:val="24"/>
          <w:szCs w:val="24"/>
        </w:rPr>
        <w:t>Котауси</w:t>
      </w:r>
      <w:proofErr w:type="spellEnd"/>
      <w:r w:rsidRPr="00836E70">
        <w:rPr>
          <w:sz w:val="24"/>
          <w:szCs w:val="24"/>
        </w:rPr>
        <w:t xml:space="preserve"> к </w:t>
      </w:r>
      <w:proofErr w:type="spellStart"/>
      <w:r w:rsidRPr="00836E70">
        <w:rPr>
          <w:sz w:val="24"/>
          <w:szCs w:val="24"/>
        </w:rPr>
        <w:t>Мауси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lastRenderedPageBreak/>
        <w:t xml:space="preserve">И замахала </w:t>
      </w:r>
      <w:proofErr w:type="spellStart"/>
      <w:r w:rsidRPr="00836E70">
        <w:rPr>
          <w:sz w:val="24"/>
          <w:szCs w:val="24"/>
        </w:rPr>
        <w:t>хвостауси</w:t>
      </w:r>
      <w:proofErr w:type="spellEnd"/>
      <w:r w:rsidRPr="00836E70">
        <w:rPr>
          <w:sz w:val="24"/>
          <w:szCs w:val="24"/>
        </w:rPr>
        <w:t>:</w:t>
      </w:r>
    </w:p>
    <w:p w:rsidR="00836E70" w:rsidRPr="00836E70" w:rsidRDefault="00836E70" w:rsidP="00836E70">
      <w:pPr>
        <w:pStyle w:val="a3"/>
        <w:spacing w:before="1"/>
        <w:ind w:right="289"/>
        <w:rPr>
          <w:sz w:val="24"/>
          <w:szCs w:val="24"/>
        </w:rPr>
      </w:pPr>
      <w:r w:rsidRPr="00836E70">
        <w:rPr>
          <w:sz w:val="24"/>
          <w:szCs w:val="24"/>
        </w:rPr>
        <w:t xml:space="preserve">«Ах, </w:t>
      </w:r>
      <w:proofErr w:type="spellStart"/>
      <w:r w:rsidRPr="00836E70">
        <w:rPr>
          <w:sz w:val="24"/>
          <w:szCs w:val="24"/>
        </w:rPr>
        <w:t>Мауси</w:t>
      </w:r>
      <w:proofErr w:type="spellEnd"/>
      <w:r w:rsidRPr="00836E70">
        <w:rPr>
          <w:sz w:val="24"/>
          <w:szCs w:val="24"/>
        </w:rPr>
        <w:t xml:space="preserve">, </w:t>
      </w:r>
      <w:proofErr w:type="spellStart"/>
      <w:r w:rsidRPr="00836E70">
        <w:rPr>
          <w:sz w:val="24"/>
          <w:szCs w:val="24"/>
        </w:rPr>
        <w:t>Мауси</w:t>
      </w:r>
      <w:proofErr w:type="spellEnd"/>
      <w:r w:rsidRPr="00836E70">
        <w:rPr>
          <w:sz w:val="24"/>
          <w:szCs w:val="24"/>
        </w:rPr>
        <w:t xml:space="preserve">, </w:t>
      </w:r>
      <w:proofErr w:type="spellStart"/>
      <w:r w:rsidRPr="00836E70">
        <w:rPr>
          <w:sz w:val="24"/>
          <w:szCs w:val="24"/>
        </w:rPr>
        <w:t>Мауси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t xml:space="preserve">Подойди ко мне, милая </w:t>
      </w:r>
      <w:proofErr w:type="spellStart"/>
      <w:r w:rsidRPr="00836E70">
        <w:rPr>
          <w:sz w:val="24"/>
          <w:szCs w:val="24"/>
        </w:rPr>
        <w:t>Мауси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t xml:space="preserve">Я спою тебе песенку, </w:t>
      </w:r>
      <w:proofErr w:type="spellStart"/>
      <w:r w:rsidRPr="00836E70">
        <w:rPr>
          <w:sz w:val="24"/>
          <w:szCs w:val="24"/>
        </w:rPr>
        <w:t>Мауси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t xml:space="preserve">Чудесную песенку, </w:t>
      </w:r>
      <w:proofErr w:type="spellStart"/>
      <w:r w:rsidRPr="00836E70">
        <w:rPr>
          <w:sz w:val="24"/>
          <w:szCs w:val="24"/>
        </w:rPr>
        <w:t>Мауси</w:t>
      </w:r>
      <w:proofErr w:type="spellEnd"/>
      <w:r w:rsidRPr="00836E70">
        <w:rPr>
          <w:sz w:val="24"/>
          <w:szCs w:val="24"/>
        </w:rPr>
        <w:t xml:space="preserve">!» </w:t>
      </w:r>
    </w:p>
    <w:p w:rsidR="00836E70" w:rsidRPr="00836E70" w:rsidRDefault="00836E70" w:rsidP="00836E70">
      <w:pPr>
        <w:pStyle w:val="a3"/>
        <w:spacing w:before="1"/>
        <w:ind w:right="289"/>
        <w:rPr>
          <w:sz w:val="24"/>
          <w:szCs w:val="24"/>
        </w:rPr>
      </w:pPr>
      <w:r w:rsidRPr="00836E70">
        <w:rPr>
          <w:sz w:val="24"/>
          <w:szCs w:val="24"/>
        </w:rPr>
        <w:t xml:space="preserve">Но ответила умная </w:t>
      </w:r>
      <w:proofErr w:type="spellStart"/>
      <w:r w:rsidRPr="00836E70">
        <w:rPr>
          <w:sz w:val="24"/>
          <w:szCs w:val="24"/>
        </w:rPr>
        <w:t>Мауси</w:t>
      </w:r>
      <w:proofErr w:type="spellEnd"/>
      <w:r w:rsidRPr="00836E70">
        <w:rPr>
          <w:sz w:val="24"/>
          <w:szCs w:val="24"/>
        </w:rPr>
        <w:t>:</w:t>
      </w:r>
    </w:p>
    <w:p w:rsidR="00836E70" w:rsidRPr="00836E70" w:rsidRDefault="00836E70" w:rsidP="00836E70">
      <w:pPr>
        <w:pStyle w:val="a3"/>
        <w:spacing w:before="1"/>
        <w:ind w:right="289"/>
        <w:rPr>
          <w:sz w:val="24"/>
          <w:szCs w:val="24"/>
        </w:rPr>
      </w:pPr>
      <w:r w:rsidRPr="00836E70">
        <w:rPr>
          <w:sz w:val="24"/>
          <w:szCs w:val="24"/>
        </w:rPr>
        <w:t xml:space="preserve">«Ты меня не обманешь, </w:t>
      </w:r>
      <w:proofErr w:type="spellStart"/>
      <w:r w:rsidRPr="00836E70">
        <w:rPr>
          <w:sz w:val="24"/>
          <w:szCs w:val="24"/>
        </w:rPr>
        <w:t>Котауси</w:t>
      </w:r>
      <w:proofErr w:type="spellEnd"/>
      <w:r w:rsidRPr="00836E70">
        <w:rPr>
          <w:sz w:val="24"/>
          <w:szCs w:val="24"/>
        </w:rPr>
        <w:t>!</w:t>
      </w:r>
    </w:p>
    <w:p w:rsidR="00836E70" w:rsidRDefault="00836E70" w:rsidP="00836E70">
      <w:pPr>
        <w:pStyle w:val="a3"/>
        <w:spacing w:before="1"/>
        <w:ind w:right="289"/>
        <w:rPr>
          <w:sz w:val="24"/>
          <w:szCs w:val="24"/>
        </w:rPr>
      </w:pPr>
      <w:r w:rsidRPr="00836E70">
        <w:rPr>
          <w:sz w:val="24"/>
          <w:szCs w:val="24"/>
        </w:rPr>
        <w:t xml:space="preserve">Вижу злые твои </w:t>
      </w:r>
      <w:proofErr w:type="spellStart"/>
      <w:r w:rsidRPr="00836E70">
        <w:rPr>
          <w:sz w:val="24"/>
          <w:szCs w:val="24"/>
        </w:rPr>
        <w:t>глазауси</w:t>
      </w:r>
      <w:proofErr w:type="spellEnd"/>
      <w:r w:rsidRPr="00836E70">
        <w:rPr>
          <w:sz w:val="24"/>
          <w:szCs w:val="24"/>
        </w:rPr>
        <w:t xml:space="preserve"> </w:t>
      </w:r>
    </w:p>
    <w:p w:rsidR="006F4E9E" w:rsidRPr="00836E70" w:rsidRDefault="00836E70" w:rsidP="00836E70">
      <w:pPr>
        <w:pStyle w:val="a3"/>
        <w:spacing w:before="1"/>
        <w:ind w:right="289"/>
        <w:rPr>
          <w:sz w:val="24"/>
          <w:szCs w:val="24"/>
        </w:rPr>
      </w:pPr>
      <w:r w:rsidRPr="00836E70">
        <w:rPr>
          <w:sz w:val="24"/>
          <w:szCs w:val="24"/>
        </w:rPr>
        <w:t xml:space="preserve">И злые-презлые </w:t>
      </w:r>
      <w:proofErr w:type="spellStart"/>
      <w:r w:rsidRPr="00836E70">
        <w:rPr>
          <w:sz w:val="24"/>
          <w:szCs w:val="24"/>
        </w:rPr>
        <w:t>зубауси</w:t>
      </w:r>
      <w:proofErr w:type="spellEnd"/>
      <w:r w:rsidRPr="00836E70">
        <w:rPr>
          <w:sz w:val="24"/>
          <w:szCs w:val="24"/>
        </w:rPr>
        <w:t>!»</w:t>
      </w:r>
    </w:p>
    <w:p w:rsidR="00836E70" w:rsidRDefault="006F4E9E" w:rsidP="006F4E9E">
      <w:pPr>
        <w:pStyle w:val="a3"/>
        <w:spacing w:before="1"/>
        <w:ind w:right="289"/>
        <w:rPr>
          <w:b/>
          <w:sz w:val="24"/>
          <w:szCs w:val="24"/>
        </w:rPr>
      </w:pPr>
      <w:r w:rsidRPr="006F4E9E">
        <w:rPr>
          <w:b/>
          <w:sz w:val="24"/>
          <w:szCs w:val="24"/>
        </w:rPr>
        <w:t>Вопросы для обсуждения:</w:t>
      </w:r>
    </w:p>
    <w:p w:rsidR="00836E70" w:rsidRPr="00836E70" w:rsidRDefault="006F4E9E" w:rsidP="00836E70">
      <w:pPr>
        <w:pStyle w:val="a3"/>
        <w:numPr>
          <w:ilvl w:val="0"/>
          <w:numId w:val="7"/>
        </w:numPr>
        <w:spacing w:before="1"/>
        <w:ind w:right="289"/>
        <w:rPr>
          <w:sz w:val="24"/>
          <w:szCs w:val="24"/>
        </w:rPr>
      </w:pPr>
      <w:r w:rsidRPr="00836E70">
        <w:rPr>
          <w:sz w:val="24"/>
          <w:szCs w:val="24"/>
        </w:rPr>
        <w:t xml:space="preserve">Зачем </w:t>
      </w:r>
      <w:proofErr w:type="spellStart"/>
      <w:r w:rsidRPr="00836E70">
        <w:rPr>
          <w:sz w:val="24"/>
          <w:szCs w:val="24"/>
        </w:rPr>
        <w:t>Мауси</w:t>
      </w:r>
      <w:proofErr w:type="spellEnd"/>
      <w:r w:rsidRPr="00836E70">
        <w:rPr>
          <w:sz w:val="24"/>
          <w:szCs w:val="24"/>
        </w:rPr>
        <w:t xml:space="preserve"> отказалась идти к </w:t>
      </w:r>
      <w:proofErr w:type="spellStart"/>
      <w:r w:rsidRPr="00836E70">
        <w:rPr>
          <w:sz w:val="24"/>
          <w:szCs w:val="24"/>
        </w:rPr>
        <w:t>Котауси</w:t>
      </w:r>
      <w:proofErr w:type="spellEnd"/>
      <w:r w:rsidRPr="00836E70">
        <w:rPr>
          <w:sz w:val="24"/>
          <w:szCs w:val="24"/>
        </w:rPr>
        <w:t>?</w:t>
      </w:r>
    </w:p>
    <w:p w:rsidR="00836E70" w:rsidRPr="00836E70" w:rsidRDefault="006F4E9E" w:rsidP="00836E70">
      <w:pPr>
        <w:pStyle w:val="a3"/>
        <w:numPr>
          <w:ilvl w:val="0"/>
          <w:numId w:val="7"/>
        </w:numPr>
        <w:spacing w:before="1"/>
        <w:ind w:right="289"/>
        <w:rPr>
          <w:sz w:val="24"/>
          <w:szCs w:val="24"/>
        </w:rPr>
      </w:pPr>
      <w:r w:rsidRPr="00836E70">
        <w:rPr>
          <w:sz w:val="24"/>
          <w:szCs w:val="24"/>
        </w:rPr>
        <w:t>Можно ли доверять незнакомцам?</w:t>
      </w:r>
    </w:p>
    <w:p w:rsidR="006F4E9E" w:rsidRPr="00836E70" w:rsidRDefault="006F4E9E" w:rsidP="00836E70">
      <w:pPr>
        <w:pStyle w:val="a3"/>
        <w:numPr>
          <w:ilvl w:val="0"/>
          <w:numId w:val="7"/>
        </w:numPr>
        <w:spacing w:before="1"/>
        <w:ind w:right="289"/>
        <w:rPr>
          <w:sz w:val="24"/>
          <w:szCs w:val="24"/>
        </w:rPr>
      </w:pPr>
      <w:r w:rsidRPr="00836E70">
        <w:rPr>
          <w:sz w:val="24"/>
          <w:szCs w:val="24"/>
        </w:rPr>
        <w:t>Чем полезно уметь распознавать опасность заранее?</w:t>
      </w:r>
    </w:p>
    <w:p w:rsidR="006F4E9E" w:rsidRPr="00836E70" w:rsidRDefault="006F4E9E" w:rsidP="006F4E9E">
      <w:pPr>
        <w:pStyle w:val="a3"/>
        <w:spacing w:before="1"/>
        <w:ind w:right="289"/>
        <w:rPr>
          <w:sz w:val="24"/>
          <w:szCs w:val="24"/>
        </w:rPr>
      </w:pPr>
      <w:r w:rsidRPr="006F4E9E">
        <w:rPr>
          <w:b/>
          <w:sz w:val="24"/>
          <w:szCs w:val="24"/>
        </w:rPr>
        <w:t xml:space="preserve">Комментарий ведущего: </w:t>
      </w:r>
      <w:r w:rsidRPr="00836E70">
        <w:rPr>
          <w:sz w:val="24"/>
          <w:szCs w:val="24"/>
        </w:rPr>
        <w:t>«Помните, даже если ситуация выглядит привлекательной, важно сохранять внимательность и помнить о правилах безопасности. Не забывайте золотое правило: держи дистанцию, говори «нет», уходи и сообщи взрослым».</w:t>
      </w:r>
    </w:p>
    <w:p w:rsidR="006F4E9E" w:rsidRPr="006F4E9E" w:rsidRDefault="006F4E9E" w:rsidP="006F4E9E">
      <w:pPr>
        <w:pStyle w:val="a3"/>
        <w:spacing w:before="1"/>
        <w:ind w:right="289"/>
        <w:rPr>
          <w:b/>
          <w:sz w:val="24"/>
          <w:szCs w:val="24"/>
        </w:rPr>
      </w:pPr>
      <w:r w:rsidRPr="006F4E9E">
        <w:rPr>
          <w:b/>
          <w:sz w:val="24"/>
          <w:szCs w:val="24"/>
        </w:rPr>
        <w:t>Заключительная часть</w:t>
      </w:r>
    </w:p>
    <w:p w:rsidR="00836E70" w:rsidRDefault="006F4E9E" w:rsidP="006F4E9E">
      <w:pPr>
        <w:pStyle w:val="a3"/>
        <w:spacing w:before="1"/>
        <w:ind w:right="289"/>
        <w:rPr>
          <w:b/>
          <w:sz w:val="24"/>
          <w:szCs w:val="24"/>
        </w:rPr>
      </w:pPr>
      <w:r w:rsidRPr="006F4E9E">
        <w:rPr>
          <w:b/>
          <w:sz w:val="24"/>
          <w:szCs w:val="24"/>
        </w:rPr>
        <w:t>Ведущий подводит итоги занятия:</w:t>
      </w:r>
    </w:p>
    <w:p w:rsidR="006F4E9E" w:rsidRDefault="006F4E9E" w:rsidP="00836E70">
      <w:pPr>
        <w:pStyle w:val="a3"/>
        <w:spacing w:before="1"/>
        <w:ind w:right="289"/>
        <w:rPr>
          <w:b/>
          <w:sz w:val="24"/>
          <w:szCs w:val="24"/>
        </w:rPr>
      </w:pPr>
      <w:r w:rsidRPr="00836E70">
        <w:rPr>
          <w:sz w:val="24"/>
          <w:szCs w:val="24"/>
        </w:rPr>
        <w:t>Сегодня мы сделали большое открытие: поняли, что каждый из нас обладает собственным личным пространством, которым можем распоряжаться сами. Научились давать отпор навязанным действиям и говорить четкое «нет» в неприятных ситуациях. Благодаря нашему совместному путешествию вы станете настоящими маленькими защитниками собственной безопасности и своих границ.</w:t>
      </w:r>
      <w:r w:rsidR="00836E70">
        <w:rPr>
          <w:sz w:val="24"/>
          <w:szCs w:val="24"/>
        </w:rPr>
        <w:t xml:space="preserve"> </w:t>
      </w:r>
      <w:r w:rsidRPr="00836E70">
        <w:rPr>
          <w:sz w:val="24"/>
          <w:szCs w:val="24"/>
        </w:rPr>
        <w:t>До новых встреч!</w:t>
      </w:r>
    </w:p>
    <w:p w:rsidR="006F4E9E" w:rsidRDefault="006F4E9E" w:rsidP="004F21F5">
      <w:pPr>
        <w:pStyle w:val="a3"/>
        <w:spacing w:before="1"/>
        <w:ind w:left="0" w:right="289"/>
        <w:rPr>
          <w:b/>
          <w:sz w:val="24"/>
          <w:szCs w:val="24"/>
        </w:rPr>
      </w:pPr>
    </w:p>
    <w:p w:rsidR="006F4E9E" w:rsidRDefault="006F4E9E" w:rsidP="004F21F5">
      <w:pPr>
        <w:pStyle w:val="a3"/>
        <w:spacing w:before="1"/>
        <w:ind w:left="0" w:right="289"/>
        <w:rPr>
          <w:b/>
          <w:sz w:val="24"/>
          <w:szCs w:val="24"/>
        </w:rPr>
      </w:pPr>
    </w:p>
    <w:p w:rsidR="006F4E9E" w:rsidRDefault="006F4E9E" w:rsidP="004F21F5">
      <w:pPr>
        <w:pStyle w:val="a3"/>
        <w:spacing w:before="1"/>
        <w:ind w:left="0" w:right="289"/>
        <w:rPr>
          <w:b/>
          <w:sz w:val="24"/>
          <w:szCs w:val="24"/>
        </w:rPr>
      </w:pPr>
    </w:p>
    <w:p w:rsidR="006F4E9E" w:rsidRDefault="006F4E9E" w:rsidP="004F21F5">
      <w:pPr>
        <w:pStyle w:val="a3"/>
        <w:spacing w:before="1"/>
        <w:ind w:left="0" w:right="289"/>
        <w:rPr>
          <w:b/>
          <w:sz w:val="24"/>
          <w:szCs w:val="24"/>
        </w:rPr>
      </w:pPr>
    </w:p>
    <w:p w:rsidR="006F4E9E" w:rsidRDefault="006F4E9E" w:rsidP="004F21F5">
      <w:pPr>
        <w:pStyle w:val="a3"/>
        <w:spacing w:before="1"/>
        <w:ind w:left="0" w:right="289"/>
        <w:rPr>
          <w:b/>
          <w:sz w:val="24"/>
          <w:szCs w:val="24"/>
        </w:rPr>
      </w:pPr>
    </w:p>
    <w:sectPr w:rsidR="006F4E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184"/>
    <w:multiLevelType w:val="hybridMultilevel"/>
    <w:tmpl w:val="FD344C9E"/>
    <w:lvl w:ilvl="0" w:tplc="0419000B">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 w15:restartNumberingAfterBreak="0">
    <w:nsid w:val="05107496"/>
    <w:multiLevelType w:val="hybridMultilevel"/>
    <w:tmpl w:val="F46ECF54"/>
    <w:lvl w:ilvl="0" w:tplc="0419000B">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 w15:restartNumberingAfterBreak="0">
    <w:nsid w:val="0C763D13"/>
    <w:multiLevelType w:val="hybridMultilevel"/>
    <w:tmpl w:val="680CF0C8"/>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 w15:restartNumberingAfterBreak="0">
    <w:nsid w:val="12AF792E"/>
    <w:multiLevelType w:val="hybridMultilevel"/>
    <w:tmpl w:val="4B4E7000"/>
    <w:lvl w:ilvl="0" w:tplc="0419000B">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 w15:restartNumberingAfterBreak="0">
    <w:nsid w:val="32082A0E"/>
    <w:multiLevelType w:val="hybridMultilevel"/>
    <w:tmpl w:val="1D4C5248"/>
    <w:lvl w:ilvl="0" w:tplc="0419000B">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5" w15:restartNumberingAfterBreak="0">
    <w:nsid w:val="544F1335"/>
    <w:multiLevelType w:val="hybridMultilevel"/>
    <w:tmpl w:val="118EC104"/>
    <w:lvl w:ilvl="0" w:tplc="0419000B">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6" w15:restartNumberingAfterBreak="0">
    <w:nsid w:val="6E324631"/>
    <w:multiLevelType w:val="hybridMultilevel"/>
    <w:tmpl w:val="12A48DF2"/>
    <w:lvl w:ilvl="0" w:tplc="0419000B">
      <w:start w:val="1"/>
      <w:numFmt w:val="bullet"/>
      <w:lvlText w:val=""/>
      <w:lvlJc w:val="left"/>
      <w:pPr>
        <w:ind w:left="861" w:hanging="360"/>
      </w:pPr>
      <w:rPr>
        <w:rFonts w:ascii="Wingdings" w:hAnsi="Wingding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5E1"/>
    <w:rsid w:val="004F21F5"/>
    <w:rsid w:val="006F4E9E"/>
    <w:rsid w:val="00836E70"/>
    <w:rsid w:val="00881466"/>
    <w:rsid w:val="00EE4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8E48"/>
  <w15:chartTrackingRefBased/>
  <w15:docId w15:val="{7902FFA3-E372-4121-8F54-8D36194DB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F21F5"/>
    <w:pPr>
      <w:widowControl w:val="0"/>
      <w:autoSpaceDE w:val="0"/>
      <w:autoSpaceDN w:val="0"/>
      <w:spacing w:after="0" w:line="240" w:lineRule="auto"/>
      <w:ind w:left="141"/>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4F21F5"/>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56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892</Words>
  <Characters>5086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2026-01-11T12:43:00Z</dcterms:created>
  <dcterms:modified xsi:type="dcterms:W3CDTF">2026-01-11T13:13:00Z</dcterms:modified>
</cp:coreProperties>
</file>