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4C5DE" w14:textId="77777777" w:rsidR="006531B6" w:rsidRPr="00703A32" w:rsidRDefault="006531B6" w:rsidP="00A350CE">
      <w:pPr>
        <w:shd w:val="clear" w:color="auto" w:fill="FFFFFF"/>
        <w:spacing w:before="360" w:after="240" w:line="240" w:lineRule="auto"/>
        <w:jc w:val="both"/>
        <w:rPr>
          <w:rFonts w:ascii="Times New Roman" w:eastAsia="-apple-system" w:hAnsi="Times New Roman" w:cs="-apple-system"/>
          <w:color w:val="000000"/>
          <w:sz w:val="24"/>
          <w:szCs w:val="24"/>
        </w:rPr>
      </w:pPr>
      <w:r w:rsidRPr="00703A32">
        <w:rPr>
          <w:rFonts w:ascii="Times New Roman" w:eastAsia="-apple-system" w:hAnsi="Times New Roman" w:cs="-apple-system"/>
          <w:color w:val="000000"/>
          <w:sz w:val="24"/>
          <w:szCs w:val="24"/>
        </w:rPr>
        <w:t>Методическая разработка развлечения «Рождественские колядки".</w:t>
      </w:r>
    </w:p>
    <w:p w14:paraId="48577F15" w14:textId="77777777" w:rsidR="006531B6" w:rsidRPr="007A3B62" w:rsidRDefault="006531B6" w:rsidP="00A350CE">
      <w:pPr>
        <w:shd w:val="clear" w:color="auto" w:fill="FFFFFF"/>
        <w:spacing w:before="360" w:after="240" w:line="240" w:lineRule="auto"/>
        <w:jc w:val="both"/>
        <w:rPr>
          <w:rFonts w:ascii="Times New Roman" w:eastAsia="-apple-system" w:hAnsi="Times New Roman" w:cs="-apple-system"/>
          <w:b/>
          <w:color w:val="000000"/>
          <w:sz w:val="24"/>
        </w:rPr>
      </w:pPr>
      <w:r w:rsidRPr="00703A32">
        <w:rPr>
          <w:rFonts w:ascii="Times New Roman" w:eastAsia="-apple-system" w:hAnsi="Times New Roman" w:cs="-apple-system"/>
          <w:b/>
          <w:color w:val="000000"/>
          <w:sz w:val="24"/>
          <w:szCs w:val="24"/>
        </w:rPr>
        <w:t>Возрастная группа:</w:t>
      </w:r>
      <w:r w:rsidRPr="00703A32">
        <w:rPr>
          <w:rFonts w:ascii="Times New Roman" w:eastAsia="-apple-system" w:hAnsi="Times New Roman" w:cs="-apple-system"/>
          <w:color w:val="000000"/>
          <w:sz w:val="24"/>
          <w:szCs w:val="24"/>
        </w:rPr>
        <w:t> средняя (4–5 лет).</w:t>
      </w:r>
      <w:r w:rsidRPr="00703A32">
        <w:rPr>
          <w:rFonts w:ascii="Times New Roman" w:eastAsia="-apple-system" w:hAnsi="Times New Roman" w:cs="-apple-system"/>
          <w:color w:val="000000"/>
          <w:sz w:val="24"/>
          <w:szCs w:val="24"/>
        </w:rPr>
        <w:br/>
      </w:r>
      <w:r>
        <w:rPr>
          <w:rFonts w:ascii="Times New Roman" w:eastAsia="-apple-system" w:hAnsi="Times New Roman" w:cs="-apple-system"/>
          <w:b/>
          <w:color w:val="000000"/>
          <w:sz w:val="24"/>
        </w:rPr>
        <w:t>Форма проведения:</w:t>
      </w:r>
      <w:r>
        <w:rPr>
          <w:rFonts w:ascii="Times New Roman" w:eastAsia="-apple-system" w:hAnsi="Times New Roman" w:cs="-apple-system"/>
          <w:color w:val="000000"/>
          <w:sz w:val="24"/>
        </w:rPr>
        <w:t> фольклорное развлечение.</w:t>
      </w:r>
      <w:r>
        <w:rPr>
          <w:rFonts w:ascii="Times New Roman" w:eastAsia="-apple-system" w:hAnsi="Times New Roman" w:cs="-apple-system"/>
          <w:color w:val="000000"/>
          <w:sz w:val="24"/>
        </w:rPr>
        <w:br/>
      </w:r>
      <w:r>
        <w:rPr>
          <w:rFonts w:ascii="Times New Roman" w:eastAsia="-apple-system" w:hAnsi="Times New Roman" w:cs="-apple-system"/>
          <w:b/>
          <w:color w:val="000000"/>
          <w:sz w:val="24"/>
        </w:rPr>
        <w:t>Продолжительность:</w:t>
      </w:r>
      <w:r>
        <w:rPr>
          <w:rFonts w:ascii="Times New Roman" w:eastAsia="-apple-system" w:hAnsi="Times New Roman" w:cs="-apple-system"/>
          <w:color w:val="000000"/>
          <w:sz w:val="24"/>
        </w:rPr>
        <w:t> 25–30 минут.</w:t>
      </w:r>
      <w:r>
        <w:rPr>
          <w:rFonts w:ascii="Times New Roman" w:eastAsia="-apple-system" w:hAnsi="Times New Roman" w:cs="-apple-system"/>
          <w:color w:val="000000"/>
          <w:sz w:val="24"/>
        </w:rPr>
        <w:br/>
      </w:r>
      <w:r>
        <w:rPr>
          <w:rFonts w:ascii="Times New Roman" w:eastAsia="-apple-system" w:hAnsi="Times New Roman" w:cs="-apple-system"/>
          <w:b/>
          <w:color w:val="000000"/>
          <w:sz w:val="24"/>
        </w:rPr>
        <w:t>Место проведения:</w:t>
      </w:r>
      <w:r>
        <w:rPr>
          <w:rFonts w:ascii="Times New Roman" w:eastAsia="-apple-system" w:hAnsi="Times New Roman" w:cs="-apple-system"/>
          <w:color w:val="000000"/>
          <w:sz w:val="24"/>
        </w:rPr>
        <w:t> музыкальный зал.</w:t>
      </w:r>
    </w:p>
    <w:p w14:paraId="5FB333A0" w14:textId="180D5DB7" w:rsidR="006531B6" w:rsidRPr="007A3B62" w:rsidRDefault="006531B6" w:rsidP="00A350CE">
      <w:pPr>
        <w:shd w:val="clear" w:color="auto" w:fill="FFFFFF"/>
        <w:spacing w:before="120" w:after="120" w:line="240" w:lineRule="auto"/>
        <w:jc w:val="both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Цель:</w:t>
      </w:r>
      <w:r>
        <w:rPr>
          <w:rFonts w:ascii="Times New Roman" w:eastAsia="-apple-system" w:hAnsi="Times New Roman" w:cs="-apple-system"/>
          <w:color w:val="000000"/>
          <w:sz w:val="24"/>
        </w:rPr>
        <w:t> приобщение дошкольников к</w:t>
      </w:r>
      <w:r w:rsidR="00703A32">
        <w:rPr>
          <w:rFonts w:ascii="Times New Roman" w:eastAsia="-apple-system" w:hAnsi="Times New Roman" w:cs="-apple-system"/>
          <w:color w:val="000000"/>
          <w:sz w:val="24"/>
        </w:rPr>
        <w:t xml:space="preserve"> </w:t>
      </w:r>
      <w:proofErr w:type="gramStart"/>
      <w:r>
        <w:rPr>
          <w:rFonts w:ascii="Times New Roman" w:eastAsia="-apple-system" w:hAnsi="Times New Roman" w:cs="-apple-system"/>
          <w:color w:val="000000"/>
          <w:sz w:val="24"/>
        </w:rPr>
        <w:t>традициям  русской</w:t>
      </w:r>
      <w:proofErr w:type="gramEnd"/>
      <w:r>
        <w:rPr>
          <w:rFonts w:ascii="Times New Roman" w:eastAsia="-apple-system" w:hAnsi="Times New Roman" w:cs="-apple-system"/>
          <w:color w:val="000000"/>
          <w:sz w:val="24"/>
        </w:rPr>
        <w:t xml:space="preserve"> народной культуры через знакомство с обычаем колядования. </w:t>
      </w:r>
    </w:p>
    <w:p w14:paraId="78D069A6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Задачи:</w:t>
      </w:r>
    </w:p>
    <w:p w14:paraId="6E71EE0D" w14:textId="77777777" w:rsidR="006531B6" w:rsidRPr="007A3B62" w:rsidRDefault="006531B6" w:rsidP="00A350CE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познакомить детей с праздником Рождества и обычаем колядования;</w:t>
      </w:r>
    </w:p>
    <w:p w14:paraId="23C66688" w14:textId="77777777" w:rsidR="006531B6" w:rsidRPr="007A3B62" w:rsidRDefault="006531B6" w:rsidP="00A350CE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развивать интерес к фольклору, народным играм и песням;</w:t>
      </w:r>
    </w:p>
    <w:p w14:paraId="0D5821FC" w14:textId="77777777" w:rsidR="006531B6" w:rsidRPr="007A3B62" w:rsidRDefault="006531B6" w:rsidP="00A350CE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совершенствовать навыки выразительного исполнения песен и стихов;</w:t>
      </w:r>
    </w:p>
    <w:p w14:paraId="091C8B54" w14:textId="77777777" w:rsidR="006531B6" w:rsidRPr="007A3B62" w:rsidRDefault="006531B6" w:rsidP="00A350CE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воспитывать уважение к традициям, доброжелательное отношение друг к другу;</w:t>
      </w:r>
    </w:p>
    <w:p w14:paraId="2719D3A2" w14:textId="77777777" w:rsidR="006531B6" w:rsidRPr="007A3B62" w:rsidRDefault="006531B6" w:rsidP="00A350CE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создавать радостное праздничное настроение.</w:t>
      </w:r>
    </w:p>
    <w:p w14:paraId="24D8B795" w14:textId="77777777" w:rsidR="006531B6" w:rsidRPr="007A3B62" w:rsidRDefault="006531B6" w:rsidP="00A350CE">
      <w:pPr>
        <w:shd w:val="clear" w:color="auto" w:fill="FFFFFF"/>
        <w:spacing w:before="300" w:after="120" w:line="240" w:lineRule="auto"/>
        <w:rPr>
          <w:rFonts w:ascii="Times New Roman" w:eastAsia="-apple-system" w:hAnsi="Times New Roman" w:cs="-apple-system"/>
          <w:b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Предварительная работа</w:t>
      </w:r>
    </w:p>
    <w:p w14:paraId="29079EC8" w14:textId="77777777" w:rsidR="006531B6" w:rsidRPr="007A3B62" w:rsidRDefault="006531B6" w:rsidP="00A350CE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42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Беседы</w:t>
      </w:r>
      <w:r>
        <w:rPr>
          <w:rFonts w:ascii="Times New Roman" w:eastAsia="-apple-system" w:hAnsi="Times New Roman" w:cs="-apple-system"/>
          <w:color w:val="000000"/>
          <w:sz w:val="24"/>
        </w:rPr>
        <w:t> о Рождестве, традициях, зимних народных праздниках.</w:t>
      </w:r>
    </w:p>
    <w:p w14:paraId="2463155B" w14:textId="77777777" w:rsidR="006531B6" w:rsidRPr="007A3B62" w:rsidRDefault="006531B6" w:rsidP="00A350CE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42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Разучивание</w:t>
      </w:r>
      <w:r>
        <w:rPr>
          <w:rFonts w:ascii="Times New Roman" w:eastAsia="-apple-system" w:hAnsi="Times New Roman" w:cs="-apple-system"/>
          <w:color w:val="000000"/>
          <w:sz w:val="24"/>
        </w:rPr>
        <w:t> коротких колядок, песен, хороводов, игр.</w:t>
      </w:r>
    </w:p>
    <w:p w14:paraId="08370E77" w14:textId="7593DC2E" w:rsidR="006531B6" w:rsidRPr="007A3B62" w:rsidRDefault="006531B6" w:rsidP="00A350CE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42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Изготовление атрибутов:</w:t>
      </w:r>
      <w:r>
        <w:rPr>
          <w:rFonts w:ascii="Times New Roman" w:eastAsia="-apple-system" w:hAnsi="Times New Roman" w:cs="-apple-system"/>
          <w:color w:val="000000"/>
          <w:sz w:val="24"/>
        </w:rPr>
        <w:t> маски (козы, медведя), </w:t>
      </w:r>
      <w:r w:rsidR="00703A32">
        <w:rPr>
          <w:rFonts w:ascii="Times New Roman" w:eastAsia="-apple-system" w:hAnsi="Times New Roman" w:cs="-apple-system"/>
          <w:color w:val="000000"/>
          <w:sz w:val="24"/>
        </w:rPr>
        <w:t>звезда</w:t>
      </w:r>
      <w:r>
        <w:rPr>
          <w:rFonts w:ascii="Times New Roman" w:eastAsia="-apple-system" w:hAnsi="Times New Roman" w:cs="-apple-system"/>
          <w:color w:val="000000"/>
          <w:sz w:val="24"/>
        </w:rPr>
        <w:t> на палке,</w:t>
      </w:r>
    </w:p>
    <w:p w14:paraId="4332ACDE" w14:textId="77777777" w:rsidR="006531B6" w:rsidRPr="007A3B62" w:rsidRDefault="006531B6" w:rsidP="00A350CE">
      <w:pPr>
        <w:shd w:val="clear" w:color="auto" w:fill="FFFFFF"/>
        <w:spacing w:before="120" w:after="120" w:line="240" w:lineRule="auto"/>
        <w:ind w:left="42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 мешок для угощений.</w:t>
      </w:r>
    </w:p>
    <w:p w14:paraId="0A1E9EFD" w14:textId="77777777" w:rsidR="006531B6" w:rsidRPr="007A3B62" w:rsidRDefault="006531B6" w:rsidP="00A350CE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42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Подбор музыкального сопровождения:</w:t>
      </w:r>
      <w:r>
        <w:rPr>
          <w:rFonts w:ascii="Times New Roman" w:eastAsia="-apple-system" w:hAnsi="Times New Roman" w:cs="-apple-system"/>
          <w:color w:val="000000"/>
          <w:sz w:val="24"/>
        </w:rPr>
        <w:t> народные мелодии, фонограммы</w:t>
      </w:r>
    </w:p>
    <w:p w14:paraId="53C5F752" w14:textId="12F2B4BF" w:rsidR="006531B6" w:rsidRPr="007A3B62" w:rsidRDefault="006531B6" w:rsidP="00A350CE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42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Оформление зала:</w:t>
      </w:r>
      <w:r>
        <w:rPr>
          <w:rFonts w:ascii="Times New Roman" w:eastAsia="-apple-system" w:hAnsi="Times New Roman" w:cs="-apple-system"/>
          <w:color w:val="000000"/>
          <w:sz w:val="24"/>
        </w:rPr>
        <w:t xml:space="preserve"> элементы народного стиля (полотенца </w:t>
      </w:r>
      <w:r w:rsidR="00703A32">
        <w:rPr>
          <w:rFonts w:ascii="Times New Roman" w:eastAsia="-apple-system" w:hAnsi="Times New Roman" w:cs="-apple-system"/>
          <w:color w:val="000000"/>
          <w:sz w:val="24"/>
        </w:rPr>
        <w:t>с вышитыми</w:t>
      </w:r>
      <w:r>
        <w:rPr>
          <w:rFonts w:ascii="Times New Roman" w:eastAsia="-apple-system" w:hAnsi="Times New Roman" w:cs="-apple-system"/>
          <w:color w:val="000000"/>
          <w:sz w:val="24"/>
        </w:rPr>
        <w:t> </w:t>
      </w:r>
    </w:p>
    <w:p w14:paraId="6CADF375" w14:textId="77777777" w:rsidR="006531B6" w:rsidRPr="007A3B62" w:rsidRDefault="006531B6" w:rsidP="00A350CE">
      <w:pPr>
        <w:shd w:val="clear" w:color="auto" w:fill="FFFFFF"/>
        <w:spacing w:before="120" w:after="120" w:line="240" w:lineRule="auto"/>
        <w:ind w:left="42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узорами), рождественская звезда.</w:t>
      </w:r>
    </w:p>
    <w:p w14:paraId="6861B435" w14:textId="77777777" w:rsidR="006531B6" w:rsidRPr="007A3B62" w:rsidRDefault="006531B6" w:rsidP="00A350CE">
      <w:pPr>
        <w:shd w:val="clear" w:color="auto" w:fill="FFFFFF"/>
        <w:spacing w:before="300" w:after="120" w:line="240" w:lineRule="auto"/>
        <w:rPr>
          <w:rFonts w:ascii="Times New Roman" w:eastAsia="-apple-system" w:hAnsi="Times New Roman" w:cs="-apple-system"/>
          <w:b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Оборудование и материалы</w:t>
      </w:r>
    </w:p>
    <w:p w14:paraId="074B33E4" w14:textId="77777777" w:rsidR="006531B6" w:rsidRPr="007A3B62" w:rsidRDefault="006531B6" w:rsidP="00A350CE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маска козы, медведя;</w:t>
      </w:r>
    </w:p>
    <w:p w14:paraId="6B12751D" w14:textId="77777777" w:rsidR="006531B6" w:rsidRPr="007A3B62" w:rsidRDefault="006531B6" w:rsidP="00A350CE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рождественская звезда на палочке;</w:t>
      </w:r>
    </w:p>
    <w:p w14:paraId="3E23B7B8" w14:textId="77777777" w:rsidR="006531B6" w:rsidRPr="007A3B62" w:rsidRDefault="006531B6" w:rsidP="00A350CE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мешок для угощений;</w:t>
      </w:r>
    </w:p>
    <w:p w14:paraId="7B4BF41E" w14:textId="77777777" w:rsidR="006531B6" w:rsidRPr="007A3B62" w:rsidRDefault="006531B6" w:rsidP="00A350CE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шумовые инструменты (бубны, ложки);</w:t>
      </w:r>
    </w:p>
    <w:p w14:paraId="2BE120C8" w14:textId="77777777" w:rsidR="006531B6" w:rsidRPr="007A3B62" w:rsidRDefault="006531B6" w:rsidP="00A350CE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аудиозаписи народных мелодий;</w:t>
      </w:r>
    </w:p>
    <w:p w14:paraId="76B35220" w14:textId="77777777" w:rsidR="006531B6" w:rsidRPr="007A3B62" w:rsidRDefault="006531B6" w:rsidP="00A350CE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угощения для детей (печенье, конфеты).</w:t>
      </w:r>
    </w:p>
    <w:p w14:paraId="58627BAD" w14:textId="77777777" w:rsidR="006531B6" w:rsidRPr="007A3B62" w:rsidRDefault="006531B6" w:rsidP="00A350CE">
      <w:pPr>
        <w:shd w:val="clear" w:color="auto" w:fill="FFFFFF"/>
        <w:spacing w:before="300" w:after="120" w:line="240" w:lineRule="auto"/>
        <w:rPr>
          <w:rFonts w:ascii="Times New Roman" w:eastAsia="-apple-system" w:hAnsi="Times New Roman" w:cs="-apple-system"/>
          <w:b/>
          <w:color w:val="000000"/>
          <w:sz w:val="24"/>
        </w:rPr>
      </w:pPr>
    </w:p>
    <w:p w14:paraId="552F84F9" w14:textId="77777777" w:rsidR="006531B6" w:rsidRPr="007A3B62" w:rsidRDefault="006531B6" w:rsidP="00A350CE">
      <w:pPr>
        <w:shd w:val="clear" w:color="auto" w:fill="FFFFFF"/>
        <w:spacing w:before="300" w:after="120" w:line="240" w:lineRule="auto"/>
        <w:rPr>
          <w:rFonts w:ascii="Times New Roman" w:eastAsia="-apple-system" w:hAnsi="Times New Roman" w:cs="-apple-system"/>
          <w:b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Персонажи</w:t>
      </w:r>
    </w:p>
    <w:p w14:paraId="1B0D183B" w14:textId="77777777" w:rsidR="006531B6" w:rsidRPr="007A3B62" w:rsidRDefault="006531B6" w:rsidP="00A350CE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Ведущая (воспитатель);</w:t>
      </w:r>
    </w:p>
    <w:p w14:paraId="606745C1" w14:textId="77777777" w:rsidR="006531B6" w:rsidRPr="007A3B62" w:rsidRDefault="006531B6" w:rsidP="00A350CE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proofErr w:type="spellStart"/>
      <w:r>
        <w:rPr>
          <w:rFonts w:ascii="Times New Roman" w:eastAsia="-apple-system" w:hAnsi="Times New Roman" w:cs="-apple-system"/>
          <w:color w:val="000000"/>
          <w:sz w:val="24"/>
        </w:rPr>
        <w:t>Колядовщики</w:t>
      </w:r>
      <w:proofErr w:type="spellEnd"/>
      <w:r>
        <w:rPr>
          <w:rFonts w:ascii="Times New Roman" w:eastAsia="-apple-system" w:hAnsi="Times New Roman" w:cs="-apple-system"/>
          <w:color w:val="000000"/>
          <w:sz w:val="24"/>
        </w:rPr>
        <w:t> (дети);</w:t>
      </w:r>
    </w:p>
    <w:p w14:paraId="74EBF166" w14:textId="77777777" w:rsidR="006531B6" w:rsidRPr="007A3B62" w:rsidRDefault="006531B6" w:rsidP="00A350CE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Хозяйка дома (воспитатель или ребёнок постарше);</w:t>
      </w:r>
    </w:p>
    <w:p w14:paraId="1A98D2AA" w14:textId="77777777" w:rsidR="006531B6" w:rsidRPr="007A3B62" w:rsidRDefault="006531B6" w:rsidP="00A350CE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Коза, Медведь (дети в масках).</w:t>
      </w:r>
    </w:p>
    <w:p w14:paraId="73D679EE" w14:textId="77777777" w:rsidR="006531B6" w:rsidRPr="007A3B62" w:rsidRDefault="006531B6" w:rsidP="00A350CE">
      <w:pPr>
        <w:shd w:val="clear" w:color="auto" w:fill="FFFFFF"/>
        <w:spacing w:before="360" w:after="180" w:line="240" w:lineRule="auto"/>
        <w:rPr>
          <w:rFonts w:ascii="Times New Roman" w:eastAsia="-apple-system" w:hAnsi="Times New Roman" w:cs="-apple-system"/>
          <w:b/>
          <w:color w:val="000000"/>
          <w:sz w:val="28"/>
        </w:rPr>
      </w:pPr>
      <w:r>
        <w:rPr>
          <w:rFonts w:ascii="Times New Roman" w:eastAsia="-apple-system" w:hAnsi="Times New Roman" w:cs="-apple-system"/>
          <w:b/>
          <w:color w:val="000000"/>
          <w:sz w:val="28"/>
        </w:rPr>
        <w:lastRenderedPageBreak/>
        <w:t>Ход мероприятия</w:t>
      </w:r>
    </w:p>
    <w:p w14:paraId="061085D1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1. Вступление (5 мин)</w:t>
      </w:r>
    </w:p>
    <w:p w14:paraId="42EA5B32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i/>
          <w:color w:val="000000"/>
          <w:sz w:val="24"/>
        </w:rPr>
      </w:pPr>
      <w:r>
        <w:rPr>
          <w:rFonts w:ascii="Times New Roman" w:eastAsia="-apple-system" w:hAnsi="Times New Roman" w:cs="-apple-system"/>
          <w:i/>
          <w:color w:val="000000"/>
          <w:sz w:val="24"/>
        </w:rPr>
        <w:t>Зал украшен в народном стиле. Дети входят под спокойную народную </w:t>
      </w:r>
    </w:p>
    <w:p w14:paraId="33B976D0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i/>
          <w:color w:val="000000"/>
          <w:sz w:val="24"/>
        </w:rPr>
        <w:t>мелодию.</w:t>
      </w:r>
    </w:p>
    <w:p w14:paraId="6D0FE7BF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Ведущая:</w:t>
      </w:r>
    </w:p>
    <w:p w14:paraId="163A7097" w14:textId="77777777" w:rsidR="006531B6" w:rsidRPr="007A3B62" w:rsidRDefault="006531B6" w:rsidP="00A350CE">
      <w:pPr>
        <w:shd w:val="clear" w:color="auto" w:fill="FFFFFF"/>
        <w:spacing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Здравствуйте, ребята! Сегодня мы с вами отправимся в путешествие в </w:t>
      </w:r>
    </w:p>
    <w:p w14:paraId="5AFE2167" w14:textId="77777777" w:rsidR="006531B6" w:rsidRPr="007A3B62" w:rsidRDefault="006531B6" w:rsidP="00A350CE">
      <w:pPr>
        <w:shd w:val="clear" w:color="auto" w:fill="FFFFFF"/>
        <w:spacing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старину, когда люди отмечали Рождество. В эти дни ходили по домам весёлые колядовщики и пели колядки — особые праздничные песни. Хотите стать </w:t>
      </w:r>
      <w:proofErr w:type="spellStart"/>
      <w:r>
        <w:rPr>
          <w:rFonts w:ascii="Times New Roman" w:eastAsia="-apple-system" w:hAnsi="Times New Roman" w:cs="-apple-system"/>
          <w:color w:val="000000"/>
          <w:sz w:val="24"/>
        </w:rPr>
        <w:t>колядовщиками</w:t>
      </w:r>
      <w:proofErr w:type="spellEnd"/>
      <w:r>
        <w:rPr>
          <w:rFonts w:ascii="Times New Roman" w:eastAsia="-apple-system" w:hAnsi="Times New Roman" w:cs="-apple-system"/>
          <w:color w:val="000000"/>
          <w:sz w:val="24"/>
        </w:rPr>
        <w:t>?</w:t>
      </w:r>
    </w:p>
    <w:p w14:paraId="6254505F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i/>
          <w:color w:val="000000"/>
          <w:sz w:val="24"/>
        </w:rPr>
        <w:t>(Дети соглашаются.)</w:t>
      </w:r>
    </w:p>
    <w:p w14:paraId="579C3230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2. Знакомство с колядками (5 мин)</w:t>
      </w:r>
    </w:p>
    <w:p w14:paraId="1E3E47F0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Ведущая</w:t>
      </w:r>
      <w:r>
        <w:rPr>
          <w:rFonts w:ascii="Times New Roman" w:eastAsia="-apple-system" w:hAnsi="Times New Roman" w:cs="-apple-system"/>
          <w:color w:val="000000"/>
          <w:sz w:val="24"/>
        </w:rPr>
        <w:t> рассказывает кратко:</w:t>
      </w:r>
    </w:p>
    <w:p w14:paraId="565A7643" w14:textId="77777777" w:rsidR="006531B6" w:rsidRPr="007A3B62" w:rsidRDefault="006531B6" w:rsidP="00A350CE">
      <w:pPr>
        <w:shd w:val="clear" w:color="auto" w:fill="FFFFFF"/>
        <w:spacing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Колядки —это песни-пожелания добра, здоровья и богатого урожая. </w:t>
      </w:r>
    </w:p>
    <w:p w14:paraId="6777CB65" w14:textId="02A5FFB1" w:rsidR="006531B6" w:rsidRPr="007A3B62" w:rsidRDefault="006531B6" w:rsidP="00A350CE">
      <w:pPr>
        <w:shd w:val="clear" w:color="auto" w:fill="FFFFFF"/>
        <w:spacing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 xml:space="preserve">Колядовщики наряжались, брали с собой звезду и ходили от дома к дому, пели </w:t>
      </w:r>
      <w:r w:rsidR="00703A32">
        <w:rPr>
          <w:rFonts w:ascii="Times New Roman" w:eastAsia="-apple-system" w:hAnsi="Times New Roman" w:cs="-apple-system"/>
          <w:color w:val="000000"/>
          <w:sz w:val="24"/>
        </w:rPr>
        <w:t>колядки, в</w:t>
      </w:r>
      <w:r>
        <w:rPr>
          <w:rFonts w:ascii="Times New Roman" w:eastAsia="-apple-system" w:hAnsi="Times New Roman" w:cs="-apple-system"/>
          <w:color w:val="000000"/>
          <w:sz w:val="24"/>
        </w:rPr>
        <w:t xml:space="preserve"> ответ хозяева угощали их разными сладостями, а они в ответ желали счастья.</w:t>
      </w:r>
    </w:p>
    <w:p w14:paraId="79C2C079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i/>
          <w:color w:val="000000"/>
          <w:sz w:val="24"/>
        </w:rPr>
        <w:t>Дети вместе с ведущей повторяют простые колядки (хором):</w:t>
      </w:r>
    </w:p>
    <w:p w14:paraId="3F5ED98B" w14:textId="77777777" w:rsidR="006531B6" w:rsidRPr="007A3B62" w:rsidRDefault="006531B6" w:rsidP="00A350CE">
      <w:pPr>
        <w:shd w:val="clear" w:color="auto" w:fill="FFFFFF"/>
        <w:spacing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Коляда, коляда,</w:t>
      </w:r>
      <w:r>
        <w:rPr>
          <w:rFonts w:ascii="Times New Roman" w:eastAsia="-apple-system" w:hAnsi="Times New Roman" w:cs="-apple-system"/>
          <w:color w:val="000000"/>
          <w:sz w:val="24"/>
        </w:rPr>
        <w:br/>
        <w:t>Подавай пирога!</w:t>
      </w:r>
      <w:r>
        <w:rPr>
          <w:rFonts w:ascii="Times New Roman" w:eastAsia="-apple-system" w:hAnsi="Times New Roman" w:cs="-apple-system"/>
          <w:color w:val="000000"/>
          <w:sz w:val="24"/>
        </w:rPr>
        <w:br/>
        <w:t>Хоть маленький,</w:t>
      </w:r>
      <w:r>
        <w:rPr>
          <w:rFonts w:ascii="Times New Roman" w:eastAsia="-apple-system" w:hAnsi="Times New Roman" w:cs="-apple-system"/>
          <w:color w:val="000000"/>
          <w:sz w:val="24"/>
        </w:rPr>
        <w:br/>
        <w:t>Да с начинкой!</w:t>
      </w:r>
    </w:p>
    <w:p w14:paraId="34CC7F71" w14:textId="77777777" w:rsidR="006531B6" w:rsidRPr="007A3B62" w:rsidRDefault="006531B6" w:rsidP="00A350CE">
      <w:pPr>
        <w:shd w:val="clear" w:color="auto" w:fill="FFFFFF"/>
        <w:spacing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Сеем, веем, </w:t>
      </w:r>
      <w:proofErr w:type="spellStart"/>
      <w:r>
        <w:rPr>
          <w:rFonts w:ascii="Times New Roman" w:eastAsia="-apple-system" w:hAnsi="Times New Roman" w:cs="-apple-system"/>
          <w:color w:val="000000"/>
          <w:sz w:val="24"/>
        </w:rPr>
        <w:t>посеваем</w:t>
      </w:r>
      <w:proofErr w:type="spellEnd"/>
      <w:r>
        <w:rPr>
          <w:rFonts w:ascii="Times New Roman" w:eastAsia="-apple-system" w:hAnsi="Times New Roman" w:cs="-apple-system"/>
          <w:color w:val="000000"/>
          <w:sz w:val="24"/>
        </w:rPr>
        <w:t>,</w:t>
      </w:r>
      <w:r>
        <w:rPr>
          <w:rFonts w:ascii="Times New Roman" w:eastAsia="-apple-system" w:hAnsi="Times New Roman" w:cs="-apple-system"/>
          <w:color w:val="000000"/>
          <w:sz w:val="24"/>
        </w:rPr>
        <w:br/>
        <w:t>С Рождеством вас поздравляем!</w:t>
      </w:r>
      <w:r>
        <w:rPr>
          <w:rFonts w:ascii="Times New Roman" w:eastAsia="-apple-system" w:hAnsi="Times New Roman" w:cs="-apple-system"/>
          <w:color w:val="000000"/>
          <w:sz w:val="24"/>
        </w:rPr>
        <w:br/>
        <w:t>Счастья, радости желаем!</w:t>
      </w:r>
    </w:p>
    <w:p w14:paraId="2441D2A4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b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3. Игра «Передай звезду» (3 мин)</w:t>
      </w:r>
    </w:p>
    <w:p w14:paraId="0C3AA716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 xml:space="preserve">Ведущая: </w:t>
      </w:r>
      <w:r>
        <w:rPr>
          <w:rFonts w:ascii="Times New Roman" w:eastAsia="-apple-system" w:hAnsi="Times New Roman" w:cs="-apple-system"/>
          <w:color w:val="000000"/>
          <w:sz w:val="24"/>
        </w:rPr>
        <w:t>сейчас мы поиграем в русскую народную игру "Передай звезду."</w:t>
      </w:r>
    </w:p>
    <w:p w14:paraId="4128B1BC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i/>
          <w:color w:val="000000"/>
          <w:sz w:val="24"/>
        </w:rPr>
        <w:t>Под музыку дети передают друг другу звезду на палочке. Когда музыка останавливается, тот, у кого звезда, говорит пожелание (например, «Здоровья!», «Счастья!», «Хорошего урожая!»).</w:t>
      </w:r>
    </w:p>
    <w:p w14:paraId="513762B8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b/>
          <w:color w:val="000000"/>
          <w:sz w:val="24"/>
        </w:rPr>
      </w:pPr>
    </w:p>
    <w:p w14:paraId="54D31C7C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4. Колядование (7 мин)</w:t>
      </w:r>
    </w:p>
    <w:p w14:paraId="41F8B39D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i/>
          <w:color w:val="000000"/>
          <w:sz w:val="24"/>
        </w:rPr>
        <w:t>Дети идут «в гости» к Хозяйке. Стучатся.</w:t>
      </w:r>
    </w:p>
    <w:p w14:paraId="7D0F5D75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Дети (хором):</w:t>
      </w:r>
    </w:p>
    <w:p w14:paraId="51814006" w14:textId="77777777" w:rsidR="006531B6" w:rsidRPr="007A3B62" w:rsidRDefault="006531B6" w:rsidP="00A350CE">
      <w:pPr>
        <w:shd w:val="clear" w:color="auto" w:fill="FFFFFF"/>
        <w:spacing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Тётушка-хозяюшка,</w:t>
      </w:r>
      <w:r>
        <w:rPr>
          <w:rFonts w:ascii="Times New Roman" w:eastAsia="-apple-system" w:hAnsi="Times New Roman" w:cs="-apple-system"/>
          <w:color w:val="000000"/>
          <w:sz w:val="24"/>
        </w:rPr>
        <w:br/>
        <w:t>Пусти колядовать!</w:t>
      </w:r>
      <w:r>
        <w:rPr>
          <w:rFonts w:ascii="Times New Roman" w:eastAsia="-apple-system" w:hAnsi="Times New Roman" w:cs="-apple-system"/>
          <w:color w:val="000000"/>
          <w:sz w:val="24"/>
        </w:rPr>
        <w:br/>
        <w:t>Мы вам песенку споём,</w:t>
      </w:r>
      <w:r>
        <w:rPr>
          <w:rFonts w:ascii="Times New Roman" w:eastAsia="-apple-system" w:hAnsi="Times New Roman" w:cs="-apple-system"/>
          <w:color w:val="000000"/>
          <w:sz w:val="24"/>
        </w:rPr>
        <w:br/>
        <w:t>А вы нас угостите!</w:t>
      </w:r>
    </w:p>
    <w:p w14:paraId="6681FD05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Хозяйка:</w:t>
      </w:r>
    </w:p>
    <w:p w14:paraId="23D496AA" w14:textId="77777777" w:rsidR="006531B6" w:rsidRPr="007A3B62" w:rsidRDefault="006531B6" w:rsidP="00A350CE">
      <w:pPr>
        <w:shd w:val="clear" w:color="auto" w:fill="FFFFFF"/>
        <w:spacing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Заходите, гости дорогие!</w:t>
      </w:r>
      <w:r>
        <w:rPr>
          <w:rFonts w:ascii="Times New Roman" w:eastAsia="-apple-system" w:hAnsi="Times New Roman" w:cs="-apple-system"/>
          <w:color w:val="000000"/>
          <w:sz w:val="24"/>
        </w:rPr>
        <w:br/>
        <w:t>Что споёте нам сегодня?</w:t>
      </w:r>
    </w:p>
    <w:p w14:paraId="2DA4B62D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i/>
          <w:color w:val="000000"/>
          <w:sz w:val="24"/>
        </w:rPr>
        <w:t>Дети исполняют колядку, играют на ложках и бубнах.</w:t>
      </w:r>
    </w:p>
    <w:p w14:paraId="22ED9B97" w14:textId="77777777" w:rsidR="006531B6" w:rsidRPr="007A3B62" w:rsidRDefault="006531B6" w:rsidP="00A350CE">
      <w:pPr>
        <w:shd w:val="clear" w:color="auto" w:fill="FFFFFF"/>
        <w:spacing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Пришла коляда,</w:t>
      </w:r>
      <w:r>
        <w:rPr>
          <w:rFonts w:ascii="Times New Roman" w:eastAsia="-apple-system" w:hAnsi="Times New Roman" w:cs="-apple-system"/>
          <w:color w:val="000000"/>
          <w:sz w:val="24"/>
        </w:rPr>
        <w:br/>
        <w:t>Отворяй ворота!</w:t>
      </w:r>
      <w:r>
        <w:rPr>
          <w:rFonts w:ascii="Times New Roman" w:eastAsia="-apple-system" w:hAnsi="Times New Roman" w:cs="-apple-system"/>
          <w:color w:val="000000"/>
          <w:sz w:val="24"/>
        </w:rPr>
        <w:br/>
      </w:r>
      <w:r>
        <w:rPr>
          <w:rFonts w:ascii="Times New Roman" w:eastAsia="-apple-system" w:hAnsi="Times New Roman" w:cs="-apple-system"/>
          <w:color w:val="000000"/>
          <w:sz w:val="24"/>
        </w:rPr>
        <w:lastRenderedPageBreak/>
        <w:t>Ворота отворяй</w:t>
      </w:r>
      <w:r>
        <w:rPr>
          <w:rFonts w:ascii="Times New Roman" w:eastAsia="-apple-system" w:hAnsi="Times New Roman" w:cs="-apple-system"/>
          <w:color w:val="000000"/>
          <w:sz w:val="24"/>
        </w:rPr>
        <w:br/>
        <w:t>И гостей принимай!</w:t>
      </w:r>
    </w:p>
    <w:p w14:paraId="1076AF06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Хозяйка</w:t>
      </w:r>
      <w:r>
        <w:rPr>
          <w:rFonts w:ascii="Times New Roman" w:eastAsia="-apple-system" w:hAnsi="Times New Roman" w:cs="-apple-system"/>
          <w:color w:val="000000"/>
          <w:sz w:val="24"/>
        </w:rPr>
        <w:t> благодарит и кладёт угощение в мешок.</w:t>
      </w:r>
    </w:p>
    <w:p w14:paraId="34253161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5. Народная игра «Коза и Медведь» (5 мин)</w:t>
      </w:r>
    </w:p>
    <w:p w14:paraId="11E4128F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i/>
          <w:color w:val="000000"/>
          <w:sz w:val="24"/>
        </w:rPr>
        <w:t>Выходят дети в масках Козы и Медведя.</w:t>
      </w:r>
    </w:p>
    <w:p w14:paraId="75A8B3E4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Коза:</w:t>
      </w:r>
    </w:p>
    <w:p w14:paraId="640A17A7" w14:textId="77777777" w:rsidR="006531B6" w:rsidRPr="007A3B62" w:rsidRDefault="006531B6" w:rsidP="00A350CE">
      <w:pPr>
        <w:shd w:val="clear" w:color="auto" w:fill="FFFFFF"/>
        <w:spacing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Я коза-дереза,</w:t>
      </w:r>
      <w:r>
        <w:rPr>
          <w:rFonts w:ascii="Times New Roman" w:eastAsia="-apple-system" w:hAnsi="Times New Roman" w:cs="-apple-system"/>
          <w:color w:val="000000"/>
          <w:sz w:val="24"/>
        </w:rPr>
        <w:br/>
        <w:t>Всех ребят повеселю!</w:t>
      </w:r>
    </w:p>
    <w:p w14:paraId="723A5C2C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Медведь:</w:t>
      </w:r>
    </w:p>
    <w:p w14:paraId="43EF0383" w14:textId="77777777" w:rsidR="006531B6" w:rsidRPr="007A3B62" w:rsidRDefault="006531B6" w:rsidP="00A350CE">
      <w:pPr>
        <w:shd w:val="clear" w:color="auto" w:fill="FFFFFF"/>
        <w:spacing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А я мишка косолапый,</w:t>
      </w:r>
      <w:r>
        <w:rPr>
          <w:rFonts w:ascii="Times New Roman" w:eastAsia="-apple-system" w:hAnsi="Times New Roman" w:cs="-apple-system"/>
          <w:color w:val="000000"/>
          <w:sz w:val="24"/>
        </w:rPr>
        <w:br/>
        <w:t>Танцевать пойду с ребятами!</w:t>
      </w:r>
    </w:p>
    <w:p w14:paraId="4366986C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i/>
          <w:color w:val="000000"/>
          <w:sz w:val="24"/>
        </w:rPr>
        <w:t>Игра: дети повторяют движения за Козой и Медведем под русскую народную мелодию.</w:t>
      </w:r>
    </w:p>
    <w:p w14:paraId="51F24D49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6. Заключительная часть (5 мин)</w:t>
      </w:r>
    </w:p>
    <w:p w14:paraId="578BD27E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Ведущая:</w:t>
      </w:r>
    </w:p>
    <w:p w14:paraId="2A1717F9" w14:textId="2CF735CA" w:rsidR="006531B6" w:rsidRPr="007A3B62" w:rsidRDefault="006531B6" w:rsidP="00A350CE">
      <w:pPr>
        <w:shd w:val="clear" w:color="auto" w:fill="FFFFFF"/>
        <w:spacing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Вот и закончилось наше путешествие в старину!</w:t>
      </w:r>
      <w:r>
        <w:rPr>
          <w:rFonts w:ascii="Times New Roman" w:eastAsia="-apple-system" w:hAnsi="Times New Roman" w:cs="-apple-system"/>
          <w:color w:val="000000"/>
          <w:sz w:val="24"/>
        </w:rPr>
        <w:br/>
        <w:t xml:space="preserve">Как </w:t>
      </w:r>
      <w:r w:rsidR="00703A32">
        <w:rPr>
          <w:rFonts w:ascii="Times New Roman" w:eastAsia="-apple-system" w:hAnsi="Times New Roman" w:cs="-apple-system"/>
          <w:color w:val="000000"/>
          <w:sz w:val="24"/>
        </w:rPr>
        <w:t>называются песни</w:t>
      </w:r>
      <w:r>
        <w:rPr>
          <w:rFonts w:ascii="Times New Roman" w:eastAsia="-apple-system" w:hAnsi="Times New Roman" w:cs="-apple-system"/>
          <w:color w:val="000000"/>
          <w:sz w:val="24"/>
        </w:rPr>
        <w:t>, которые мы пели? </w:t>
      </w:r>
      <w:r>
        <w:rPr>
          <w:rFonts w:ascii="Times New Roman" w:eastAsia="-apple-system" w:hAnsi="Times New Roman" w:cs="-apple-system"/>
          <w:i/>
          <w:color w:val="000000"/>
          <w:sz w:val="24"/>
        </w:rPr>
        <w:t>(Колядки!)</w:t>
      </w:r>
      <w:r>
        <w:rPr>
          <w:rFonts w:ascii="Times New Roman" w:eastAsia="-apple-system" w:hAnsi="Times New Roman" w:cs="-apple-system"/>
          <w:color w:val="000000"/>
          <w:sz w:val="24"/>
        </w:rPr>
        <w:br/>
        <w:t>Что </w:t>
      </w:r>
      <w:proofErr w:type="spellStart"/>
      <w:r>
        <w:rPr>
          <w:rFonts w:ascii="Times New Roman" w:eastAsia="-apple-system" w:hAnsi="Times New Roman" w:cs="-apple-system"/>
          <w:color w:val="000000"/>
          <w:sz w:val="24"/>
        </w:rPr>
        <w:t>колядовщики</w:t>
      </w:r>
      <w:proofErr w:type="spellEnd"/>
      <w:r>
        <w:rPr>
          <w:rFonts w:ascii="Times New Roman" w:eastAsia="-apple-system" w:hAnsi="Times New Roman" w:cs="-apple-system"/>
          <w:color w:val="000000"/>
          <w:sz w:val="24"/>
        </w:rPr>
        <w:t xml:space="preserve"> желали хозяевам? </w:t>
      </w:r>
      <w:r>
        <w:rPr>
          <w:rFonts w:ascii="Times New Roman" w:eastAsia="-apple-system" w:hAnsi="Times New Roman" w:cs="-apple-system"/>
          <w:i/>
          <w:color w:val="000000"/>
          <w:sz w:val="24"/>
        </w:rPr>
        <w:t>(Здоровья, счастья!)</w:t>
      </w:r>
      <w:r>
        <w:rPr>
          <w:rFonts w:ascii="Times New Roman" w:eastAsia="-apple-system" w:hAnsi="Times New Roman" w:cs="-apple-system"/>
          <w:color w:val="000000"/>
          <w:sz w:val="24"/>
        </w:rPr>
        <w:br/>
        <w:t>Понравилось ли вам быть </w:t>
      </w:r>
      <w:proofErr w:type="spellStart"/>
      <w:r>
        <w:rPr>
          <w:rFonts w:ascii="Times New Roman" w:eastAsia="-apple-system" w:hAnsi="Times New Roman" w:cs="-apple-system"/>
          <w:color w:val="000000"/>
          <w:sz w:val="24"/>
        </w:rPr>
        <w:t>колядовщиками</w:t>
      </w:r>
      <w:proofErr w:type="spellEnd"/>
      <w:r>
        <w:rPr>
          <w:rFonts w:ascii="Times New Roman" w:eastAsia="-apple-system" w:hAnsi="Times New Roman" w:cs="-apple-system"/>
          <w:color w:val="000000"/>
          <w:sz w:val="24"/>
        </w:rPr>
        <w:t>?</w:t>
      </w:r>
    </w:p>
    <w:p w14:paraId="52FF6A05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i/>
          <w:color w:val="000000"/>
          <w:sz w:val="24"/>
        </w:rPr>
        <w:t>Хозяйка раздаёт угощения из мешка.</w:t>
      </w:r>
    </w:p>
    <w:p w14:paraId="2B93355B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b/>
          <w:color w:val="000000"/>
          <w:sz w:val="24"/>
        </w:rPr>
        <w:t>Все вместе поют:</w:t>
      </w:r>
    </w:p>
    <w:p w14:paraId="4972C158" w14:textId="77777777" w:rsidR="006531B6" w:rsidRPr="007A3B62" w:rsidRDefault="006531B6" w:rsidP="00A350CE">
      <w:pPr>
        <w:shd w:val="clear" w:color="auto" w:fill="FFFFFF"/>
        <w:spacing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Сеем, веем, </w:t>
      </w:r>
      <w:proofErr w:type="spellStart"/>
      <w:r>
        <w:rPr>
          <w:rFonts w:ascii="Times New Roman" w:eastAsia="-apple-system" w:hAnsi="Times New Roman" w:cs="-apple-system"/>
          <w:color w:val="000000"/>
          <w:sz w:val="24"/>
        </w:rPr>
        <w:t>посеваем</w:t>
      </w:r>
      <w:proofErr w:type="spellEnd"/>
      <w:r>
        <w:rPr>
          <w:rFonts w:ascii="Times New Roman" w:eastAsia="-apple-system" w:hAnsi="Times New Roman" w:cs="-apple-system"/>
          <w:color w:val="000000"/>
          <w:sz w:val="24"/>
        </w:rPr>
        <w:t>,</w:t>
      </w:r>
      <w:r>
        <w:rPr>
          <w:rFonts w:ascii="Times New Roman" w:eastAsia="-apple-system" w:hAnsi="Times New Roman" w:cs="-apple-system"/>
          <w:color w:val="000000"/>
          <w:sz w:val="24"/>
        </w:rPr>
        <w:br/>
        <w:t>С Рождеством всех поздравляем!</w:t>
      </w:r>
    </w:p>
    <w:p w14:paraId="52702C47" w14:textId="77777777" w:rsidR="006531B6" w:rsidRPr="007A3B62" w:rsidRDefault="006531B6" w:rsidP="00A350CE">
      <w:pPr>
        <w:shd w:val="clear" w:color="auto" w:fill="FFFFFF"/>
        <w:spacing w:before="120" w:after="120" w:line="240" w:lineRule="auto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i/>
          <w:color w:val="000000"/>
          <w:sz w:val="24"/>
        </w:rPr>
        <w:t>Дети под музыку выходят из зала.</w:t>
      </w:r>
    </w:p>
    <w:p w14:paraId="345F7B6E" w14:textId="77777777" w:rsidR="006531B6" w:rsidRPr="007A3B62" w:rsidRDefault="006531B6" w:rsidP="00A350CE">
      <w:pPr>
        <w:shd w:val="clear" w:color="auto" w:fill="FFFFFF"/>
        <w:spacing w:before="360" w:after="180" w:line="240" w:lineRule="auto"/>
        <w:rPr>
          <w:rFonts w:ascii="Times New Roman" w:eastAsia="-apple-system" w:hAnsi="Times New Roman" w:cs="-apple-system"/>
          <w:b/>
          <w:color w:val="000000"/>
          <w:sz w:val="28"/>
        </w:rPr>
      </w:pPr>
      <w:r>
        <w:rPr>
          <w:rFonts w:ascii="Times New Roman" w:eastAsia="-apple-system" w:hAnsi="Times New Roman" w:cs="-apple-system"/>
          <w:b/>
          <w:color w:val="000000"/>
          <w:sz w:val="28"/>
        </w:rPr>
        <w:t>Ожидаемые результаты</w:t>
      </w:r>
    </w:p>
    <w:p w14:paraId="4E0F0A6B" w14:textId="77777777" w:rsidR="006531B6" w:rsidRPr="007A3B62" w:rsidRDefault="006531B6" w:rsidP="00A350CE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дети узнают о традиции колядования;</w:t>
      </w:r>
    </w:p>
    <w:p w14:paraId="320F9472" w14:textId="77777777" w:rsidR="006531B6" w:rsidRPr="007A3B62" w:rsidRDefault="006531B6" w:rsidP="00A350CE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научатся исполнять короткие колядки и участвовать в народных играх;</w:t>
      </w:r>
    </w:p>
    <w:p w14:paraId="1ABEB0A2" w14:textId="77777777" w:rsidR="006531B6" w:rsidRPr="007A3B62" w:rsidRDefault="006531B6" w:rsidP="00A350CE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проявят интерес к фольклору и праздничным обрядам;</w:t>
      </w:r>
    </w:p>
    <w:p w14:paraId="208AFAD0" w14:textId="77777777" w:rsidR="006531B6" w:rsidRPr="007A3B62" w:rsidRDefault="006531B6" w:rsidP="00A350CE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360"/>
        <w:rPr>
          <w:rFonts w:ascii="Times New Roman" w:eastAsia="-apple-system" w:hAnsi="Times New Roman" w:cs="-apple-system"/>
          <w:color w:val="000000"/>
          <w:sz w:val="24"/>
        </w:rPr>
      </w:pPr>
      <w:r>
        <w:rPr>
          <w:rFonts w:ascii="Times New Roman" w:eastAsia="-apple-system" w:hAnsi="Times New Roman" w:cs="-apple-system"/>
          <w:color w:val="000000"/>
          <w:sz w:val="24"/>
        </w:rPr>
        <w:t>получат положительные эмоции и опыт коллективного творчества.</w:t>
      </w:r>
    </w:p>
    <w:p w14:paraId="0EC4CDBD" w14:textId="77777777" w:rsidR="006531B6" w:rsidRPr="007A3B62" w:rsidRDefault="006531B6" w:rsidP="00A350CE">
      <w:pPr>
        <w:rPr>
          <w:rFonts w:ascii="Times New Roman" w:hAnsi="Times New Roman"/>
        </w:rPr>
      </w:pPr>
    </w:p>
    <w:sectPr w:rsidR="006531B6" w:rsidRPr="007A3B62" w:rsidSect="007A3B62">
      <w:pgSz w:w="11907" w:h="16840"/>
      <w:pgMar w:top="1133" w:right="850" w:bottom="1133" w:left="17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apple-system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F1196"/>
    <w:multiLevelType w:val="hybridMultilevel"/>
    <w:tmpl w:val="A37A2612"/>
    <w:lvl w:ilvl="0" w:tplc="D01A17FE">
      <w:start w:val="1"/>
      <w:numFmt w:val="bullet"/>
      <w:lvlText w:val="●"/>
      <w:lvlJc w:val="left"/>
      <w:pPr>
        <w:ind w:left="720" w:hanging="360"/>
      </w:pPr>
    </w:lvl>
    <w:lvl w:ilvl="1" w:tplc="B6D20CCA">
      <w:start w:val="1"/>
      <w:numFmt w:val="bullet"/>
      <w:lvlText w:val="○"/>
      <w:lvlJc w:val="left"/>
      <w:pPr>
        <w:ind w:left="1440" w:hanging="360"/>
      </w:pPr>
    </w:lvl>
    <w:lvl w:ilvl="2" w:tplc="E572C30A">
      <w:start w:val="1"/>
      <w:numFmt w:val="bullet"/>
      <w:lvlText w:val="■"/>
      <w:lvlJc w:val="left"/>
      <w:pPr>
        <w:ind w:left="2160" w:hanging="360"/>
      </w:pPr>
    </w:lvl>
    <w:lvl w:ilvl="3" w:tplc="F048A83C">
      <w:start w:val="1"/>
      <w:numFmt w:val="bullet"/>
      <w:lvlText w:val="●"/>
      <w:lvlJc w:val="left"/>
      <w:pPr>
        <w:ind w:left="2880" w:hanging="360"/>
      </w:pPr>
    </w:lvl>
    <w:lvl w:ilvl="4" w:tplc="B164B7CA">
      <w:start w:val="1"/>
      <w:numFmt w:val="bullet"/>
      <w:lvlText w:val="○"/>
      <w:lvlJc w:val="left"/>
      <w:pPr>
        <w:ind w:left="3600" w:hanging="360"/>
      </w:pPr>
    </w:lvl>
    <w:lvl w:ilvl="5" w:tplc="4AFADC2A">
      <w:start w:val="1"/>
      <w:numFmt w:val="bullet"/>
      <w:lvlText w:val="■"/>
      <w:lvlJc w:val="left"/>
      <w:pPr>
        <w:ind w:left="4320" w:hanging="360"/>
      </w:pPr>
    </w:lvl>
    <w:lvl w:ilvl="6" w:tplc="B8FC3AD0">
      <w:start w:val="1"/>
      <w:numFmt w:val="bullet"/>
      <w:lvlText w:val="●"/>
      <w:lvlJc w:val="left"/>
      <w:pPr>
        <w:ind w:left="5040" w:hanging="360"/>
      </w:pPr>
    </w:lvl>
    <w:lvl w:ilvl="7" w:tplc="C9067356">
      <w:start w:val="1"/>
      <w:numFmt w:val="bullet"/>
      <w:lvlText w:val="○"/>
      <w:lvlJc w:val="left"/>
      <w:pPr>
        <w:ind w:left="5760" w:hanging="360"/>
      </w:pPr>
    </w:lvl>
    <w:lvl w:ilvl="8" w:tplc="39E0DA10">
      <w:start w:val="1"/>
      <w:numFmt w:val="bullet"/>
      <w:lvlText w:val="■"/>
      <w:lvlJc w:val="left"/>
      <w:pPr>
        <w:ind w:left="6480" w:hanging="360"/>
      </w:pPr>
    </w:lvl>
  </w:abstractNum>
  <w:abstractNum w:abstractNumId="1" w15:restartNumberingAfterBreak="0">
    <w:nsid w:val="21394A80"/>
    <w:multiLevelType w:val="hybridMultilevel"/>
    <w:tmpl w:val="CDEA177C"/>
    <w:lvl w:ilvl="0" w:tplc="394430FE">
      <w:start w:val="1"/>
      <w:numFmt w:val="bullet"/>
      <w:lvlText w:val="●"/>
      <w:lvlJc w:val="left"/>
      <w:pPr>
        <w:ind w:left="720" w:hanging="360"/>
      </w:pPr>
    </w:lvl>
    <w:lvl w:ilvl="1" w:tplc="D3307D08">
      <w:start w:val="1"/>
      <w:numFmt w:val="bullet"/>
      <w:lvlText w:val="○"/>
      <w:lvlJc w:val="left"/>
      <w:pPr>
        <w:ind w:left="1440" w:hanging="360"/>
      </w:pPr>
    </w:lvl>
    <w:lvl w:ilvl="2" w:tplc="2ABAA3A4">
      <w:start w:val="1"/>
      <w:numFmt w:val="bullet"/>
      <w:lvlText w:val="■"/>
      <w:lvlJc w:val="left"/>
      <w:pPr>
        <w:ind w:left="2160" w:hanging="360"/>
      </w:pPr>
    </w:lvl>
    <w:lvl w:ilvl="3" w:tplc="3A4CDAC0">
      <w:start w:val="1"/>
      <w:numFmt w:val="bullet"/>
      <w:lvlText w:val="●"/>
      <w:lvlJc w:val="left"/>
      <w:pPr>
        <w:ind w:left="2880" w:hanging="360"/>
      </w:pPr>
    </w:lvl>
    <w:lvl w:ilvl="4" w:tplc="9496AAFA">
      <w:start w:val="1"/>
      <w:numFmt w:val="bullet"/>
      <w:lvlText w:val="○"/>
      <w:lvlJc w:val="left"/>
      <w:pPr>
        <w:ind w:left="3600" w:hanging="360"/>
      </w:pPr>
    </w:lvl>
    <w:lvl w:ilvl="5" w:tplc="D2C08FC8">
      <w:start w:val="1"/>
      <w:numFmt w:val="bullet"/>
      <w:lvlText w:val="■"/>
      <w:lvlJc w:val="left"/>
      <w:pPr>
        <w:ind w:left="4320" w:hanging="360"/>
      </w:pPr>
    </w:lvl>
    <w:lvl w:ilvl="6" w:tplc="72D0010A">
      <w:start w:val="1"/>
      <w:numFmt w:val="bullet"/>
      <w:lvlText w:val="●"/>
      <w:lvlJc w:val="left"/>
      <w:pPr>
        <w:ind w:left="5040" w:hanging="360"/>
      </w:pPr>
    </w:lvl>
    <w:lvl w:ilvl="7" w:tplc="52D8A532">
      <w:start w:val="1"/>
      <w:numFmt w:val="bullet"/>
      <w:lvlText w:val="○"/>
      <w:lvlJc w:val="left"/>
      <w:pPr>
        <w:ind w:left="5760" w:hanging="360"/>
      </w:pPr>
    </w:lvl>
    <w:lvl w:ilvl="8" w:tplc="E8E2D9EE">
      <w:start w:val="1"/>
      <w:numFmt w:val="bullet"/>
      <w:lvlText w:val="■"/>
      <w:lvlJc w:val="left"/>
      <w:pPr>
        <w:ind w:left="6480" w:hanging="360"/>
      </w:pPr>
    </w:lvl>
  </w:abstractNum>
  <w:abstractNum w:abstractNumId="2" w15:restartNumberingAfterBreak="0">
    <w:nsid w:val="4476169D"/>
    <w:multiLevelType w:val="hybridMultilevel"/>
    <w:tmpl w:val="554EF8EA"/>
    <w:lvl w:ilvl="0" w:tplc="D696CA66">
      <w:start w:val="1"/>
      <w:numFmt w:val="decimal"/>
      <w:lvlText w:val="%1."/>
      <w:lvlJc w:val="left"/>
      <w:pPr>
        <w:ind w:left="720" w:hanging="360"/>
      </w:pPr>
    </w:lvl>
    <w:lvl w:ilvl="1" w:tplc="5648A28C">
      <w:start w:val="1"/>
      <w:numFmt w:val="lowerLetter"/>
      <w:lvlText w:val="%2."/>
      <w:lvlJc w:val="left"/>
      <w:pPr>
        <w:ind w:left="1440" w:hanging="360"/>
      </w:pPr>
    </w:lvl>
    <w:lvl w:ilvl="2" w:tplc="69B47B34">
      <w:start w:val="1"/>
      <w:numFmt w:val="lowerRoman"/>
      <w:lvlText w:val="%3."/>
      <w:lvlJc w:val="right"/>
      <w:pPr>
        <w:ind w:left="2160" w:hanging="180"/>
      </w:pPr>
    </w:lvl>
    <w:lvl w:ilvl="3" w:tplc="1750A988">
      <w:start w:val="1"/>
      <w:numFmt w:val="decimal"/>
      <w:lvlText w:val="%4."/>
      <w:lvlJc w:val="left"/>
      <w:pPr>
        <w:ind w:left="2880" w:hanging="360"/>
      </w:pPr>
    </w:lvl>
    <w:lvl w:ilvl="4" w:tplc="5944E15C">
      <w:start w:val="1"/>
      <w:numFmt w:val="lowerLetter"/>
      <w:lvlText w:val="%5."/>
      <w:lvlJc w:val="left"/>
      <w:pPr>
        <w:ind w:left="3600" w:hanging="360"/>
      </w:pPr>
    </w:lvl>
    <w:lvl w:ilvl="5" w:tplc="1E62EC74">
      <w:start w:val="1"/>
      <w:numFmt w:val="lowerRoman"/>
      <w:lvlText w:val="%6."/>
      <w:lvlJc w:val="right"/>
      <w:pPr>
        <w:ind w:left="4320" w:hanging="180"/>
      </w:pPr>
    </w:lvl>
    <w:lvl w:ilvl="6" w:tplc="A57C022E">
      <w:start w:val="1"/>
      <w:numFmt w:val="decimal"/>
      <w:lvlText w:val="%7."/>
      <w:lvlJc w:val="left"/>
      <w:pPr>
        <w:ind w:left="5040" w:hanging="360"/>
      </w:pPr>
    </w:lvl>
    <w:lvl w:ilvl="7" w:tplc="FE0E241C">
      <w:start w:val="1"/>
      <w:numFmt w:val="lowerLetter"/>
      <w:lvlText w:val="%8."/>
      <w:lvlJc w:val="left"/>
      <w:pPr>
        <w:ind w:left="5760" w:hanging="360"/>
      </w:pPr>
    </w:lvl>
    <w:lvl w:ilvl="8" w:tplc="A22037A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232C6"/>
    <w:multiLevelType w:val="hybridMultilevel"/>
    <w:tmpl w:val="19CE397A"/>
    <w:lvl w:ilvl="0" w:tplc="914C9324">
      <w:start w:val="1"/>
      <w:numFmt w:val="bullet"/>
      <w:lvlText w:val="●"/>
      <w:lvlJc w:val="left"/>
      <w:pPr>
        <w:ind w:left="720" w:hanging="360"/>
      </w:pPr>
    </w:lvl>
    <w:lvl w:ilvl="1" w:tplc="721633B0">
      <w:start w:val="1"/>
      <w:numFmt w:val="bullet"/>
      <w:lvlText w:val="○"/>
      <w:lvlJc w:val="left"/>
      <w:pPr>
        <w:ind w:left="1440" w:hanging="360"/>
      </w:pPr>
    </w:lvl>
    <w:lvl w:ilvl="2" w:tplc="544E852C">
      <w:start w:val="1"/>
      <w:numFmt w:val="bullet"/>
      <w:lvlText w:val="■"/>
      <w:lvlJc w:val="left"/>
      <w:pPr>
        <w:ind w:left="2160" w:hanging="360"/>
      </w:pPr>
    </w:lvl>
    <w:lvl w:ilvl="3" w:tplc="679EB7FE">
      <w:start w:val="1"/>
      <w:numFmt w:val="bullet"/>
      <w:lvlText w:val="●"/>
      <w:lvlJc w:val="left"/>
      <w:pPr>
        <w:ind w:left="2880" w:hanging="360"/>
      </w:pPr>
    </w:lvl>
    <w:lvl w:ilvl="4" w:tplc="32787E84">
      <w:start w:val="1"/>
      <w:numFmt w:val="bullet"/>
      <w:lvlText w:val="○"/>
      <w:lvlJc w:val="left"/>
      <w:pPr>
        <w:ind w:left="3600" w:hanging="360"/>
      </w:pPr>
    </w:lvl>
    <w:lvl w:ilvl="5" w:tplc="3302384C">
      <w:start w:val="1"/>
      <w:numFmt w:val="bullet"/>
      <w:lvlText w:val="■"/>
      <w:lvlJc w:val="left"/>
      <w:pPr>
        <w:ind w:left="4320" w:hanging="360"/>
      </w:pPr>
    </w:lvl>
    <w:lvl w:ilvl="6" w:tplc="33746558">
      <w:start w:val="1"/>
      <w:numFmt w:val="bullet"/>
      <w:lvlText w:val="●"/>
      <w:lvlJc w:val="left"/>
      <w:pPr>
        <w:ind w:left="5040" w:hanging="360"/>
      </w:pPr>
    </w:lvl>
    <w:lvl w:ilvl="7" w:tplc="368CE5E0">
      <w:start w:val="1"/>
      <w:numFmt w:val="bullet"/>
      <w:lvlText w:val="○"/>
      <w:lvlJc w:val="left"/>
      <w:pPr>
        <w:ind w:left="5760" w:hanging="360"/>
      </w:pPr>
    </w:lvl>
    <w:lvl w:ilvl="8" w:tplc="66BA8682">
      <w:start w:val="1"/>
      <w:numFmt w:val="bullet"/>
      <w:lvlText w:val="■"/>
      <w:lvlJc w:val="left"/>
      <w:pPr>
        <w:ind w:left="6480" w:hanging="360"/>
      </w:pPr>
    </w:lvl>
  </w:abstractNum>
  <w:abstractNum w:abstractNumId="4" w15:restartNumberingAfterBreak="0">
    <w:nsid w:val="47124C62"/>
    <w:multiLevelType w:val="hybridMultilevel"/>
    <w:tmpl w:val="12EEB0B8"/>
    <w:lvl w:ilvl="0" w:tplc="02EEA4F6">
      <w:start w:val="1"/>
      <w:numFmt w:val="bullet"/>
      <w:lvlText w:val="●"/>
      <w:lvlJc w:val="left"/>
      <w:pPr>
        <w:ind w:left="720" w:hanging="360"/>
      </w:pPr>
    </w:lvl>
    <w:lvl w:ilvl="1" w:tplc="F0987D56">
      <w:start w:val="1"/>
      <w:numFmt w:val="bullet"/>
      <w:lvlText w:val="○"/>
      <w:lvlJc w:val="left"/>
      <w:pPr>
        <w:ind w:left="1440" w:hanging="360"/>
      </w:pPr>
    </w:lvl>
    <w:lvl w:ilvl="2" w:tplc="D23CD7CC">
      <w:start w:val="1"/>
      <w:numFmt w:val="bullet"/>
      <w:lvlText w:val="■"/>
      <w:lvlJc w:val="left"/>
      <w:pPr>
        <w:ind w:left="2160" w:hanging="360"/>
      </w:pPr>
    </w:lvl>
    <w:lvl w:ilvl="3" w:tplc="34B6A372">
      <w:start w:val="1"/>
      <w:numFmt w:val="bullet"/>
      <w:lvlText w:val="●"/>
      <w:lvlJc w:val="left"/>
      <w:pPr>
        <w:ind w:left="2880" w:hanging="360"/>
      </w:pPr>
    </w:lvl>
    <w:lvl w:ilvl="4" w:tplc="BD68B5F6">
      <w:start w:val="1"/>
      <w:numFmt w:val="bullet"/>
      <w:lvlText w:val="○"/>
      <w:lvlJc w:val="left"/>
      <w:pPr>
        <w:ind w:left="3600" w:hanging="360"/>
      </w:pPr>
    </w:lvl>
    <w:lvl w:ilvl="5" w:tplc="1EF88AEC">
      <w:start w:val="1"/>
      <w:numFmt w:val="bullet"/>
      <w:lvlText w:val="■"/>
      <w:lvlJc w:val="left"/>
      <w:pPr>
        <w:ind w:left="4320" w:hanging="360"/>
      </w:pPr>
    </w:lvl>
    <w:lvl w:ilvl="6" w:tplc="0A42D972">
      <w:start w:val="1"/>
      <w:numFmt w:val="bullet"/>
      <w:lvlText w:val="●"/>
      <w:lvlJc w:val="left"/>
      <w:pPr>
        <w:ind w:left="5040" w:hanging="360"/>
      </w:pPr>
    </w:lvl>
    <w:lvl w:ilvl="7" w:tplc="A4980E00">
      <w:start w:val="1"/>
      <w:numFmt w:val="bullet"/>
      <w:lvlText w:val="○"/>
      <w:lvlJc w:val="left"/>
      <w:pPr>
        <w:ind w:left="5760" w:hanging="360"/>
      </w:pPr>
    </w:lvl>
    <w:lvl w:ilvl="8" w:tplc="862A6106">
      <w:start w:val="1"/>
      <w:numFmt w:val="bullet"/>
      <w:lvlText w:val="■"/>
      <w:lvlJc w:val="left"/>
      <w:pPr>
        <w:ind w:left="6480" w:hanging="360"/>
      </w:pPr>
    </w:lvl>
  </w:abstractNum>
  <w:abstractNum w:abstractNumId="5" w15:restartNumberingAfterBreak="0">
    <w:nsid w:val="7EF607E3"/>
    <w:multiLevelType w:val="hybridMultilevel"/>
    <w:tmpl w:val="801AFB68"/>
    <w:lvl w:ilvl="0" w:tplc="4AFE4CAC">
      <w:start w:val="1"/>
      <w:numFmt w:val="bullet"/>
      <w:lvlText w:val="●"/>
      <w:lvlJc w:val="left"/>
      <w:pPr>
        <w:ind w:left="720" w:hanging="360"/>
      </w:pPr>
    </w:lvl>
    <w:lvl w:ilvl="1" w:tplc="F3EA1AD0">
      <w:start w:val="1"/>
      <w:numFmt w:val="bullet"/>
      <w:lvlText w:val="○"/>
      <w:lvlJc w:val="left"/>
      <w:pPr>
        <w:ind w:left="1440" w:hanging="360"/>
      </w:pPr>
    </w:lvl>
    <w:lvl w:ilvl="2" w:tplc="F536CFCE">
      <w:start w:val="1"/>
      <w:numFmt w:val="bullet"/>
      <w:lvlText w:val="■"/>
      <w:lvlJc w:val="left"/>
      <w:pPr>
        <w:ind w:left="2160" w:hanging="360"/>
      </w:pPr>
    </w:lvl>
    <w:lvl w:ilvl="3" w:tplc="D0E0A70C">
      <w:start w:val="1"/>
      <w:numFmt w:val="bullet"/>
      <w:lvlText w:val="●"/>
      <w:lvlJc w:val="left"/>
      <w:pPr>
        <w:ind w:left="2880" w:hanging="360"/>
      </w:pPr>
    </w:lvl>
    <w:lvl w:ilvl="4" w:tplc="2670E048">
      <w:start w:val="1"/>
      <w:numFmt w:val="bullet"/>
      <w:lvlText w:val="○"/>
      <w:lvlJc w:val="left"/>
      <w:pPr>
        <w:ind w:left="3600" w:hanging="360"/>
      </w:pPr>
    </w:lvl>
    <w:lvl w:ilvl="5" w:tplc="A44A354E">
      <w:start w:val="1"/>
      <w:numFmt w:val="bullet"/>
      <w:lvlText w:val="■"/>
      <w:lvlJc w:val="left"/>
      <w:pPr>
        <w:ind w:left="4320" w:hanging="360"/>
      </w:pPr>
    </w:lvl>
    <w:lvl w:ilvl="6" w:tplc="3A8C6A82">
      <w:start w:val="1"/>
      <w:numFmt w:val="bullet"/>
      <w:lvlText w:val="●"/>
      <w:lvlJc w:val="left"/>
      <w:pPr>
        <w:ind w:left="5040" w:hanging="360"/>
      </w:pPr>
    </w:lvl>
    <w:lvl w:ilvl="7" w:tplc="5E925BF6">
      <w:start w:val="1"/>
      <w:numFmt w:val="bullet"/>
      <w:lvlText w:val="○"/>
      <w:lvlJc w:val="left"/>
      <w:pPr>
        <w:ind w:left="5760" w:hanging="360"/>
      </w:pPr>
    </w:lvl>
    <w:lvl w:ilvl="8" w:tplc="685020C4">
      <w:start w:val="1"/>
      <w:numFmt w:val="bullet"/>
      <w:lvlText w:val="■"/>
      <w:lvlJc w:val="left"/>
      <w:pPr>
        <w:ind w:left="6480" w:hanging="360"/>
      </w:pPr>
    </w:lvl>
  </w:abstractNum>
  <w:num w:numId="1" w16cid:durableId="349991081">
    <w:abstractNumId w:val="1"/>
  </w:num>
  <w:num w:numId="2" w16cid:durableId="13500997">
    <w:abstractNumId w:val="2"/>
  </w:num>
  <w:num w:numId="3" w16cid:durableId="883714347">
    <w:abstractNumId w:val="5"/>
  </w:num>
  <w:num w:numId="4" w16cid:durableId="2000766200">
    <w:abstractNumId w:val="0"/>
  </w:num>
  <w:num w:numId="5" w16cid:durableId="2103646417">
    <w:abstractNumId w:val="4"/>
  </w:num>
  <w:num w:numId="6" w16cid:durableId="1710954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4F8"/>
    <w:rsid w:val="000744F8"/>
    <w:rsid w:val="003E661C"/>
    <w:rsid w:val="006531B6"/>
    <w:rsid w:val="00703A32"/>
    <w:rsid w:val="007A3B62"/>
    <w:rsid w:val="00A350CE"/>
    <w:rsid w:val="00A77515"/>
    <w:rsid w:val="00CB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61430"/>
  <w15:chartTrackingRefBased/>
  <w15:docId w15:val="{9461E328-93DC-9D4C-AD02-F8EA4583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2"/>
        <w:szCs w:val="22"/>
        <w:lang w:val="ru-RU" w:eastAsia="ru-RU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spacing w:beforeAutospacing="1" w:afterAutospacing="1"/>
      <w:outlineLvl w:val="0"/>
    </w:pPr>
    <w:rPr>
      <w:sz w:val="40"/>
    </w:rPr>
  </w:style>
  <w:style w:type="paragraph" w:styleId="2">
    <w:name w:val="heading 2"/>
    <w:basedOn w:val="a"/>
    <w:next w:val="a"/>
    <w:qFormat/>
    <w:pPr>
      <w:spacing w:beforeAutospacing="1" w:afterAutospacing="1"/>
      <w:outlineLvl w:val="1"/>
    </w:pPr>
    <w:rPr>
      <w:sz w:val="32"/>
    </w:rPr>
  </w:style>
  <w:style w:type="paragraph" w:styleId="3">
    <w:name w:val="heading 3"/>
    <w:basedOn w:val="a"/>
    <w:next w:val="a"/>
    <w:qFormat/>
    <w:pPr>
      <w:spacing w:beforeAutospacing="1" w:afterAutospacing="1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2F69C7"/>
      <w:u w:val="single"/>
    </w:rPr>
  </w:style>
  <w:style w:type="paragraph" w:styleId="a4">
    <w:name w:val="Subtitle"/>
    <w:basedOn w:val="a"/>
    <w:next w:val="a"/>
    <w:qFormat/>
    <w:pPr>
      <w:spacing w:afterAutospacing="1"/>
    </w:pPr>
    <w:rPr>
      <w:color w:val="808080"/>
      <w:sz w:val="30"/>
    </w:rPr>
  </w:style>
  <w:style w:type="table" w:styleId="a5">
    <w:name w:val="Table Grid"/>
    <w:basedOn w:val="a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6">
    <w:name w:val="Title"/>
    <w:basedOn w:val="a"/>
    <w:next w:val="a"/>
    <w:qFormat/>
    <w:pPr>
      <w:spacing w:afterAutospacing="1"/>
    </w:pPr>
    <w:rPr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266FF8-31FE-0E4B-8F97-0718C7B8F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Литвинцева екатерина</cp:lastModifiedBy>
  <cp:revision>3</cp:revision>
  <dcterms:created xsi:type="dcterms:W3CDTF">2024-11-06T21:43:00Z</dcterms:created>
  <dcterms:modified xsi:type="dcterms:W3CDTF">2026-01-12T06:58:00Z</dcterms:modified>
</cp:coreProperties>
</file>