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D5ABF0" w14:textId="77777777" w:rsidR="000D5F79" w:rsidRPr="000D5F79" w:rsidRDefault="000D5F79" w:rsidP="000D5F79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  <w:t>Тема:</w:t>
      </w: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 «Сокращение дробей»</w:t>
      </w: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br/>
      </w:r>
      <w:r w:rsidRPr="000D5F79"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  <w:t>Тип урока:</w:t>
      </w: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 урок изучения нового материала</w:t>
      </w: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br/>
      </w:r>
      <w:r w:rsidRPr="000D5F79"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  <w:t>Цель:</w:t>
      </w: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 сформировать у учащихся понятие сокращения дробей и навык выполнения этого действия.</w:t>
      </w:r>
    </w:p>
    <w:p w14:paraId="2831E53E" w14:textId="77777777" w:rsidR="000D5F79" w:rsidRPr="000D5F79" w:rsidRDefault="000D5F79" w:rsidP="000D5F79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  <w:t>Задачи:</w:t>
      </w:r>
    </w:p>
    <w:p w14:paraId="1D3437D8" w14:textId="77777777" w:rsidR="000D5F79" w:rsidRPr="000D5F79" w:rsidRDefault="000D5F79" w:rsidP="000D5F79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i/>
          <w:iCs/>
          <w:spacing w:val="3"/>
          <w:kern w:val="0"/>
          <w:sz w:val="24"/>
          <w:szCs w:val="24"/>
          <w:lang w:eastAsia="ru-RU"/>
          <w14:ligatures w14:val="none"/>
        </w:rPr>
        <w:t>образовательные:</w:t>
      </w: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 познакомить с понятием «сокращение дробей», «несократимая дробь»; научить сокращать дроби, используя признаки делимости и основное свойство дроби;</w:t>
      </w:r>
    </w:p>
    <w:p w14:paraId="774F1569" w14:textId="77777777" w:rsidR="000D5F79" w:rsidRPr="000D5F79" w:rsidRDefault="000D5F79" w:rsidP="000D5F79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i/>
          <w:iCs/>
          <w:spacing w:val="3"/>
          <w:kern w:val="0"/>
          <w:sz w:val="24"/>
          <w:szCs w:val="24"/>
          <w:lang w:eastAsia="ru-RU"/>
          <w14:ligatures w14:val="none"/>
        </w:rPr>
        <w:t>развивающие:</w:t>
      </w: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 развивать логическое мышление, умение анализировать и делать выводы;</w:t>
      </w:r>
    </w:p>
    <w:p w14:paraId="2FF542F9" w14:textId="77777777" w:rsidR="000D5F79" w:rsidRPr="000D5F79" w:rsidRDefault="000D5F79" w:rsidP="000D5F79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i/>
          <w:iCs/>
          <w:spacing w:val="3"/>
          <w:kern w:val="0"/>
          <w:sz w:val="24"/>
          <w:szCs w:val="24"/>
          <w:lang w:eastAsia="ru-RU"/>
          <w14:ligatures w14:val="none"/>
        </w:rPr>
        <w:t>воспитательные:</w:t>
      </w: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 воспитывать аккуратность при записи математических выражений, интерес к предмету.</w:t>
      </w:r>
    </w:p>
    <w:p w14:paraId="64FDD31C" w14:textId="0D42876C" w:rsidR="000D5F79" w:rsidRPr="000D5F79" w:rsidRDefault="000D5F79" w:rsidP="00BC4E0C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  <w:t>Оборудование:</w:t>
      </w: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 доска, мел/маркеры, раздаточные материалы (карточки с заданиями), учебник.</w:t>
      </w:r>
    </w:p>
    <w:p w14:paraId="7898B901" w14:textId="77777777" w:rsidR="000D5F79" w:rsidRPr="000D5F79" w:rsidRDefault="000D5F79" w:rsidP="000D5F79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kern w:val="0"/>
          <w:sz w:val="27"/>
          <w:szCs w:val="27"/>
          <w:lang w:eastAsia="ru-RU"/>
          <w14:ligatures w14:val="none"/>
        </w:rPr>
      </w:pPr>
      <w:r w:rsidRPr="000D5F79">
        <w:rPr>
          <w:rFonts w:ascii="Arial" w:eastAsia="Times New Roman" w:hAnsi="Arial" w:cs="Arial"/>
          <w:b/>
          <w:bCs/>
          <w:spacing w:val="3"/>
          <w:kern w:val="0"/>
          <w:sz w:val="27"/>
          <w:szCs w:val="27"/>
          <w:lang w:eastAsia="ru-RU"/>
          <w14:ligatures w14:val="none"/>
        </w:rPr>
        <w:t>Ход урока</w:t>
      </w:r>
    </w:p>
    <w:p w14:paraId="15FE416B" w14:textId="77777777" w:rsidR="000D5F79" w:rsidRPr="000D5F79" w:rsidRDefault="000D5F79" w:rsidP="000D5F79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  <w:t>1. Организационный момент (2 мин)</w:t>
      </w:r>
    </w:p>
    <w:p w14:paraId="562068A2" w14:textId="77777777" w:rsidR="000D5F79" w:rsidRPr="000D5F79" w:rsidRDefault="000D5F79" w:rsidP="000D5F79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Приветствие учащихся.</w:t>
      </w:r>
    </w:p>
    <w:p w14:paraId="345AE29F" w14:textId="77777777" w:rsidR="000D5F79" w:rsidRPr="000D5F79" w:rsidRDefault="000D5F79" w:rsidP="000D5F79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Проверка готовности к уроку.</w:t>
      </w:r>
    </w:p>
    <w:p w14:paraId="1DB4CA73" w14:textId="77777777" w:rsidR="000D5F79" w:rsidRPr="000D5F79" w:rsidRDefault="000D5F79" w:rsidP="000D5F79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Объявление темы и цели урока: </w:t>
      </w:r>
      <w:r w:rsidRPr="000D5F79">
        <w:rPr>
          <w:rFonts w:ascii="Arial" w:eastAsia="Times New Roman" w:hAnsi="Arial" w:cs="Arial"/>
          <w:i/>
          <w:iCs/>
          <w:spacing w:val="3"/>
          <w:kern w:val="0"/>
          <w:sz w:val="24"/>
          <w:szCs w:val="24"/>
          <w:lang w:eastAsia="ru-RU"/>
          <w14:ligatures w14:val="none"/>
        </w:rPr>
        <w:t>«Сегодня мы научимся упрощать дроби — сокращать их. Это очень полезный навык, который облегчит вам дальнейшие вычисления»</w:t>
      </w: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.</w:t>
      </w:r>
    </w:p>
    <w:p w14:paraId="3BC76BB4" w14:textId="77777777" w:rsidR="000D5F79" w:rsidRPr="000D5F79" w:rsidRDefault="000D5F79" w:rsidP="000D5F79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  <w:t>2. Актуализация знаний (5 мин)</w:t>
      </w: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br/>
        <w:t>Фронтальный опрос:</w:t>
      </w:r>
    </w:p>
    <w:p w14:paraId="6C7BAEA1" w14:textId="77777777" w:rsidR="000D5F79" w:rsidRPr="000D5F79" w:rsidRDefault="000D5F79" w:rsidP="000D5F79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Что такое дробь?</w:t>
      </w:r>
    </w:p>
    <w:p w14:paraId="5FE75950" w14:textId="77777777" w:rsidR="000D5F79" w:rsidRPr="000D5F79" w:rsidRDefault="000D5F79" w:rsidP="000D5F79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Что показывает числитель? знаменатель?</w:t>
      </w:r>
    </w:p>
    <w:p w14:paraId="495A3199" w14:textId="77777777" w:rsidR="000D5F79" w:rsidRPr="000D5F79" w:rsidRDefault="000D5F79" w:rsidP="000D5F79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Какие дроби называются правильными? неправильными?</w:t>
      </w:r>
    </w:p>
    <w:p w14:paraId="242D84C3" w14:textId="77777777" w:rsidR="000D5F79" w:rsidRPr="000D5F79" w:rsidRDefault="000D5F79" w:rsidP="000D5F79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Сформулируйте основное свойство дроби.</w:t>
      </w:r>
    </w:p>
    <w:p w14:paraId="014AFFF1" w14:textId="39C12EC1" w:rsidR="000D5F79" w:rsidRDefault="000D5F79" w:rsidP="000D5F79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i/>
          <w:iCs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i/>
          <w:iCs/>
          <w:spacing w:val="3"/>
          <w:kern w:val="0"/>
          <w:sz w:val="24"/>
          <w:szCs w:val="24"/>
          <w:lang w:eastAsia="ru-RU"/>
          <w14:ligatures w14:val="none"/>
        </w:rPr>
        <w:t>Устные упражнения:</w:t>
      </w:r>
    </w:p>
    <w:p w14:paraId="432B69F8" w14:textId="1D457790" w:rsidR="000D5F79" w:rsidRPr="000D5F79" w:rsidRDefault="000D5F79" w:rsidP="000D5F79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lastRenderedPageBreak/>
        <w:drawing>
          <wp:inline distT="0" distB="0" distL="0" distR="0" wp14:anchorId="0D089AFE" wp14:editId="3CE9D272">
            <wp:extent cx="3859300" cy="930275"/>
            <wp:effectExtent l="0" t="0" r="825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76882" cy="934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249A8" w14:textId="77777777" w:rsidR="000D5F79" w:rsidRPr="000D5F79" w:rsidRDefault="000D5F79" w:rsidP="000D5F79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  <w:t>3. Изучение нового материала (10 мин)</w:t>
      </w:r>
    </w:p>
    <w:p w14:paraId="0C4074CC" w14:textId="0DA42B16" w:rsidR="000D5F79" w:rsidRPr="000D5F79" w:rsidRDefault="000D5F79" w:rsidP="000D5F79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  <w:t>Объяснение понятия «сокращение дробей»:</w:t>
      </w:r>
      <w:r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  <w:t xml:space="preserve"> </w:t>
      </w:r>
    </w:p>
    <w:p w14:paraId="1FCD6385" w14:textId="6A2EF430" w:rsidR="000D5F79" w:rsidRPr="000D5F79" w:rsidRDefault="000D5F79" w:rsidP="000D5F79">
      <w:pPr>
        <w:numPr>
          <w:ilvl w:val="0"/>
          <w:numId w:val="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i/>
          <w:iCs/>
          <w:spacing w:val="3"/>
          <w:kern w:val="0"/>
          <w:sz w:val="24"/>
          <w:szCs w:val="24"/>
          <w:lang w:eastAsia="ru-RU"/>
          <w14:ligatures w14:val="none"/>
        </w:rPr>
        <w:t>Сократить дробь</w:t>
      </w: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 </w:t>
      </w:r>
      <w:proofErr w:type="gramStart"/>
      <w:r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-</w:t>
      </w: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значит</w:t>
      </w:r>
      <w:proofErr w:type="gramEnd"/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 разделить её числитель и знаменатель на одно и то же число (не равное нулю). В результате получается равная дробь, но с меньшими числителем и знаменателем.</w:t>
      </w:r>
    </w:p>
    <w:p w14:paraId="256F9BA4" w14:textId="77777777" w:rsidR="000D5F79" w:rsidRPr="000D5F79" w:rsidRDefault="000D5F79" w:rsidP="000D5F79">
      <w:pPr>
        <w:numPr>
          <w:ilvl w:val="0"/>
          <w:numId w:val="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Пример: </w:t>
      </w:r>
      <w:r w:rsidRPr="000D5F79">
        <w:rPr>
          <w:rFonts w:ascii="Times New Roman" w:eastAsia="Times New Roman" w:hAnsi="Times New Roman" w:cs="Times New Roman"/>
          <w:spacing w:val="3"/>
          <w:kern w:val="0"/>
          <w:sz w:val="20"/>
          <w:szCs w:val="20"/>
          <w:lang w:eastAsia="ru-RU"/>
          <w14:ligatures w14:val="none"/>
        </w:rPr>
        <w:t>128</w:t>
      </w:r>
      <w:r w:rsidRPr="000D5F79">
        <w:rPr>
          <w:rFonts w:ascii="Times New Roman" w:eastAsia="Times New Roman" w:hAnsi="Times New Roman" w:cs="Times New Roman"/>
          <w:spacing w:val="3"/>
          <w:kern w:val="0"/>
          <w:sz w:val="2"/>
          <w:szCs w:val="2"/>
          <w:lang w:eastAsia="ru-RU"/>
          <w14:ligatures w14:val="none"/>
        </w:rPr>
        <w:t>​</w:t>
      </w:r>
      <w:r w:rsidRPr="000D5F79">
        <w:rPr>
          <w:rFonts w:ascii="Times New Roman" w:eastAsia="Times New Roman" w:hAnsi="Times New Roman" w:cs="Times New Roman"/>
          <w:spacing w:val="3"/>
          <w:kern w:val="0"/>
          <w:sz w:val="29"/>
          <w:szCs w:val="29"/>
          <w:lang w:eastAsia="ru-RU"/>
          <w14:ligatures w14:val="none"/>
        </w:rPr>
        <w:t>=</w:t>
      </w:r>
      <w:r w:rsidRPr="000D5F79">
        <w:rPr>
          <w:rFonts w:ascii="Times New Roman" w:eastAsia="Times New Roman" w:hAnsi="Times New Roman" w:cs="Times New Roman"/>
          <w:spacing w:val="3"/>
          <w:kern w:val="0"/>
          <w:sz w:val="20"/>
          <w:szCs w:val="20"/>
          <w:lang w:eastAsia="ru-RU"/>
          <w14:ligatures w14:val="none"/>
        </w:rPr>
        <w:t>12÷48÷4</w:t>
      </w:r>
      <w:r w:rsidRPr="000D5F79">
        <w:rPr>
          <w:rFonts w:ascii="Times New Roman" w:eastAsia="Times New Roman" w:hAnsi="Times New Roman" w:cs="Times New Roman"/>
          <w:spacing w:val="3"/>
          <w:kern w:val="0"/>
          <w:sz w:val="2"/>
          <w:szCs w:val="2"/>
          <w:lang w:eastAsia="ru-RU"/>
          <w14:ligatures w14:val="none"/>
        </w:rPr>
        <w:t>​</w:t>
      </w:r>
      <w:r w:rsidRPr="000D5F79">
        <w:rPr>
          <w:rFonts w:ascii="Times New Roman" w:eastAsia="Times New Roman" w:hAnsi="Times New Roman" w:cs="Times New Roman"/>
          <w:spacing w:val="3"/>
          <w:kern w:val="0"/>
          <w:sz w:val="29"/>
          <w:szCs w:val="29"/>
          <w:lang w:eastAsia="ru-RU"/>
          <w14:ligatures w14:val="none"/>
        </w:rPr>
        <w:t>=</w:t>
      </w:r>
      <w:r w:rsidRPr="000D5F79">
        <w:rPr>
          <w:rFonts w:ascii="Times New Roman" w:eastAsia="Times New Roman" w:hAnsi="Times New Roman" w:cs="Times New Roman"/>
          <w:spacing w:val="3"/>
          <w:kern w:val="0"/>
          <w:sz w:val="20"/>
          <w:szCs w:val="20"/>
          <w:lang w:eastAsia="ru-RU"/>
          <w14:ligatures w14:val="none"/>
        </w:rPr>
        <w:t>32</w:t>
      </w:r>
      <w:r w:rsidRPr="000D5F79">
        <w:rPr>
          <w:rFonts w:ascii="Times New Roman" w:eastAsia="Times New Roman" w:hAnsi="Times New Roman" w:cs="Times New Roman"/>
          <w:spacing w:val="3"/>
          <w:kern w:val="0"/>
          <w:sz w:val="2"/>
          <w:szCs w:val="2"/>
          <w:lang w:eastAsia="ru-RU"/>
          <w14:ligatures w14:val="none"/>
        </w:rPr>
        <w:t>​</w:t>
      </w: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.</w:t>
      </w:r>
    </w:p>
    <w:p w14:paraId="45B2B081" w14:textId="77777777" w:rsidR="000D5F79" w:rsidRPr="000D5F79" w:rsidRDefault="000D5F79" w:rsidP="000D5F79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  <w:t>Алгоритм сокращения дробей:</w:t>
      </w:r>
    </w:p>
    <w:p w14:paraId="732A1B1A" w14:textId="77777777" w:rsidR="000D5F79" w:rsidRPr="000D5F79" w:rsidRDefault="000D5F79" w:rsidP="000D5F79">
      <w:pPr>
        <w:numPr>
          <w:ilvl w:val="0"/>
          <w:numId w:val="6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Найти наибольший общий делитель (НОД) числителя и знаменателя.</w:t>
      </w:r>
    </w:p>
    <w:p w14:paraId="315EB745" w14:textId="77777777" w:rsidR="000D5F79" w:rsidRPr="000D5F79" w:rsidRDefault="000D5F79" w:rsidP="000D5F79">
      <w:pPr>
        <w:numPr>
          <w:ilvl w:val="0"/>
          <w:numId w:val="6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Разделить числитель и знаменатель на НОД.</w:t>
      </w:r>
    </w:p>
    <w:p w14:paraId="19A9B19A" w14:textId="77777777" w:rsidR="000D5F79" w:rsidRPr="000D5F79" w:rsidRDefault="000D5F79" w:rsidP="000D5F79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  <w:t>Понятие «несократимой дроби»:</w:t>
      </w:r>
    </w:p>
    <w:p w14:paraId="1E0F2B20" w14:textId="77777777" w:rsidR="000D5F79" w:rsidRPr="000D5F79" w:rsidRDefault="000D5F79" w:rsidP="000D5F79">
      <w:pPr>
        <w:numPr>
          <w:ilvl w:val="0"/>
          <w:numId w:val="7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Дробь, числитель и знаменатель которой — взаимно простые числа (не имеют общих делителей, кроме 1), называется </w:t>
      </w:r>
      <w:r w:rsidRPr="000D5F79">
        <w:rPr>
          <w:rFonts w:ascii="Arial" w:eastAsia="Times New Roman" w:hAnsi="Arial" w:cs="Arial"/>
          <w:i/>
          <w:iCs/>
          <w:spacing w:val="3"/>
          <w:kern w:val="0"/>
          <w:sz w:val="24"/>
          <w:szCs w:val="24"/>
          <w:lang w:eastAsia="ru-RU"/>
          <w14:ligatures w14:val="none"/>
        </w:rPr>
        <w:t>несократимой</w:t>
      </w: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.</w:t>
      </w:r>
    </w:p>
    <w:p w14:paraId="6FAAA68A" w14:textId="77777777" w:rsidR="000D5F79" w:rsidRPr="000D5F79" w:rsidRDefault="000D5F79" w:rsidP="000D5F79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  <w:t>Демонстрация на примерах:</w:t>
      </w:r>
    </w:p>
    <w:p w14:paraId="6CD0A5E0" w14:textId="77777777" w:rsidR="000D5F79" w:rsidRDefault="000D5F79" w:rsidP="000D5F79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659EE35A" wp14:editId="1A32BF46">
            <wp:extent cx="1771911" cy="1749425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89425" cy="1766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B4F398" w14:textId="27E08EBD" w:rsidR="000D5F79" w:rsidRPr="000D5F79" w:rsidRDefault="000D5F79" w:rsidP="000D5F79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  <w:t>4. Первичное закрепление (10 мин)</w:t>
      </w:r>
    </w:p>
    <w:p w14:paraId="32F1D6FA" w14:textId="77777777" w:rsidR="000D5F79" w:rsidRPr="000D5F79" w:rsidRDefault="000D5F79" w:rsidP="000D5F79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  <w:t>Работа у доски и в тетрадях:</w:t>
      </w: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br/>
        <w:t>Сократите дроби:</w:t>
      </w:r>
    </w:p>
    <w:p w14:paraId="4269A2DC" w14:textId="77777777" w:rsidR="000D5F79" w:rsidRDefault="000D5F79" w:rsidP="000D5F79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  <w:lastRenderedPageBreak/>
        <w:drawing>
          <wp:inline distT="0" distB="0" distL="0" distR="0" wp14:anchorId="147B8CC1" wp14:editId="1E7AEC8D">
            <wp:extent cx="1410843" cy="1149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8256" cy="1163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5112D2" w14:textId="65CC2DFC" w:rsidR="000D5F79" w:rsidRDefault="000D5F79" w:rsidP="000D5F79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  <w:t>Самостоятельная работа (по карточкам, 5 мин):</w:t>
      </w: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br/>
        <w:t>Сократите дроби:</w:t>
      </w:r>
    </w:p>
    <w:p w14:paraId="650CFCC1" w14:textId="27588D81" w:rsidR="00BC4E0C" w:rsidRPr="000D5F79" w:rsidRDefault="00BC4E0C" w:rsidP="000D5F79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BC4E0C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0B394F6E" wp14:editId="3321F143">
            <wp:extent cx="609600" cy="1371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857" cy="1385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CAABE2" w14:textId="77777777" w:rsidR="000D5F79" w:rsidRPr="000D5F79" w:rsidRDefault="000D5F79" w:rsidP="000D5F79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i/>
          <w:iCs/>
          <w:spacing w:val="3"/>
          <w:kern w:val="0"/>
          <w:sz w:val="24"/>
          <w:szCs w:val="24"/>
          <w:lang w:eastAsia="ru-RU"/>
          <w14:ligatures w14:val="none"/>
        </w:rPr>
        <w:t>Проверка:</w:t>
      </w: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 учащиеся обмениваются работами, сверяют ответы с образцом на доске.</w:t>
      </w:r>
    </w:p>
    <w:p w14:paraId="1330E003" w14:textId="77777777" w:rsidR="000D5F79" w:rsidRPr="000D5F79" w:rsidRDefault="000D5F79" w:rsidP="000D5F79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  <w:t>5. Физкультминутка (2 мин)</w:t>
      </w:r>
    </w:p>
    <w:p w14:paraId="550E7D93" w14:textId="7B1F56BC" w:rsidR="000D5F79" w:rsidRPr="000D5F79" w:rsidRDefault="000D5F79" w:rsidP="000D5F79">
      <w:pPr>
        <w:numPr>
          <w:ilvl w:val="0"/>
          <w:numId w:val="1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Упражнение для глаз: посмотреть вверх</w:t>
      </w: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noBreakHyphen/>
        <w:t>вниз, влево</w:t>
      </w: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noBreakHyphen/>
        <w:t>вправо, круговые движения</w:t>
      </w:r>
    </w:p>
    <w:p w14:paraId="27F449DE" w14:textId="77777777" w:rsidR="000D5F79" w:rsidRPr="000D5F79" w:rsidRDefault="000D5F79" w:rsidP="000D5F79">
      <w:pPr>
        <w:numPr>
          <w:ilvl w:val="0"/>
          <w:numId w:val="1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Лёгкие наклоны головы.</w:t>
      </w:r>
    </w:p>
    <w:p w14:paraId="61C29ED7" w14:textId="77777777" w:rsidR="000D5F79" w:rsidRPr="000D5F79" w:rsidRDefault="000D5F79" w:rsidP="000D5F79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  <w:t>6. Повторение и закрепление (7 мин)</w:t>
      </w:r>
    </w:p>
    <w:p w14:paraId="02548C1B" w14:textId="77777777" w:rsidR="000D5F79" w:rsidRPr="000D5F79" w:rsidRDefault="000D5F79" w:rsidP="000D5F79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  <w:t>Решение задач:</w:t>
      </w:r>
    </w:p>
    <w:p w14:paraId="008F8DCD" w14:textId="6C7B908E" w:rsidR="000D5F79" w:rsidRPr="000D5F79" w:rsidRDefault="000D5F79" w:rsidP="000D5F79">
      <w:pPr>
        <w:numPr>
          <w:ilvl w:val="0"/>
          <w:numId w:val="1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Какую часть часа составляют 15 минут? Сократите полученную дробь.</w:t>
      </w:r>
    </w:p>
    <w:p w14:paraId="1E3FA87A" w14:textId="5B6584C1" w:rsidR="000D5F79" w:rsidRPr="000D5F79" w:rsidRDefault="000D5F79" w:rsidP="000D5F79">
      <w:pPr>
        <w:numPr>
          <w:ilvl w:val="0"/>
          <w:numId w:val="1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В классе 30 учеников, из них 12 девочек. Какую часть класса составляют девочки? Сократите дробь.</w:t>
      </w:r>
    </w:p>
    <w:p w14:paraId="0B2F00DF" w14:textId="77777777" w:rsidR="000D5F79" w:rsidRPr="000D5F79" w:rsidRDefault="000D5F79" w:rsidP="000D5F79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  <w:t>7. Итог урока (3 мин)</w:t>
      </w:r>
    </w:p>
    <w:p w14:paraId="25412652" w14:textId="77777777" w:rsidR="000D5F79" w:rsidRPr="000D5F79" w:rsidRDefault="000D5F79" w:rsidP="000D5F79">
      <w:pPr>
        <w:numPr>
          <w:ilvl w:val="0"/>
          <w:numId w:val="1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Вопросы учащимся:</w:t>
      </w:r>
    </w:p>
    <w:p w14:paraId="4F67D591" w14:textId="77777777" w:rsidR="000D5F79" w:rsidRPr="000D5F79" w:rsidRDefault="000D5F79" w:rsidP="000D5F79">
      <w:pPr>
        <w:numPr>
          <w:ilvl w:val="1"/>
          <w:numId w:val="1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Что значит сократить дробь?</w:t>
      </w:r>
    </w:p>
    <w:p w14:paraId="5D78FF97" w14:textId="77777777" w:rsidR="000D5F79" w:rsidRPr="000D5F79" w:rsidRDefault="000D5F79" w:rsidP="000D5F79">
      <w:pPr>
        <w:numPr>
          <w:ilvl w:val="1"/>
          <w:numId w:val="1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Как найти НОД числителя и знаменателя?</w:t>
      </w:r>
    </w:p>
    <w:p w14:paraId="05F23932" w14:textId="77777777" w:rsidR="000D5F79" w:rsidRPr="000D5F79" w:rsidRDefault="000D5F79" w:rsidP="000D5F79">
      <w:pPr>
        <w:numPr>
          <w:ilvl w:val="1"/>
          <w:numId w:val="1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Какая дробь называется несократимой?</w:t>
      </w:r>
    </w:p>
    <w:p w14:paraId="3888F7E0" w14:textId="77777777" w:rsidR="000D5F79" w:rsidRPr="000D5F79" w:rsidRDefault="000D5F79" w:rsidP="000D5F79">
      <w:pPr>
        <w:numPr>
          <w:ilvl w:val="0"/>
          <w:numId w:val="1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Оценка работы класса, комментарии по ошибкам.</w:t>
      </w:r>
    </w:p>
    <w:p w14:paraId="799A1580" w14:textId="77777777" w:rsidR="000D5F79" w:rsidRPr="000D5F79" w:rsidRDefault="000D5F79" w:rsidP="000D5F79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  <w:t>8. Домашнее задание (1 мин)</w:t>
      </w:r>
    </w:p>
    <w:p w14:paraId="2737DA7E" w14:textId="77777777" w:rsidR="000D5F79" w:rsidRPr="000D5F79" w:rsidRDefault="000D5F79" w:rsidP="000D5F79">
      <w:pPr>
        <w:numPr>
          <w:ilvl w:val="0"/>
          <w:numId w:val="1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Учебник: § [номер параграфа], № [номера заданий].</w:t>
      </w:r>
    </w:p>
    <w:p w14:paraId="57E8F554" w14:textId="73A424A9" w:rsidR="000D5F79" w:rsidRPr="000D5F79" w:rsidRDefault="000D5F79" w:rsidP="00BC4E0C">
      <w:pPr>
        <w:numPr>
          <w:ilvl w:val="0"/>
          <w:numId w:val="1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lastRenderedPageBreak/>
        <w:t>Дополнительно: придумать 5 дробей, сократить их и записать ответ в виде несократимой дроби.</w:t>
      </w:r>
    </w:p>
    <w:p w14:paraId="1F187135" w14:textId="77777777" w:rsidR="000D5F79" w:rsidRPr="000D5F79" w:rsidRDefault="000D5F79" w:rsidP="000D5F79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b/>
          <w:bCs/>
          <w:spacing w:val="3"/>
          <w:kern w:val="0"/>
          <w:sz w:val="24"/>
          <w:szCs w:val="24"/>
          <w:lang w:eastAsia="ru-RU"/>
          <w14:ligatures w14:val="none"/>
        </w:rPr>
        <w:t>Примечание для учителя:</w:t>
      </w:r>
    </w:p>
    <w:p w14:paraId="07BBC1FE" w14:textId="77777777" w:rsidR="000D5F79" w:rsidRPr="000D5F79" w:rsidRDefault="000D5F79" w:rsidP="000D5F79">
      <w:pPr>
        <w:numPr>
          <w:ilvl w:val="0"/>
          <w:numId w:val="1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При объяснении нового материала используйте наглядность (дроби на рисунках, схемы).</w:t>
      </w:r>
    </w:p>
    <w:p w14:paraId="490DE88B" w14:textId="77777777" w:rsidR="000D5F79" w:rsidRPr="000D5F79" w:rsidRDefault="000D5F79" w:rsidP="000D5F79">
      <w:pPr>
        <w:numPr>
          <w:ilvl w:val="0"/>
          <w:numId w:val="1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Следите за правильностью записи дробей в тетрадях учащихся.</w:t>
      </w:r>
    </w:p>
    <w:p w14:paraId="359EE9F9" w14:textId="77777777" w:rsidR="000D5F79" w:rsidRPr="000D5F79" w:rsidRDefault="000D5F79" w:rsidP="000D5F79">
      <w:pPr>
        <w:numPr>
          <w:ilvl w:val="0"/>
          <w:numId w:val="1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</w:pPr>
      <w:r w:rsidRPr="000D5F79">
        <w:rPr>
          <w:rFonts w:ascii="Arial" w:eastAsia="Times New Roman" w:hAnsi="Arial" w:cs="Arial"/>
          <w:spacing w:val="3"/>
          <w:kern w:val="0"/>
          <w:sz w:val="24"/>
          <w:szCs w:val="24"/>
          <w:lang w:eastAsia="ru-RU"/>
          <w14:ligatures w14:val="none"/>
        </w:rPr>
        <w:t>Для слабых учеников подготовьте дополнительные карточки с пошаговым алгоритмом сокращения.</w:t>
      </w:r>
    </w:p>
    <w:p w14:paraId="6C3C97F1" w14:textId="77777777" w:rsidR="007935B5" w:rsidRDefault="007935B5"/>
    <w:sectPr w:rsidR="00793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61FF2"/>
    <w:multiLevelType w:val="multilevel"/>
    <w:tmpl w:val="775A3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03EFB"/>
    <w:multiLevelType w:val="multilevel"/>
    <w:tmpl w:val="D368F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3F1153"/>
    <w:multiLevelType w:val="multilevel"/>
    <w:tmpl w:val="BF129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803927"/>
    <w:multiLevelType w:val="multilevel"/>
    <w:tmpl w:val="A380D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371BC5"/>
    <w:multiLevelType w:val="multilevel"/>
    <w:tmpl w:val="FCE6C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B81387"/>
    <w:multiLevelType w:val="multilevel"/>
    <w:tmpl w:val="D26C2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5C3827"/>
    <w:multiLevelType w:val="multilevel"/>
    <w:tmpl w:val="EF761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8560B3"/>
    <w:multiLevelType w:val="multilevel"/>
    <w:tmpl w:val="178E1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D36593"/>
    <w:multiLevelType w:val="multilevel"/>
    <w:tmpl w:val="08E21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BB7EC0"/>
    <w:multiLevelType w:val="multilevel"/>
    <w:tmpl w:val="D5DE2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F22441"/>
    <w:multiLevelType w:val="multilevel"/>
    <w:tmpl w:val="F3468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9C56C7"/>
    <w:multiLevelType w:val="multilevel"/>
    <w:tmpl w:val="903C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575C23"/>
    <w:multiLevelType w:val="multilevel"/>
    <w:tmpl w:val="E7D8F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4F1C67"/>
    <w:multiLevelType w:val="multilevel"/>
    <w:tmpl w:val="B8A04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6000EF"/>
    <w:multiLevelType w:val="multilevel"/>
    <w:tmpl w:val="D9A07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4"/>
  </w:num>
  <w:num w:numId="5">
    <w:abstractNumId w:val="13"/>
  </w:num>
  <w:num w:numId="6">
    <w:abstractNumId w:val="8"/>
  </w:num>
  <w:num w:numId="7">
    <w:abstractNumId w:val="0"/>
  </w:num>
  <w:num w:numId="8">
    <w:abstractNumId w:val="7"/>
  </w:num>
  <w:num w:numId="9">
    <w:abstractNumId w:val="1"/>
  </w:num>
  <w:num w:numId="10">
    <w:abstractNumId w:val="3"/>
  </w:num>
  <w:num w:numId="11">
    <w:abstractNumId w:val="11"/>
  </w:num>
  <w:num w:numId="12">
    <w:abstractNumId w:val="14"/>
  </w:num>
  <w:num w:numId="13">
    <w:abstractNumId w:val="9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490"/>
    <w:rsid w:val="000D5F79"/>
    <w:rsid w:val="007935B5"/>
    <w:rsid w:val="009D2490"/>
    <w:rsid w:val="00BC4E0C"/>
    <w:rsid w:val="00FF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D0AB8"/>
  <w15:chartTrackingRefBased/>
  <w15:docId w15:val="{7B4B04DE-2AC9-46A0-8A3D-255BDEFDD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ord">
    <w:name w:val="mord"/>
    <w:basedOn w:val="a0"/>
    <w:rsid w:val="000D5F79"/>
  </w:style>
  <w:style w:type="character" w:customStyle="1" w:styleId="vlist-s">
    <w:name w:val="vlist-s"/>
    <w:basedOn w:val="a0"/>
    <w:rsid w:val="000D5F79"/>
  </w:style>
  <w:style w:type="character" w:customStyle="1" w:styleId="mrel">
    <w:name w:val="mrel"/>
    <w:basedOn w:val="a0"/>
    <w:rsid w:val="000D5F79"/>
  </w:style>
  <w:style w:type="character" w:customStyle="1" w:styleId="mbin">
    <w:name w:val="mbin"/>
    <w:basedOn w:val="a0"/>
    <w:rsid w:val="000D5F79"/>
  </w:style>
  <w:style w:type="character" w:customStyle="1" w:styleId="markdown-word">
    <w:name w:val="markdown-word"/>
    <w:basedOn w:val="a0"/>
    <w:rsid w:val="000D5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48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Тихомирова</dc:creator>
  <cp:keywords/>
  <dc:description/>
  <cp:lastModifiedBy>Татьяна Тихомирова</cp:lastModifiedBy>
  <cp:revision>2</cp:revision>
  <dcterms:created xsi:type="dcterms:W3CDTF">2026-01-16T02:21:00Z</dcterms:created>
  <dcterms:modified xsi:type="dcterms:W3CDTF">2026-01-16T02:34:00Z</dcterms:modified>
</cp:coreProperties>
</file>