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39E98"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Статья на тему </w:t>
      </w:r>
      <w:bookmarkStart w:id="0" w:name="_GoBack"/>
      <w:bookmarkEnd w:id="0"/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: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en-US"/>
        </w:rPr>
        <w:t>STEAM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 - образование для дошкольников.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И</w:t>
      </w:r>
      <w:r>
        <w:rPr>
          <w:rStyle w:val="7"/>
          <w:rFonts w:hint="default" w:ascii="Times New Roman" w:hAnsi="Times New Roman" w:cs="Times New Roman"/>
          <w:b/>
          <w:bCs/>
          <w:sz w:val="24"/>
          <w:szCs w:val="24"/>
        </w:rPr>
        <w:t>нтегрированный подход к обучению через игру и экспериментир</w:t>
      </w:r>
      <w:r>
        <w:rPr>
          <w:rStyle w:val="7"/>
          <w:rFonts w:hint="default" w:ascii="Times New Roman" w:hAnsi="Times New Roman" w:cs="Times New Roman"/>
          <w:sz w:val="24"/>
          <w:szCs w:val="24"/>
        </w:rPr>
        <w:t>ование</w:t>
      </w:r>
    </w:p>
    <w:p w14:paraId="336F9B5B">
      <w:p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"Период дошкольного детства – это ключевой этап в развитии ребенка, когда закладываются важнейшие навыки. Для того чтобы этот процесс был максимально эффективным, необходимо создать благоприятную образовательную среду. Это означает, что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воспитатель, педагого, родитель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должны не только обеспечить доступ к разнообразным материалам и возможностям для игры, но и активно стимулировать у детей стремление к знаниям. Важно научить их самостоятельно находить нужную информацию, задавать вопросы и быть активными участниками своего обучения. Именно такой подход поможет им успешно адаптироваться к дальнейшему образованию и развить любовь к учебе на всю жизнь."</w:t>
      </w:r>
    </w:p>
    <w:p w14:paraId="4F08BFD8"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STEAM для </w:t>
      </w:r>
      <w:r>
        <w:rPr>
          <w:rFonts w:hint="default" w:ascii="Times New Roman" w:hAnsi="Times New Roman" w:cs="Times New Roman"/>
          <w:lang w:val="ru-RU"/>
        </w:rPr>
        <w:t>детей 4-6 лет</w:t>
      </w:r>
      <w:r>
        <w:rPr>
          <w:rFonts w:hint="default" w:ascii="Times New Roman" w:hAnsi="Times New Roman" w:cs="Times New Roman"/>
        </w:rPr>
        <w:t>: зачем это нужно и как начать?</w:t>
      </w:r>
    </w:p>
    <w:p w14:paraId="53DB4596">
      <w:pPr>
        <w:pStyle w:val="8"/>
        <w:keepNext w:val="0"/>
        <w:keepLines w:val="0"/>
        <w:widowControl/>
        <w:suppressLineNumbers w:val="0"/>
      </w:pPr>
      <w:r>
        <w:t xml:space="preserve">В современном мире, где технологии развиваются с невероятной скоростью, важно, чтобы наши дети были готовы к будущему. Именно поэтому все больше внимания уделяется </w:t>
      </w:r>
      <w:r>
        <w:rPr>
          <w:rStyle w:val="7"/>
        </w:rPr>
        <w:t>STEAM-образованию</w:t>
      </w:r>
      <w:r>
        <w:t xml:space="preserve"> для дошкольников. Но что это такое, зачем оно нужно и как его внедрить в детский сад? Давайте разберемся.</w:t>
      </w:r>
    </w:p>
    <w:p w14:paraId="7E3907BC">
      <w:pPr>
        <w:pStyle w:val="3"/>
        <w:keepNext w:val="0"/>
        <w:keepLines w:val="0"/>
        <w:widowControl/>
        <w:suppressLineNumbers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Какую цель преследует формирование и развитие STEAM у дошкольников?</w:t>
      </w:r>
    </w:p>
    <w:p w14:paraId="013C33FD">
      <w:pPr>
        <w:pStyle w:val="8"/>
        <w:keepNext w:val="0"/>
        <w:keepLines w:val="0"/>
        <w:widowControl/>
        <w:suppressLineNumbers w:val="0"/>
      </w:pPr>
      <w:r>
        <w:t xml:space="preserve">STEAM – это не просто модное слово, а комплексный подход к обучению, который объединяет </w:t>
      </w:r>
      <w:r>
        <w:rPr>
          <w:rStyle w:val="7"/>
        </w:rPr>
        <w:t>науку (Science), технологии (Technology), инженерию (Engineering), искусство (Art) и математику (Mathematics)</w:t>
      </w:r>
      <w:r>
        <w:t xml:space="preserve">. Цель STEAM-образования для дошкольников – это не столько научить их конкретным научным фактам или сложным технологиям, сколько заложить </w:t>
      </w:r>
      <w:r>
        <w:rPr>
          <w:rStyle w:val="7"/>
        </w:rPr>
        <w:t>фундамент для развития ключевых навыков и компетенций</w:t>
      </w:r>
      <w:r>
        <w:t>, которые будут востребованы в XXI веке.</w:t>
      </w:r>
    </w:p>
    <w:p w14:paraId="71D3D398">
      <w:pPr>
        <w:pStyle w:val="8"/>
        <w:keepNext w:val="0"/>
        <w:keepLines w:val="0"/>
        <w:widowControl/>
        <w:suppressLineNumbers w:val="0"/>
      </w:pPr>
      <w:r>
        <w:t>Вот основные цели, которые преследует STEAM у дошкольников:</w:t>
      </w:r>
    </w:p>
    <w:p w14:paraId="29CEA65A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cs="Times New Roman"/>
          <w:sz w:val="24"/>
          <w:szCs w:val="24"/>
        </w:rPr>
        <w:t>Развитие любознательности и исследовательского интереса:</w:t>
      </w:r>
      <w:r>
        <w:rPr>
          <w:rFonts w:hint="default" w:ascii="Times New Roman" w:hAnsi="Times New Roman" w:cs="Times New Roman"/>
          <w:sz w:val="24"/>
          <w:szCs w:val="24"/>
        </w:rPr>
        <w:t xml:space="preserve"> Дети по своей природе очень любопытны. STEAM помогает направить эту любознательность в конструктивное русло, побуждая их задавать вопросы, исследовать мир вокруг себя и искать ответы.</w:t>
      </w:r>
    </w:p>
    <w:p w14:paraId="05470611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cs="Times New Roman"/>
          <w:sz w:val="24"/>
          <w:szCs w:val="24"/>
        </w:rPr>
        <w:t>Формирование навыков критического мышления и решения проблем:</w:t>
      </w:r>
      <w:r>
        <w:rPr>
          <w:rFonts w:hint="default" w:ascii="Times New Roman" w:hAnsi="Times New Roman" w:cs="Times New Roman"/>
          <w:sz w:val="24"/>
          <w:szCs w:val="24"/>
        </w:rPr>
        <w:t xml:space="preserve"> Вместо того, чтобы просто запоминать информацию, дети учатся анализировать ситуации, выявлять проблемы, предлагать и тестировать различные решения. Это учит их мыслить самостоятельно и находить выход из сложных ситуаций.</w:t>
      </w:r>
    </w:p>
    <w:p w14:paraId="00DD28B4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cs="Times New Roman"/>
          <w:sz w:val="24"/>
          <w:szCs w:val="24"/>
        </w:rPr>
        <w:t>Развитие креативности и воображения:</w:t>
      </w:r>
      <w:r>
        <w:rPr>
          <w:rFonts w:hint="default" w:ascii="Times New Roman" w:hAnsi="Times New Roman" w:cs="Times New Roman"/>
          <w:sz w:val="24"/>
          <w:szCs w:val="24"/>
        </w:rPr>
        <w:t xml:space="preserve"> Искусство (Art) в STEAM играет огромную роль. Оно помогает детям выражать свои идеи, экспериментировать с различными материалами и формами, развивая при этом нестандартное мышление.</w:t>
      </w:r>
    </w:p>
    <w:p w14:paraId="652303FB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cs="Times New Roman"/>
          <w:sz w:val="24"/>
          <w:szCs w:val="24"/>
        </w:rPr>
        <w:t>Формирование навыков сотрудничества и коммуникации:</w:t>
      </w:r>
      <w:r>
        <w:rPr>
          <w:rFonts w:hint="default" w:ascii="Times New Roman" w:hAnsi="Times New Roman" w:cs="Times New Roman"/>
          <w:sz w:val="24"/>
          <w:szCs w:val="24"/>
        </w:rPr>
        <w:t xml:space="preserve"> Многие STEAM-проекты предполагают командную работу. Дети учатся слушать друг друга, делиться идеями, договариваться и работать вместе для достижения общей цели.</w:t>
      </w:r>
    </w:p>
    <w:p w14:paraId="5CD7EC81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cs="Times New Roman"/>
          <w:sz w:val="24"/>
          <w:szCs w:val="24"/>
        </w:rPr>
        <w:t>Развитие мелкой моторики и пространственного мышления:</w:t>
      </w:r>
      <w:r>
        <w:rPr>
          <w:rFonts w:hint="default" w:ascii="Times New Roman" w:hAnsi="Times New Roman" w:cs="Times New Roman"/>
          <w:sz w:val="24"/>
          <w:szCs w:val="24"/>
        </w:rPr>
        <w:t xml:space="preserve"> Работа с различными материалами, конструкторами, инструментами способствует развитию координации движений и умению ориентироваться в пространстве.</w:t>
      </w:r>
    </w:p>
    <w:p w14:paraId="23722885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cs="Times New Roman"/>
          <w:sz w:val="24"/>
          <w:szCs w:val="24"/>
        </w:rPr>
        <w:t>Подготовка к будущему:</w:t>
      </w:r>
      <w:r>
        <w:rPr>
          <w:rFonts w:hint="default" w:ascii="Times New Roman" w:hAnsi="Times New Roman" w:cs="Times New Roman"/>
          <w:sz w:val="24"/>
          <w:szCs w:val="24"/>
        </w:rPr>
        <w:t xml:space="preserve"> STEAM-образование помогает детям понять, как работают технологии, как устроены механизмы, и развивает интерес к профессиям, связанным с наукой, технологиями и инженерией. Это не значит, что все дети станут инженерами, но они будут лучше понимать мир, в котором живут.</w:t>
      </w:r>
    </w:p>
    <w:p w14:paraId="50FA917A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cs="Times New Roman"/>
          <w:sz w:val="24"/>
          <w:szCs w:val="24"/>
        </w:rPr>
        <w:t>Развитие уверенности в себе:</w:t>
      </w:r>
      <w:r>
        <w:rPr>
          <w:rFonts w:hint="default" w:ascii="Times New Roman" w:hAnsi="Times New Roman" w:cs="Times New Roman"/>
          <w:sz w:val="24"/>
          <w:szCs w:val="24"/>
        </w:rPr>
        <w:t xml:space="preserve"> Когда дети видят, что они могут создавать что-то новое, решать задачи и добиваться успеха, их самооценка растет.</w:t>
      </w:r>
    </w:p>
    <w:p w14:paraId="24C41596">
      <w:pPr>
        <w:pStyle w:val="3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Как устроена STEM-технология в ДОО?</w:t>
      </w:r>
    </w:p>
    <w:p w14:paraId="05FD5D91">
      <w:pPr>
        <w:pStyle w:val="8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Важно понимать, что STEM (или STEAM) в дошкольном образовании – это не про сложные гаджеты и программирование в привычном понимании. Это скорее </w:t>
      </w:r>
      <w:r>
        <w:rPr>
          <w:rStyle w:val="7"/>
          <w:rFonts w:hint="default" w:ascii="Times New Roman" w:hAnsi="Times New Roman" w:cs="Times New Roman"/>
          <w:sz w:val="24"/>
          <w:szCs w:val="24"/>
        </w:rPr>
        <w:t>интегрированный подход к обучению через игру и экспериментирование</w:t>
      </w:r>
      <w:r>
        <w:rPr>
          <w:rFonts w:hint="default" w:ascii="Times New Roman" w:hAnsi="Times New Roman" w:cs="Times New Roman"/>
          <w:sz w:val="24"/>
          <w:szCs w:val="24"/>
        </w:rPr>
        <w:t>, который пронизывает все сферы детской деятельности.</w:t>
      </w:r>
    </w:p>
    <w:p w14:paraId="60F28B37">
      <w:pPr>
        <w:pStyle w:val="8"/>
        <w:keepNext w:val="0"/>
        <w:keepLines w:val="0"/>
        <w:widowControl/>
        <w:suppressLineNumbers w:val="0"/>
        <w:shd w:val="clear" w:fill="FFFFFF"/>
        <w:spacing w:before="285" w:beforeAutospacing="0" w:after="285" w:afterAutospacing="0" w:line="390" w:lineRule="atLeast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Специально для детей дошкольного возраста отечественными авторами — Волосовец Т.В., Авериным С.А., Марковой В.А. — была разработана парциальная модульная программа «STEM-образование детей дошкольного возраста».</w:t>
      </w:r>
    </w:p>
    <w:p w14:paraId="07E7756A">
      <w:pPr>
        <w:pStyle w:val="8"/>
        <w:keepNext w:val="0"/>
        <w:keepLines w:val="0"/>
        <w:widowControl/>
        <w:suppressLineNumbers w:val="0"/>
        <w:shd w:val="clear" w:fill="FFFFFF"/>
        <w:spacing w:before="285" w:beforeAutospacing="0" w:after="285" w:afterAutospacing="0" w:line="390" w:lineRule="atLeast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Ее можно использовать как часть основной образовательной программы в детском саду или для дополнительных занятий. Программа состоит из шести модулей, которые представляют собой целостные образовательные программы, спроектированные таким образом, чтобы обогатить образовательный опыт и развить необходимые навыки и знания.</w:t>
      </w:r>
    </w:p>
    <w:p w14:paraId="0E56B0BC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0" w:line="390" w:lineRule="atLeast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Математическое развитие.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Занятия включают игровые и практические задания, направленные на понимание счета, геометрических форм, изучение взаимосвязи между числами и решение простых математических задач.</w:t>
      </w:r>
    </w:p>
    <w:p w14:paraId="2A96787D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0" w:line="390" w:lineRule="atLeast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Эксперименты с живой и неживой природой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. В этом модуле знакомятся с различными явлениями природы, экспериментируют с живыми организмами и неживыми материалами, что позволяет развивать наблюдательность и научный подход к изучению окружающего мира.</w:t>
      </w:r>
    </w:p>
    <w:p w14:paraId="14F36973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0" w:line="390" w:lineRule="atLeast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Дидактическая система Фребеля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. В рамках этого модуля они осваивают математическую действительность, проводя действия с геометрическими телами и фигурами, а также учатся понимать пространственные отношения. Важной частью занятий является конструирование в различных ракурсах и проекциях, что развивает их способности к творчеству и логическому мышлению.</w:t>
      </w:r>
    </w:p>
    <w:p w14:paraId="707438D1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0" w:line="390" w:lineRule="atLeast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Робототехника.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Дети знакомятся с основами робототехники: учатся создавать простых роботов, программировать их движения и выполнять различные задачи. Это развивает логическое мышление, техническое мастерство и умение решать задачи с помощью технологий.</w:t>
      </w:r>
    </w:p>
    <w:p w14:paraId="3F1527D0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0" w:line="390" w:lineRule="atLeast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LEGO-конструирование.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Дети используют конструктор LEGO для создания различных моделей и конструкций. Это развивает творческие навыки, пространственное мышление и умение работать с различными материалами.</w:t>
      </w:r>
    </w:p>
    <w:p w14:paraId="61E149CF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0" w:line="390" w:lineRule="atLeast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Мультистудия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. Дети погружаются в процесс создания мультфильмов, где знакомятся с историей мультипликации, изучают различные техники анимации, разрабатывают сюжеты, создают персонажей, анимируют их и собирают готовый мультфильм, развивая художественные, творческие и технические навыки в увлекательной атмосфере творчества и экспериментирования.</w:t>
      </w:r>
    </w:p>
    <w:p w14:paraId="1147D4AF">
      <w:pPr>
        <w:pStyle w:val="2"/>
        <w:keepNext w:val="0"/>
        <w:keepLines w:val="0"/>
        <w:widowControl/>
        <w:suppressLineNumbers w:val="0"/>
        <w:shd w:val="clear" w:fill="FFFFFF"/>
        <w:spacing w:before="600" w:beforeAutospacing="0" w:after="450" w:afterAutospacing="0" w:line="555" w:lineRule="atLeast"/>
        <w:ind w:left="0" w:right="0" w:firstLine="0"/>
        <w:jc w:val="center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 чего начать внедрение STEM-технологии в ДОО</w:t>
      </w:r>
    </w:p>
    <w:p w14:paraId="481D9BD9">
      <w:pPr>
        <w:pStyle w:val="8"/>
        <w:keepNext w:val="0"/>
        <w:keepLines w:val="0"/>
        <w:widowControl/>
        <w:suppressLineNumbers w:val="0"/>
        <w:shd w:val="clear" w:fill="FFFFFF"/>
        <w:spacing w:before="285" w:beforeAutospacing="0" w:after="285" w:afterAutospacing="0" w:line="390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Погружение в STEM-среду можно начать с конструирования из дерева, бумаги, металла и пластика, например, складывать оригами или собирать Lego. Так дети будут знакомиться с принципами инженерии и постепенно приобретать элементарные технические навыки и умения.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 </w:t>
      </w:r>
    </w:p>
    <w:p w14:paraId="4AEBFEDB">
      <w:pPr>
        <w:pStyle w:val="8"/>
        <w:keepNext w:val="0"/>
        <w:keepLines w:val="0"/>
        <w:widowControl/>
        <w:suppressLineNumbers w:val="0"/>
      </w:pPr>
      <w:r>
        <w:t xml:space="preserve"> Внедрение STEM-подхода в дошкольное образование – это отличный способ заложить фундамент для будущих успехов! Но с чего же начать?</w:t>
      </w:r>
    </w:p>
    <w:p w14:paraId="709AAE70">
      <w:pPr>
        <w:pStyle w:val="8"/>
        <w:keepNext w:val="0"/>
        <w:keepLines w:val="0"/>
        <w:widowControl/>
        <w:suppressLineNumbers w:val="0"/>
        <w:rPr>
          <w:rFonts w:hint="default"/>
          <w:lang w:val="ru-RU"/>
        </w:rPr>
      </w:pPr>
      <w:r>
        <w:t>Самый естественный и увлекательный способ погрузить детей в STEM-среду – это через игру и конструирование. Не нужно сразу сложных гаджетов и программ! Начни</w:t>
      </w:r>
      <w:r>
        <w:rPr>
          <w:rFonts w:hint="default"/>
          <w:lang w:val="ru-RU"/>
        </w:rPr>
        <w:t>наем в дошкольном образовательном учреждении</w:t>
      </w:r>
      <w:r>
        <w:t xml:space="preserve"> с того, что доступно и интересно малышам</w:t>
      </w:r>
      <w:r>
        <w:rPr>
          <w:rFonts w:hint="default"/>
          <w:lang w:val="ru-RU"/>
        </w:rPr>
        <w:t>. Это может сделать любой воспитатель, начиная с нуля:</w:t>
      </w:r>
    </w:p>
    <w:p w14:paraId="0D95B2FA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cs="Times New Roman"/>
          <w:sz w:val="24"/>
          <w:szCs w:val="24"/>
        </w:rPr>
        <w:t>Магия бумаги и форм:</w:t>
      </w:r>
      <w:r>
        <w:rPr>
          <w:rFonts w:hint="default" w:ascii="Times New Roman" w:hAnsi="Times New Roman" w:cs="Times New Roman"/>
          <w:sz w:val="24"/>
          <w:szCs w:val="24"/>
        </w:rPr>
        <w:t xml:space="preserve"> Складывание оригами – это не просто игра, а настоящее знакомство с геометрией и пространственным мышлением. Дети учатся следовать инструкциям, понимать последовательность действий и видеть, как из плоского листа рождается объемная фигура.</w:t>
      </w:r>
    </w:p>
    <w:p w14:paraId="23D6AE53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cs="Times New Roman"/>
          <w:sz w:val="24"/>
          <w:szCs w:val="24"/>
        </w:rPr>
        <w:t>Мир конструкторов:</w:t>
      </w:r>
      <w:r>
        <w:rPr>
          <w:rFonts w:hint="default" w:ascii="Times New Roman" w:hAnsi="Times New Roman" w:cs="Times New Roman"/>
          <w:sz w:val="24"/>
          <w:szCs w:val="24"/>
        </w:rPr>
        <w:t xml:space="preserve"> Знаменитые кубики Lego, деревянные блоки, конструкторы из металла или пластика – все это прекрасные инструменты для развития инженерных навыков. Собирая модели, дети экспериментируют с формами, балансом, прочностью, учатся решать задачи и воплощать свои идеи в жизнь.</w:t>
      </w:r>
    </w:p>
    <w:p w14:paraId="7F163F8C">
      <w:pPr>
        <w:pStyle w:val="8"/>
        <w:keepNext w:val="0"/>
        <w:keepLines w:val="0"/>
        <w:widowControl/>
        <w:suppressLineNumbers w:val="0"/>
      </w:pPr>
      <w:r>
        <w:t>Через такие простые, но увлекательные занятия дети постепенно осваивают базовые принципы инженерии, развивают мелкую моторику и приобретают первые технические навыки.</w:t>
      </w:r>
    </w:p>
    <w:p w14:paraId="0451C553">
      <w:pPr>
        <w:pStyle w:val="8"/>
        <w:keepNext w:val="0"/>
        <w:keepLines w:val="0"/>
        <w:widowControl/>
        <w:suppressLineNumbers w:val="0"/>
        <w:rPr>
          <w:rStyle w:val="7"/>
        </w:rPr>
      </w:pPr>
      <w:r>
        <w:rPr>
          <w:rStyle w:val="7"/>
        </w:rPr>
        <w:t>Почему STEAM – это важно для будущего?</w:t>
      </w:r>
    </w:p>
    <w:p w14:paraId="6D7635F8">
      <w:pPr>
        <w:pStyle w:val="8"/>
        <w:keepNext w:val="0"/>
        <w:keepLines w:val="0"/>
        <w:widowControl/>
        <w:suppressLineNumbers w:val="0"/>
        <w:rPr>
          <w:rStyle w:val="7"/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Мозг ребенка к 5-7 годам уже достигает 90% размера мозга взрослого человека. Этот период является самым пластичным и чувствительным для формирования нейронных связей. То, что заложено в этом возрасте, становится прочным фундаментом на всю жизнь. Современные исследования доказывают, что «акселерация» и раннее академическое образование (зубрежка букв и цифр) проигрывает holistic (целостному) подходу, который развивает любознательность, эмоциональный интеллект и способность к обучению.</w:t>
      </w:r>
    </w:p>
    <w:p w14:paraId="69EA336F">
      <w:pPr>
        <w:pStyle w:val="8"/>
        <w:keepNext w:val="0"/>
        <w:keepLines w:val="0"/>
        <w:widowControl/>
        <w:suppressLineNumbers w:val="0"/>
        <w:rPr>
          <w:rFonts w:hint="default"/>
          <w:lang w:val="ru-RU"/>
        </w:rPr>
      </w:pPr>
      <w:r>
        <w:rPr>
          <w:rStyle w:val="7"/>
          <w:rFonts w:hint="default"/>
          <w:lang w:val="en-US"/>
        </w:rPr>
        <w:t xml:space="preserve"> </w:t>
      </w:r>
      <w:r>
        <w:rPr>
          <w:rStyle w:val="7"/>
          <w:rFonts w:hint="default"/>
          <w:lang w:val="ru-RU"/>
        </w:rPr>
        <w:t xml:space="preserve">Давайте посмотрим и проанализируем прошедший 2025 год и назовем это тренды в дошкольном образовании на анализе статей воспитатетелей и педагогов, которые в ДОУ внедрили и используют </w:t>
      </w:r>
      <w:r>
        <w:rPr>
          <w:rStyle w:val="7"/>
          <w:rFonts w:hint="default"/>
          <w:lang w:val="en-US"/>
        </w:rPr>
        <w:t>STEAM</w:t>
      </w:r>
      <w:r>
        <w:rPr>
          <w:rStyle w:val="7"/>
          <w:rFonts w:hint="default"/>
          <w:lang w:val="ru-RU"/>
        </w:rPr>
        <w:t xml:space="preserve"> -подход.</w:t>
      </w:r>
    </w:p>
    <w:p w14:paraId="22F7D87D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Тренды 2025 года — это не просто модные слова, а ответ на вызовы времени:</w:t>
      </w:r>
    </w:p>
    <w:p w14:paraId="5CB2CBE0">
      <w:pPr>
        <w:keepNext w:val="0"/>
        <w:keepLines w:val="0"/>
        <w:widowControl/>
        <w:numPr>
          <w:ilvl w:val="0"/>
          <w:numId w:val="9"/>
        </w:numPr>
        <w:suppressLineNumbers w:val="0"/>
        <w:spacing w:before="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Цифровизация: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Миру нужны не потребители технологий, а их создатели и осознанные пользователи.</w:t>
      </w:r>
    </w:p>
    <w:p w14:paraId="36C41839">
      <w:pPr>
        <w:keepNext w:val="0"/>
        <w:keepLines w:val="0"/>
        <w:widowControl/>
        <w:numPr>
          <w:ilvl w:val="0"/>
          <w:numId w:val="9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Глобальные вызовы (экология, климат):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Необходимо с детства воспитывать экологическое сознание.</w:t>
      </w:r>
    </w:p>
    <w:p w14:paraId="5E52EB0C">
      <w:pPr>
        <w:keepNext w:val="0"/>
        <w:keepLines w:val="0"/>
        <w:widowControl/>
        <w:numPr>
          <w:ilvl w:val="0"/>
          <w:numId w:val="9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Неопределенность: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Будущее невозможно предсказать, поэтому нужно учить детей адаптироваться и быть устойчивыми к переменам.</w:t>
      </w:r>
    </w:p>
    <w:p w14:paraId="49AE1390">
      <w:pPr>
        <w:pStyle w:val="3"/>
        <w:keepNext w:val="0"/>
        <w:keepLines w:val="0"/>
        <w:widowControl/>
        <w:suppressLineNumbers w:val="0"/>
        <w:spacing w:before="0" w:beforeAutospacing="0" w:after="210" w:afterAutospacing="0" w:line="15" w:lineRule="atLeast"/>
        <w:ind w:left="0" w:right="0" w:firstLine="0"/>
        <w:jc w:val="left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Тренд 1: STEAM-подход — формируя творцов и инноваторов с пеленок</w:t>
      </w:r>
    </w:p>
    <w:p w14:paraId="5A45ECA7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  <w:t>STEAM — это акроним, который расшифровывается как Science (наука), Technology (технология), Engineering (инженерия), Art (искусство), Mathematics (математика). Ключевая идея подхода — интеграция этих дисциплин в единую систему обучения, основанную на практическом применении знаний.</w:t>
      </w:r>
    </w:p>
    <w:p w14:paraId="00E6F6D2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Почему STEAM так важен именно в дошкольном возрасте?</w:t>
      </w:r>
    </w:p>
    <w:p w14:paraId="61D7CF7D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  <w:t>Дети — прирожденные исследователи. Они не делят мир на физику, биологию и искусство. Для них мир целостен. STEAM-подход просто поддерживает эту природную любознательность, давая ей структуру и инструменты для познания.</w:t>
      </w:r>
    </w:p>
    <w:p w14:paraId="43137F1C">
      <w:pPr>
        <w:pStyle w:val="3"/>
        <w:keepNext w:val="0"/>
        <w:keepLines w:val="0"/>
        <w:widowControl/>
        <w:suppressLineNumbers w:val="0"/>
        <w:spacing w:before="0" w:beforeAutospacing="0" w:after="210" w:afterAutospacing="0" w:line="15" w:lineRule="atLeast"/>
        <w:ind w:left="0" w:right="0" w:firstLine="0"/>
        <w:jc w:val="left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 xml:space="preserve">Практическое применение STEAM в детском саду: из 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ru-RU"/>
        </w:rPr>
        <w:t>опыта подсмотренного на одном из сайтов</w:t>
      </w:r>
    </w:p>
    <w:p w14:paraId="1B81594D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lang w:val="ru-RU"/>
        </w:rPr>
        <w:t>«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  <w:t>В нашем детском центре мы отказались от «уроков конструирования» и «уроков рисования» как от чего-то отдельного. Все интегрировано.</w:t>
      </w:r>
    </w:p>
    <w:p w14:paraId="6EC86036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  <w:t>Пример занятия на тему «Насекомые» (подготовительная группа):</w:t>
      </w:r>
    </w:p>
    <w:p w14:paraId="257FE805">
      <w:pPr>
        <w:keepNext w:val="0"/>
        <w:keepLines w:val="0"/>
        <w:widowControl/>
        <w:numPr>
          <w:ilvl w:val="0"/>
          <w:numId w:val="10"/>
        </w:numPr>
        <w:suppressLineNumbers w:val="0"/>
        <w:spacing w:before="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color w:val="385724" w:themeColor="accent6" w:themeShade="8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Science (Наука):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 Рассматриваем под лупой настоящих жуков (неживых), изучаем их строение, части тела.</w:t>
      </w:r>
    </w:p>
    <w:p w14:paraId="23ED41F0">
      <w:pPr>
        <w:keepNext w:val="0"/>
        <w:keepLines w:val="0"/>
        <w:widowControl/>
        <w:numPr>
          <w:ilvl w:val="0"/>
          <w:numId w:val="10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color w:val="385724" w:themeColor="accent6" w:themeShade="8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Technology (Технология):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 Смотрим короткий видеоролик о том, как бабочка выходит из кокона.</w:t>
      </w:r>
    </w:p>
    <w:p w14:paraId="1CCC23B2">
      <w:pPr>
        <w:keepNext w:val="0"/>
        <w:keepLines w:val="0"/>
        <w:widowControl/>
        <w:numPr>
          <w:ilvl w:val="0"/>
          <w:numId w:val="10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color w:val="385724" w:themeColor="accent6" w:themeShade="8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Engineering (Инженерия):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 Задача: сконструировать из бумаги, проволоки, трубочек и других материалов собственное насекомое, которое может стоять на нескольких лапках (задача на устойчивость и баланс).</w:t>
      </w:r>
    </w:p>
    <w:p w14:paraId="79979204">
      <w:pPr>
        <w:keepNext w:val="0"/>
        <w:keepLines w:val="0"/>
        <w:widowControl/>
        <w:numPr>
          <w:ilvl w:val="0"/>
          <w:numId w:val="10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color w:val="385724" w:themeColor="accent6" w:themeShade="8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Art (Искусство):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 Раскрашиваем своего «жука», делаем ему узоры на крыльях, создаем для него среду обитания из красок и пластилина.</w:t>
      </w:r>
    </w:p>
    <w:p w14:paraId="42251F31">
      <w:pPr>
        <w:keepNext w:val="0"/>
        <w:keepLines w:val="0"/>
        <w:widowControl/>
        <w:numPr>
          <w:ilvl w:val="0"/>
          <w:numId w:val="10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color w:val="385724" w:themeColor="accent6" w:themeShade="8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Mathematics (Математика):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 Считаем, сколько лапок у паука, а сколько у мухи. Сравниваем размеры, измеряем длину усов линейкой.</w:t>
      </w:r>
    </w:p>
    <w:p w14:paraId="46965E60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lang w:val="ru-RU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  <w:t>Итог: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  <w:t> Дети не просто получили знания о насекомых, они прожили их через творчество и инженерию. Они задавали десятки вопросов, спорили, ошибались и находили решения. Это и есть настоящее обучение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lang w:val="ru-RU"/>
        </w:rPr>
        <w:t>»</w:t>
      </w:r>
    </w:p>
    <w:p w14:paraId="46B267AB">
      <w:pPr>
        <w:pStyle w:val="3"/>
        <w:keepNext w:val="0"/>
        <w:keepLines w:val="0"/>
        <w:widowControl/>
        <w:suppressLineNumbers w:val="0"/>
        <w:spacing w:before="0" w:beforeAutospacing="0" w:after="210" w:afterAutospacing="0" w:line="15" w:lineRule="atLeast"/>
        <w:ind w:left="0" w:right="0" w:firstLine="0"/>
        <w:jc w:val="left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Тренд 2: Эко-педагогика — воспитывая поколение осознанных граждан планеты</w:t>
      </w:r>
    </w:p>
    <w:p w14:paraId="3FB6E4B9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  <w:t>Эко-педагогика — это не про то, чтобы выучить названия десяти редких животных. Это философия воспитания, которая ставит своей целью формирование экологического сознания — глубокого, внутреннего понимания связи человека и природы, ответственности за свои действия и осознанного потребления.</w:t>
      </w:r>
    </w:p>
    <w:p w14:paraId="1BF68ABF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Задачи эко-педагогики в ДОУ:</w:t>
      </w:r>
    </w:p>
    <w:p w14:paraId="35F67FC8">
      <w:pPr>
        <w:keepNext w:val="0"/>
        <w:keepLines w:val="0"/>
        <w:widowControl/>
        <w:numPr>
          <w:ilvl w:val="0"/>
          <w:numId w:val="11"/>
        </w:numPr>
        <w:suppressLineNumbers w:val="0"/>
        <w:spacing w:before="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Формирование эмоциональной связи с природой (эмоциональный интеллект экологической направленности).</w:t>
      </w:r>
    </w:p>
    <w:p w14:paraId="014E1CF1">
      <w:pPr>
        <w:keepNext w:val="0"/>
        <w:keepLines w:val="0"/>
        <w:widowControl/>
        <w:numPr>
          <w:ilvl w:val="0"/>
          <w:numId w:val="11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Воспитание бережного и уважительного отношения ко всем формам жизни.</w:t>
      </w:r>
    </w:p>
    <w:p w14:paraId="5EC784F4">
      <w:pPr>
        <w:keepNext w:val="0"/>
        <w:keepLines w:val="0"/>
        <w:widowControl/>
        <w:numPr>
          <w:ilvl w:val="0"/>
          <w:numId w:val="11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Формирование практических навыков осознанного потребления: reduce, reuse, recycle (сокращай, используй повторно, перерабатывай).</w:t>
      </w:r>
    </w:p>
    <w:p w14:paraId="5A852609">
      <w:pPr>
        <w:keepNext w:val="0"/>
        <w:keepLines w:val="0"/>
        <w:widowControl/>
        <w:numPr>
          <w:ilvl w:val="0"/>
          <w:numId w:val="11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Развитие чувства ответственности за свое непосредственное окружение (двор, парк, город).</w:t>
      </w:r>
    </w:p>
    <w:p w14:paraId="0EC99755">
      <w:pPr>
        <w:pStyle w:val="3"/>
        <w:keepNext w:val="0"/>
        <w:keepLines w:val="0"/>
        <w:widowControl/>
        <w:suppressLineNumbers w:val="0"/>
        <w:spacing w:before="0" w:beforeAutospacing="0" w:after="210" w:afterAutospacing="0" w:line="15" w:lineRule="atLeast"/>
        <w:ind w:left="0" w:right="0" w:firstLine="0"/>
        <w:jc w:val="left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Как это работает на практике?</w:t>
      </w:r>
    </w:p>
    <w:p w14:paraId="38DCFEFD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  <w:t>Здесь бесполезно читать лекции о таянии ледников. Работает только личный пример и практика.</w:t>
      </w:r>
    </w:p>
    <w:p w14:paraId="67808D16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ru-RU"/>
        </w:rPr>
        <w:t>Сад-огород своими руками. На практике   сети частных  детских садов</w:t>
      </w:r>
    </w:p>
    <w:p w14:paraId="5B6CA276">
      <w:pPr>
        <w:keepNext w:val="0"/>
        <w:keepLines w:val="0"/>
        <w:widowControl/>
        <w:numPr>
          <w:ilvl w:val="0"/>
          <w:numId w:val="12"/>
        </w:numPr>
        <w:suppressLineNumbers w:val="0"/>
        <w:spacing w:before="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  <w:lang w:val="ru-RU"/>
        </w:rPr>
        <w:t xml:space="preserve"> Благодаря большим территориям в ДОУ, а многие из котрых  на даннный момент распологаются в экологически чистых местах, где действительно воздух чистый. Дети и воспитатели, начиная с конца февраля начинают посев семян различных растений:редис, укроп, петрушка, лук, кабачки, горох, перец, помидорки черри и т.д. ухаживают и выращивают и в мае высаживают в теплицы на террритории детского сада.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 xml:space="preserve"> Ухаживают, наблюдают, ведут дневники наблюдений. Важен не урожай, а процесс.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  <w:lang w:val="ru-RU"/>
        </w:rPr>
        <w:t xml:space="preserve"> От получение форм под рассаду и земли, инвентаря- грабли,садовая лопатка, лейка, сами семена, которые дети выбирают и решают сами, что именно будет садить каждая группа</w:t>
      </w:r>
    </w:p>
    <w:p w14:paraId="6B9E8181">
      <w:pPr>
        <w:keepNext w:val="0"/>
        <w:keepLines w:val="0"/>
        <w:widowControl/>
        <w:numPr>
          <w:ilvl w:val="0"/>
          <w:numId w:val="12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  <w:lang w:val="ru-RU"/>
        </w:rPr>
        <w:t xml:space="preserve"> ЭКО </w:t>
      </w: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 xml:space="preserve"> принципы в </w:t>
      </w: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  <w:lang w:val="ru-RU"/>
        </w:rPr>
        <w:t>ДОУ</w:t>
      </w: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 xml:space="preserve"> Вместо одноразовых стаканчиков — многоразовые кружки. Вместо покупных игрушек — развивающие пособия из вторсырья.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  <w:lang w:val="ru-RU"/>
        </w:rPr>
        <w:t>Сбор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 xml:space="preserve"> пластиковы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  <w:lang w:val="ru-RU"/>
        </w:rPr>
        <w:t>х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 xml:space="preserve"> крышеч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  <w:lang w:val="ru-RU"/>
        </w:rPr>
        <w:t xml:space="preserve">ек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 xml:space="preserve"> и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  <w:lang w:val="ru-RU"/>
        </w:rPr>
        <w:t xml:space="preserve">участие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 xml:space="preserve"> благотворительн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  <w:lang w:val="ru-RU"/>
        </w:rPr>
        <w:t>ых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 xml:space="preserve"> акци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  <w:lang w:val="ru-RU"/>
        </w:rPr>
        <w:t>ях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. Это наглядный урок переработки.</w:t>
      </w:r>
    </w:p>
    <w:p w14:paraId="2EC0EAE4">
      <w:pPr>
        <w:keepNext w:val="0"/>
        <w:keepLines w:val="0"/>
        <w:widowControl/>
        <w:numPr>
          <w:ilvl w:val="0"/>
          <w:numId w:val="12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Эксперименты с природой: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Строим фильтры для воды из песка и камней, чтобы показать, как происходит очистка. Изучаем компост — что разлагается, а что нет.</w:t>
      </w:r>
    </w:p>
    <w:p w14:paraId="7E5F626D">
      <w:pPr>
        <w:keepNext w:val="0"/>
        <w:keepLines w:val="0"/>
        <w:widowControl/>
        <w:numPr>
          <w:ilvl w:val="0"/>
          <w:numId w:val="12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Эко-сказкотерапия: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Читаем и сочиняем сказки, где герои решают экологические проблемы (например, «Как Капелька очистила озеро»).</w:t>
      </w:r>
    </w:p>
    <w:p w14:paraId="26DF8F0D">
      <w:pPr>
        <w:pStyle w:val="3"/>
        <w:keepNext w:val="0"/>
        <w:keepLines w:val="0"/>
        <w:widowControl/>
        <w:suppressLineNumbers w:val="0"/>
        <w:spacing w:before="0" w:beforeAutospacing="0" w:after="210" w:afterAutospacing="0" w:line="15" w:lineRule="atLeast"/>
        <w:ind w:left="0" w:right="0" w:firstLine="0"/>
        <w:jc w:val="left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7"/>
          <w:szCs w:val="27"/>
        </w:rPr>
        <w:t>Тренд 3: Развитие мягких навыков (Soft Skills) — ключ к успеху в XXI веке</w:t>
      </w:r>
    </w:p>
    <w:p w14:paraId="45B4E265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  <w:t>Мягкие навыки — это некогнитивные компетенции, которые определяют, насколько эффективно человек может взаимодействовать с другими, управлять собой и своей карьерой. По данным Всемирного экономического форума, именно soft skills будут востребованы на рынке труда в ближайшем десятилетии.</w:t>
      </w:r>
    </w:p>
    <w:p w14:paraId="6F941267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Ключевые мягкие навыки для дошкольника:</w:t>
      </w:r>
    </w:p>
    <w:p w14:paraId="3A89E67D">
      <w:pPr>
        <w:keepNext w:val="0"/>
        <w:keepLines w:val="0"/>
        <w:widowControl/>
        <w:numPr>
          <w:ilvl w:val="0"/>
          <w:numId w:val="13"/>
        </w:numPr>
        <w:suppressLineNumbers w:val="0"/>
        <w:spacing w:before="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Коммуникация: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Умение clearly выражать свои мысли, договариваться, слушать и слышать других.</w:t>
      </w:r>
    </w:p>
    <w:p w14:paraId="0F1CAAFE">
      <w:pPr>
        <w:keepNext w:val="0"/>
        <w:keepLines w:val="0"/>
        <w:widowControl/>
        <w:numPr>
          <w:ilvl w:val="0"/>
          <w:numId w:val="13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Критическое мышление: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Способность задавать вопросы, анализировать информацию, а не принимать ее на веру.</w:t>
      </w:r>
    </w:p>
    <w:p w14:paraId="4A32E39C">
      <w:pPr>
        <w:keepNext w:val="0"/>
        <w:keepLines w:val="0"/>
        <w:widowControl/>
        <w:numPr>
          <w:ilvl w:val="0"/>
          <w:numId w:val="13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Креативность: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Умение мыслить нестандартно, находить несколько решений одной задачи.</w:t>
      </w:r>
    </w:p>
    <w:p w14:paraId="6C583149">
      <w:pPr>
        <w:keepNext w:val="0"/>
        <w:keepLines w:val="0"/>
        <w:widowControl/>
        <w:numPr>
          <w:ilvl w:val="0"/>
          <w:numId w:val="13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Коллаборация (сотрудничество):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Способность работать в команде для достижения общей цели.</w:t>
      </w:r>
    </w:p>
    <w:p w14:paraId="44C0FC9F">
      <w:pPr>
        <w:keepNext w:val="0"/>
        <w:keepLines w:val="0"/>
        <w:widowControl/>
        <w:numPr>
          <w:ilvl w:val="0"/>
          <w:numId w:val="13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Эмоциональный интеллект: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Умение распознавать свои и чужие эмоции, управлять ими, проявлять эмпатию.</w:t>
      </w:r>
    </w:p>
    <w:p w14:paraId="58DF2B0E">
      <w:pPr>
        <w:keepNext w:val="0"/>
        <w:keepLines w:val="0"/>
        <w:widowControl/>
        <w:numPr>
          <w:ilvl w:val="0"/>
          <w:numId w:val="13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Саморегуляция и усидчивость: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Умение концентрироваться на задаче, доводить начатое до конца, справляться с фрустрацией.</w:t>
      </w:r>
    </w:p>
    <w:p w14:paraId="03642C52">
      <w:pPr>
        <w:pStyle w:val="3"/>
        <w:keepNext w:val="0"/>
        <w:keepLines w:val="0"/>
        <w:widowControl/>
        <w:suppressLineNumbers w:val="0"/>
        <w:spacing w:before="0" w:beforeAutospacing="0" w:after="210" w:afterAutospacing="0" w:line="15" w:lineRule="atLeast"/>
        <w:ind w:left="0" w:right="0" w:firstLine="0"/>
        <w:jc w:val="left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7"/>
          <w:szCs w:val="27"/>
        </w:rPr>
        <w:t>Как развивать soft skills в игре?</w:t>
      </w:r>
    </w:p>
    <w:p w14:paraId="62F9E273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  <w:t>Эти навыки не развиваются на «уроках». Они формируются в свободной игре, в проектной деятельности, в разрешении конфликтов.</w:t>
      </w:r>
    </w:p>
    <w:p w14:paraId="6C2C058D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Практические инструменты:</w:t>
      </w:r>
    </w:p>
    <w:p w14:paraId="70225D6D">
      <w:pPr>
        <w:keepNext w:val="0"/>
        <w:keepLines w:val="0"/>
        <w:widowControl/>
        <w:numPr>
          <w:ilvl w:val="0"/>
          <w:numId w:val="14"/>
        </w:numPr>
        <w:suppressLineNumbers w:val="0"/>
        <w:spacing w:before="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Сюжетно-ролевые игры: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Это лучший тренажер! Игра в «больницу» учит эмпатии и коммуникации. Игра в «магазин» — математике и общению. Игра в «строителей» — коллаборации и решению проблем.</w:t>
      </w:r>
    </w:p>
    <w:p w14:paraId="2AACD4E4">
      <w:pPr>
        <w:keepNext w:val="0"/>
        <w:keepLines w:val="0"/>
        <w:widowControl/>
        <w:numPr>
          <w:ilvl w:val="0"/>
          <w:numId w:val="14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Командные игры и эстафеты: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Классические «Веселые старты» — это не просто про физическую активность. Это про умение работать в команде, поддерживать друг друга, проигрывать и побеждать.</w:t>
      </w:r>
    </w:p>
    <w:p w14:paraId="677E601D">
      <w:pPr>
        <w:keepNext w:val="0"/>
        <w:keepLines w:val="0"/>
        <w:widowControl/>
        <w:numPr>
          <w:ilvl w:val="0"/>
          <w:numId w:val="14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Утренний круг: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Ритуал, в котором дети делятся своим настроением, планами на день, обсуждают правила группы. Это развивает и коммуникацию, и эмоциональный интеллект.</w:t>
      </w:r>
    </w:p>
    <w:p w14:paraId="771DAD60">
      <w:pPr>
        <w:keepNext w:val="0"/>
        <w:keepLines w:val="0"/>
        <w:widowControl/>
        <w:numPr>
          <w:ilvl w:val="0"/>
          <w:numId w:val="14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Открытые вопросы вместо указаний: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  <w:shd w:val="clear" w:fill="F5FDFC"/>
        </w:rPr>
        <w:t> Вместо «Рисуй вот здесь» спросите: «Как ты думаешь, как лучше расположить этот рисунок на листе? Какого цвета тут не хватает?». Это запускает процесс критического и креативного мышления.</w:t>
      </w:r>
    </w:p>
    <w:p w14:paraId="118E7689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Важный момент: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  <w:t> Развитие мягких навыков требует от педагога и родителей перехода из позиции «контролера» в позицию «наставника», который направляет, а не командует.</w:t>
      </w:r>
    </w:p>
    <w:p w14:paraId="48D88A43">
      <w:pPr>
        <w:pStyle w:val="2"/>
        <w:keepNext w:val="0"/>
        <w:keepLines w:val="0"/>
        <w:widowControl/>
        <w:suppressLineNumbers w:val="0"/>
        <w:spacing w:before="210" w:beforeAutospacing="0" w:after="210" w:afterAutospacing="0" w:line="15" w:lineRule="atLeast"/>
        <w:ind w:left="0" w:right="0" w:firstLine="0"/>
        <w:jc w:val="left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Синергия трендов: как STEAM, эко-педагогика и soft skills работают вместе</w:t>
      </w:r>
    </w:p>
    <w:p w14:paraId="7B77958A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</w:rPr>
        <w:t>Главная сила этих трендов — в их взаимодополняемости. Они не существуют изолированно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404040"/>
          <w:spacing w:val="0"/>
          <w:sz w:val="24"/>
          <w:szCs w:val="24"/>
        </w:rPr>
        <w:t>.</w:t>
      </w:r>
    </w:p>
    <w:p w14:paraId="05641199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404040"/>
          <w:spacing w:val="0"/>
          <w:sz w:val="24"/>
          <w:szCs w:val="24"/>
          <w:lang w:val="ru-RU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Пример синтеза: проект «Умная кормушка»</w:t>
      </w: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ru-RU"/>
        </w:rPr>
        <w:t xml:space="preserve"> взято  с просторов интернета</w:t>
      </w:r>
    </w:p>
    <w:p w14:paraId="655C7CD5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 xml:space="preserve">1. </w:t>
      </w: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  <w:t>Эко-педагогика: Мы беседуем с детьми о зимующих птицах, о том, почему им трудно зимовать, воспитываем желание помочь (эмпатия, ответственность).</w:t>
      </w:r>
    </w:p>
    <w:p w14:paraId="05FB01EE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  <w:t>2. STEAM:</w:t>
      </w:r>
    </w:p>
    <w:p w14:paraId="15DDC58D">
      <w:pPr>
        <w:keepNext w:val="0"/>
        <w:keepLines w:val="0"/>
        <w:widowControl/>
        <w:numPr>
          <w:ilvl w:val="0"/>
          <w:numId w:val="15"/>
        </w:numPr>
        <w:suppressLineNumbers w:val="0"/>
        <w:spacing w:before="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color w:val="385724" w:themeColor="accent6" w:themeShade="8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Инженерия: Конструируем кормушку из подручных материалов (например, из пакетов от молока). Дети думают над конструкцией: как сделать крышу от дождя, как прикрепить ее к дереву, чтобы она была устойчивой.</w:t>
      </w:r>
    </w:p>
    <w:p w14:paraId="16414F7D">
      <w:pPr>
        <w:keepNext w:val="0"/>
        <w:keepLines w:val="0"/>
        <w:widowControl/>
        <w:numPr>
          <w:ilvl w:val="0"/>
          <w:numId w:val="15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color w:val="385724" w:themeColor="accent6" w:themeShade="8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Наука: Наблюдаем, какие птицы прилетают, изучаем их повадки, чем они питаются.</w:t>
      </w:r>
    </w:p>
    <w:p w14:paraId="0FBED3CE">
      <w:pPr>
        <w:keepNext w:val="0"/>
        <w:keepLines w:val="0"/>
        <w:widowControl/>
        <w:numPr>
          <w:ilvl w:val="0"/>
          <w:numId w:val="15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color w:val="385724" w:themeColor="accent6" w:themeShade="8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Искусство: Украшаем кормушку, делаем ее не только функциональной, но и красивой.</w:t>
      </w:r>
    </w:p>
    <w:p w14:paraId="3472A58B">
      <w:pPr>
        <w:keepNext w:val="0"/>
        <w:keepLines w:val="0"/>
        <w:widowControl/>
        <w:numPr>
          <w:ilvl w:val="0"/>
          <w:numId w:val="15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color w:val="385724" w:themeColor="accent6" w:themeShade="8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Математика: Отмеряем нужное количество зерна, считаем птиц, ведем график их прилета.</w:t>
      </w:r>
    </w:p>
    <w:p w14:paraId="4581ED1A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</w:pPr>
      <w:r>
        <w:rPr>
          <w:rStyle w:val="7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  <w:t>3. Soft Skills:</w:t>
      </w:r>
    </w:p>
    <w:p w14:paraId="089F1ADB">
      <w:pPr>
        <w:keepNext w:val="0"/>
        <w:keepLines w:val="0"/>
        <w:widowControl/>
        <w:numPr>
          <w:ilvl w:val="0"/>
          <w:numId w:val="16"/>
        </w:numPr>
        <w:suppressLineNumbers w:val="0"/>
        <w:spacing w:before="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color w:val="385724" w:themeColor="accent6" w:themeShade="8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Коллаборация: Дети работают в группах.</w:t>
      </w:r>
    </w:p>
    <w:p w14:paraId="041EF7A0">
      <w:pPr>
        <w:keepNext w:val="0"/>
        <w:keepLines w:val="0"/>
        <w:widowControl/>
        <w:numPr>
          <w:ilvl w:val="0"/>
          <w:numId w:val="16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color w:val="385724" w:themeColor="accent6" w:themeShade="8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Коммуникация: Договариваются, кто что делает.</w:t>
      </w:r>
    </w:p>
    <w:p w14:paraId="4517B01A">
      <w:pPr>
        <w:keepNext w:val="0"/>
        <w:keepLines w:val="0"/>
        <w:widowControl/>
        <w:numPr>
          <w:ilvl w:val="0"/>
          <w:numId w:val="16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color w:val="385724" w:themeColor="accent6" w:themeShade="8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Критическое мышление: Решают возникающие проблемы (кормушка переворачивается — как это исправить?).</w:t>
      </w:r>
    </w:p>
    <w:p w14:paraId="47252808">
      <w:pPr>
        <w:keepNext w:val="0"/>
        <w:keepLines w:val="0"/>
        <w:widowControl/>
        <w:numPr>
          <w:ilvl w:val="0"/>
          <w:numId w:val="16"/>
        </w:numPr>
        <w:suppressLineNumbers w:val="0"/>
        <w:spacing w:before="270" w:beforeAutospacing="0" w:after="0" w:afterAutospacing="1" w:line="15" w:lineRule="atLeast"/>
        <w:ind w:left="0" w:hanging="360"/>
        <w:jc w:val="left"/>
        <w:rPr>
          <w:rFonts w:hint="default" w:ascii="Times New Roman" w:hAnsi="Times New Roman" w:cs="Times New Roman"/>
          <w:color w:val="385724" w:themeColor="accent6" w:themeShade="8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  <w:bdr w:val="none" w:color="auto" w:sz="0" w:space="0"/>
          <w:shd w:val="clear" w:fill="F5FDFC"/>
        </w:rPr>
        <w:t>Саморегуляция: Доводят проект до конца, не бросают, регулярно насыпают корм.</w:t>
      </w:r>
    </w:p>
    <w:p w14:paraId="13D26FCC">
      <w:pPr>
        <w:pStyle w:val="8"/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85724" w:themeColor="accent6" w:themeShade="80"/>
          <w:spacing w:val="0"/>
          <w:sz w:val="24"/>
          <w:szCs w:val="24"/>
        </w:rPr>
        <w:t>Один проект охватывает все аспекты современного образования, делая его holistic и невероятно эффективным.</w:t>
      </w:r>
    </w:p>
    <w:p w14:paraId="166C2ED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/>
        </w:rPr>
        <w:t>Часто задаваемые вопросы по трендам дошкольного образования</w:t>
      </w:r>
    </w:p>
    <w:p w14:paraId="61D7825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>С какого возраста можно начинать заниматься по STEAM-методике?</w:t>
      </w:r>
    </w:p>
    <w:p w14:paraId="2CFFFF7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>Основы STEAM можно и нужно внедрять с ясельного возраста (2-3 года). Конечно, это будут максимально простые действия: сортировать предметы по цвету и форме (математика), строить башни из кубиков (инженерия), смешивать краски (искусство и наука). Сложность задач растет вместе с ребенком.</w:t>
      </w:r>
    </w:p>
    <w:p w14:paraId="1F86D26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</w:p>
    <w:p w14:paraId="59AC679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/>
        </w:rPr>
        <w:t>Не слишком ли рано говорить с дошкольниками об экологических проблемах? Не вызовет ли это у них тревогу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>?</w:t>
      </w:r>
    </w:p>
    <w:p w14:paraId="0AFEF17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>Это очень важный вопрос. Действительно, рассказы о глобальных катастрофах могут травмировать психику ребенка. Эко-педагогика для малышей — это не про проблемы, а про любовь и заботу. Мы не пугаем их «мусорным апокалипсисом», а показываем, как здорово кормить птиц, сажать цветы, использовать вещи повторно и тем самым делать мир лучше. Мы делаем акцент на позитивных действиях и чувстве сопричастности.</w:t>
      </w:r>
    </w:p>
    <w:p w14:paraId="61DF9412">
      <w:pPr>
        <w:keepNext w:val="0"/>
        <w:keepLines w:val="0"/>
        <w:widowControl/>
        <w:suppressLineNumbers w:val="0"/>
        <w:jc w:val="left"/>
        <w:rPr>
          <w:rFonts w:hint="default" w:ascii="SimSun" w:hAnsi="SimSun" w:eastAsia="SimSun"/>
          <w:kern w:val="0"/>
          <w:sz w:val="24"/>
          <w:szCs w:val="24"/>
          <w:lang w:val="en-US" w:eastAsia="zh-CN"/>
        </w:rPr>
      </w:pPr>
    </w:p>
    <w:p w14:paraId="75CF891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/>
        </w:rPr>
        <w:t>Как развивать мягкие навыки у ребенка-интроверта?</w:t>
      </w:r>
    </w:p>
    <w:p w14:paraId="476F561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>Мягкие навыки — это не обязательно про активную социальную жизнь. Для интроверта crucial может быть развитие эмоционального интеллекта (умение понимать свои чувства), креативности и критического мышления через индивидуальные проекты. Важно давать такому ребенку возможность работать в одиночку или в малой группе (2 человека), не заставляя его всегда быть в центре большой команды. Умение сказать «нет» или отстоять свое личное пространство — это тоже важный soft skill.</w:t>
      </w:r>
    </w:p>
    <w:p w14:paraId="3385C1B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</w:p>
    <w:p w14:paraId="67E06F3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>Хват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ru-RU" w:eastAsia="zh-CN"/>
        </w:rPr>
        <w:t xml:space="preserve">ит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 xml:space="preserve"> ли обычному государственному детскому саду ресурсов для внедрения этих трендов?</w:t>
      </w:r>
    </w:p>
    <w:p w14:paraId="2BD425B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>Зачастую да! Эти методики требуют не столько денег, сколько пересмотра подхода. STEAM — это не обязательно дорогие роботы. Это песок, вода, крупы, бумага, природные материалы. Эко-педагогика — это посадка лука в пластиковом стаканчике и раздельный сбор мусора. Развитие soft skills — это грамотная организация игры и общения. Ключевой ресурс — это желание и подготовленность педагога. Многие государственные сады активно и успешно внедряют эти практики.</w:t>
      </w:r>
    </w:p>
    <w:p w14:paraId="6FFB7E4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</w:p>
    <w:p w14:paraId="44898B0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>Не помешает ли такой «прогрессивный» подход подготовке к школе? Ведь там все еще требуют умения читать и считать.</w:t>
      </w:r>
    </w:p>
    <w:p w14:paraId="36D8F88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>Как раз не помешает, а поможет! Ребенок, который прошел через STEAM-проекты, развил критическое мышление и умение учиться, гораздо легче и осознаннее осваивает академические навыки. Он понимает, зачем нужно уметь считать (чтобы измерить ингредиенты для опыта) или читать (чтобы прочитать инструкцию к эксперименту). Такой ребенок приходит в школу не просто с набором разрозненных фактов, а с развитым мышлением и мотивацией к познанию, что является залогом долгосрочного успеха.</w:t>
      </w:r>
    </w:p>
    <w:p w14:paraId="01D263DB">
      <w:pPr>
        <w:keepNext w:val="0"/>
        <w:keepLines w:val="0"/>
        <w:widowControl/>
        <w:suppressLineNumbers w:val="0"/>
        <w:jc w:val="left"/>
        <w:rPr>
          <w:rFonts w:hint="default" w:ascii="SimSun" w:hAnsi="SimSun" w:eastAsia="SimSun"/>
          <w:kern w:val="0"/>
          <w:sz w:val="24"/>
          <w:szCs w:val="24"/>
          <w:lang w:val="en-US" w:eastAsia="zh-CN"/>
        </w:rPr>
      </w:pPr>
    </w:p>
    <w:p w14:paraId="0632922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/>
        </w:rPr>
        <w:t>Заключение: Будущее уже здесь</w:t>
      </w:r>
    </w:p>
    <w:p w14:paraId="105229F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>Тренды дошкольного образования 2025 года — это гуманистический ответ на вызовы цифровой эпохи. Это смещение фокуса с «образования-наполнения» на «образование-развитие». Мы больше не готовим детей к сдаче экзаменов, мы готовим их к жизни в быстро меняющемся мире, воспитывая в них любознательность, устойчивость, доброту и способность к созиданию.</w:t>
      </w:r>
    </w:p>
    <w:p w14:paraId="32A13E6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</w:p>
    <w:p w14:paraId="511D8BE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>Роль взрослого — будь то педагог или родитель — кардинально меняется. Мы</w:t>
      </w:r>
      <w:r>
        <w:rPr>
          <w:rFonts w:hint="default" w:ascii="SimSun" w:hAnsi="SimSun" w:eastAsia="SimSun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>больше не «источники истины», а фасилитаторы, наставники и партнеры по исследованию. Самое сложное и самое важное — отойти в сторону и дать ребенку возможность самому задавать вопросы, ошибаться, находить решения и чувствовать радость открытия.</w:t>
      </w:r>
    </w:p>
    <w:p w14:paraId="0314ACA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</w:pPr>
    </w:p>
    <w:p w14:paraId="677B53CC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/>
        </w:rPr>
        <w:t>Внедряя эти принципы, мы не просто следуем моде. Мы инвестируем в поколение, которое будет не только tech-savvy (продвинутое в технологиях), но и nature-wise (мудрое по отношению к природе), эмоционально intelligent и способное строить действительно лучшее будущее для всех. И начинается этот путь с простых вещей: с вопроса «как ты думаешь?», с посаженного вместе семечка и с совместной игры.</w:t>
      </w: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br w:type="textWrapping"/>
      </w:r>
    </w:p>
    <w:p w14:paraId="4E977F15"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br w:type="textWrapping"/>
      </w:r>
    </w:p>
    <w:p w14:paraId="2FF3C047"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br w:type="textWrapping"/>
      </w:r>
    </w:p>
    <w:p w14:paraId="6BC7C9B6">
      <w:r>
        <w:rPr>
          <w:rFonts w:ascii="SimSun" w:hAnsi="SimSun" w:eastAsia="SimSun" w:cs="SimSun"/>
          <w:sz w:val="24"/>
          <w:szCs w:val="24"/>
        </w:rPr>
        <w:br w:type="textWrapping"/>
      </w:r>
      <w:r>
        <w:rPr>
          <w:rFonts w:ascii="SimSun" w:hAnsi="SimSun" w:eastAsia="SimSun" w:cs="SimSun"/>
          <w:sz w:val="24"/>
          <w:szCs w:val="24"/>
        </w:rPr>
        <w:br w:type="textWrapping"/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ans-serif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Segoe UI Variable Display Light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1CF3E2"/>
    <w:multiLevelType w:val="multilevel"/>
    <w:tmpl w:val="821CF3E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93DA740F"/>
    <w:multiLevelType w:val="multilevel"/>
    <w:tmpl w:val="93DA74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2">
    <w:nsid w:val="A2809017"/>
    <w:multiLevelType w:val="multilevel"/>
    <w:tmpl w:val="A280901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>
    <w:nsid w:val="B03285BF"/>
    <w:multiLevelType w:val="multilevel"/>
    <w:tmpl w:val="B03285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4">
    <w:nsid w:val="CD685091"/>
    <w:multiLevelType w:val="multilevel"/>
    <w:tmpl w:val="CD6850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5">
    <w:nsid w:val="E96486E2"/>
    <w:multiLevelType w:val="multilevel"/>
    <w:tmpl w:val="E96486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6">
    <w:nsid w:val="F0C08ABE"/>
    <w:multiLevelType w:val="multilevel"/>
    <w:tmpl w:val="F0C08AB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7">
    <w:nsid w:val="FACFC02F"/>
    <w:multiLevelType w:val="multilevel"/>
    <w:tmpl w:val="FACFC0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8">
    <w:nsid w:val="0BC030A1"/>
    <w:multiLevelType w:val="multilevel"/>
    <w:tmpl w:val="0BC030A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9">
    <w:nsid w:val="1A9716E7"/>
    <w:multiLevelType w:val="multilevel"/>
    <w:tmpl w:val="1A9716E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0">
    <w:nsid w:val="23B7E748"/>
    <w:multiLevelType w:val="multilevel"/>
    <w:tmpl w:val="23B7E74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1">
    <w:nsid w:val="377896F3"/>
    <w:multiLevelType w:val="multilevel"/>
    <w:tmpl w:val="377896F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2">
    <w:nsid w:val="3A6CF96A"/>
    <w:multiLevelType w:val="multilevel"/>
    <w:tmpl w:val="3A6CF9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3">
    <w:nsid w:val="5373A540"/>
    <w:multiLevelType w:val="multilevel"/>
    <w:tmpl w:val="5373A5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4">
    <w:nsid w:val="6679C1BB"/>
    <w:multiLevelType w:val="multilevel"/>
    <w:tmpl w:val="6679C1B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5">
    <w:nsid w:val="7638B3E4"/>
    <w:multiLevelType w:val="multilevel"/>
    <w:tmpl w:val="7638B3E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4"/>
  </w:num>
  <w:num w:numId="5">
    <w:abstractNumId w:val="3"/>
  </w:num>
  <w:num w:numId="6">
    <w:abstractNumId w:val="12"/>
  </w:num>
  <w:num w:numId="7">
    <w:abstractNumId w:val="1"/>
  </w:num>
  <w:num w:numId="8">
    <w:abstractNumId w:val="9"/>
  </w:num>
  <w:num w:numId="9">
    <w:abstractNumId w:val="6"/>
  </w:num>
  <w:num w:numId="10">
    <w:abstractNumId w:val="15"/>
  </w:num>
  <w:num w:numId="11">
    <w:abstractNumId w:val="14"/>
  </w:num>
  <w:num w:numId="12">
    <w:abstractNumId w:val="7"/>
  </w:num>
  <w:num w:numId="13">
    <w:abstractNumId w:val="0"/>
  </w:num>
  <w:num w:numId="14">
    <w:abstractNumId w:val="1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A6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3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iPriority w:val="0"/>
    <w:rPr>
      <w:color w:val="0000FF"/>
      <w:u w:val="single"/>
    </w:rPr>
  </w:style>
  <w:style w:type="character" w:styleId="7">
    <w:name w:val="Strong"/>
    <w:basedOn w:val="4"/>
    <w:qFormat/>
    <w:uiPriority w:val="0"/>
    <w:rPr>
      <w:b/>
      <w:bCs/>
    </w:rPr>
  </w:style>
  <w:style w:type="paragraph" w:styleId="8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2026-01-17T06:01:57Z</dcterms:created>
  <dc:creator>Alex</dc:creator>
  <cp:lastModifiedBy>Alex</cp:lastModifiedBy>
  <dcterms:modified xsi:type="dcterms:W3CDTF">2026-01-17T07:49:12Z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BF20DCEF59454756A2B24219457B5FB8_12</vt:lpwstr>
  </property>
</Properties>
</file>