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AE" w:rsidRPr="00EE40AE" w:rsidRDefault="00EE40AE" w:rsidP="006811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E40AE">
        <w:rPr>
          <w:rFonts w:ascii="Corsiva" w:eastAsia="Times New Roman" w:hAnsi="Corsiva" w:cs="Calibri"/>
          <w:color w:val="000000"/>
          <w:sz w:val="32"/>
          <w:szCs w:val="32"/>
          <w:lang w:eastAsia="ru-RU"/>
        </w:rPr>
        <w:t>«В любом человеке могут расцвести сотни неожиданных талантов и способностей, если ему просто предоставить для этого возможность».</w:t>
      </w:r>
      <w:r w:rsidRPr="00EE40AE">
        <w:rPr>
          <w:rFonts w:ascii="Corsiva" w:eastAsia="Times New Roman" w:hAnsi="Corsiva" w:cs="Calibri"/>
          <w:color w:val="000000"/>
          <w:sz w:val="32"/>
          <w:szCs w:val="32"/>
          <w:lang w:eastAsia="ru-RU"/>
        </w:rPr>
        <w:br/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Музейная педагогика является инновационной технологией в сфере личностного воспитания детей, создающая условия погружения личности в специально-организованную предметно-пространственную среду.</w:t>
      </w:r>
    </w:p>
    <w:p w:rsidR="00EE40AE" w:rsidRDefault="00EE40AE" w:rsidP="00EE4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Н.А. Рыжова считает, музей в детском саду является – «интерактивным образовательным пространством, в котором ребенок может действовать самостоятельно с учетом своих интересов и возможностей, обследовать предметы, делать выводы, отражать в речи собственные наблюдения, обращаться </w:t>
      </w:r>
      <w:proofErr w:type="gramStart"/>
      <w:r w:rsidRPr="00EE4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EE4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</w:t>
      </w:r>
      <w:r w:rsidR="00681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EE4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сверстниками по поводу увиденного».</w:t>
      </w:r>
    </w:p>
    <w:p w:rsidR="009A374A" w:rsidRPr="00EE40AE" w:rsidRDefault="009A374A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9A374A" w:rsidRDefault="00EE40AE" w:rsidP="00EE4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Одной из задач дошкольного воспитания является создание каждому дошкольнику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условий для наиболее полного раскрытия его возможностей и способностей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этой целью в детском саду должна быть создана определённая развивающая предметно – пространственная среда; организовано педагогически целесообразное, личностно-ориентированное взаимодействие взрослого и ребенка, что ведёт к развитию интересов, способностей каждого ребенка, стимулированию активности, самостоятельности. </w:t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целью формирования познавательно - исследовательских уме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ний </w:t>
      </w:r>
      <w:r w:rsidR="006811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детей дошкольного возраста мы  стали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использовать в своей работе такую форму как мини - музей.</w:t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Обращаясь к методическому аспекту разработки технологии музейной педагогики, хочется обратить внимание на то, что работа с детьми предполагает не только качество и количество полученной информации в ходе знакомства с экспозициями мини-музея, - важно добиться у детей пробуждения творческой активности.</w:t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Обязательным элементом образа жизни</w:t>
      </w:r>
      <w:r w:rsidR="006811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является участие детей в разрешении проблемных ситуаций, которые они сами и создают. А мы должны подтолкнуть ребёнка на поиск ответов</w:t>
      </w:r>
      <w:proofErr w:type="gramStart"/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. </w:t>
      </w:r>
      <w:proofErr w:type="gramEnd"/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Выбор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тематики мини - музея 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определяли </w:t>
      </w:r>
      <w:r w:rsidRPr="00EE40A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следующим</w:t>
      </w:r>
      <w:r w:rsidR="00F9379A" w:rsidRPr="00F937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критериям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Доступность;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Социальная направленность;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Воспитательная направленность;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Научность;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Соответствие возрастным особенностям;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Интегративность</w:t>
      </w:r>
      <w:proofErr w:type="spellEnd"/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EE40AE" w:rsidRPr="00EE40AE" w:rsidRDefault="00EE40AE" w:rsidP="00EE40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Ориентация на «зону ближайшего развития».</w:t>
      </w:r>
    </w:p>
    <w:p w:rsidR="00EE40AE" w:rsidRPr="00EE40AE" w:rsidRDefault="009A374A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Создавая мини – музеи мы  ориентируемся</w:t>
      </w:r>
      <w:r w:rsidR="00EE40AE"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EE40AE" w:rsidRPr="00EE40AE" w:rsidRDefault="00EE40AE" w:rsidP="00EE40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осознание детьми своих интересов и формирование умений их реализовывать;</w:t>
      </w:r>
    </w:p>
    <w:p w:rsidR="00EE40AE" w:rsidRPr="00EE40AE" w:rsidRDefault="00EE40AE" w:rsidP="00EE40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приобретение</w:t>
      </w:r>
      <w:proofErr w:type="gramEnd"/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детьми опыта собственной исследовательской деятельности, включая умение её планировать;</w:t>
      </w:r>
    </w:p>
    <w:p w:rsidR="00EE40AE" w:rsidRPr="00EE40AE" w:rsidRDefault="00EE40AE" w:rsidP="00EE40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таких личностных качеств, как умение дого</w:t>
      </w:r>
      <w:r w:rsidR="006811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вариваться и работать в команде или самостоятельно;</w:t>
      </w:r>
    </w:p>
    <w:p w:rsidR="00EE40AE" w:rsidRPr="00EE40AE" w:rsidRDefault="00EE40AE" w:rsidP="00EE40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применение и приобретение детьми новых знаний (порой и путем самообразования).</w:t>
      </w:r>
    </w:p>
    <w:p w:rsidR="00EE40AE" w:rsidRPr="00EE40AE" w:rsidRDefault="00EE40AE" w:rsidP="00EE40A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Мини-музей стал новой особой формой работы с детьми и родителями. Появилась возможность «погружения» детей в новую для них предметно-информативную среду, возможность сопереживания общих впечатлений с родителями, другими детьми и взрослым. Возможность продуктивного отражения полученных впечатлений, переживаний в детской и совместной с родителями, воспитателями творческой деятельности</w:t>
      </w:r>
      <w:r w:rsidR="009A37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9A374A" w:rsidRDefault="00EE40AE" w:rsidP="00EE4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Модель воспитательной системы в музейной </w:t>
      </w:r>
      <w:r w:rsidR="009A37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педагогике объединяет детей  старшей – средней группы.</w:t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Эффективным средством развития познавательного интереса детей являются творческие задания, рассчитанные на догадку, знания, опыт. Музей удовлетворяет познавательные и образовательные потребности личности, так как сама предметная среда окружающего мира играет роль воспитателя, помогает раскрыть интеллектуальные и творческие способности личности ребенка.</w:t>
      </w:r>
    </w:p>
    <w:p w:rsidR="00EE40AE" w:rsidRPr="00EE40AE" w:rsidRDefault="0068112C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мини-музей </w:t>
      </w:r>
      <w:r w:rsidR="00EE40AE"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может стать сегодня самым совершенным институтом воспитания, ведь современные музеи в детских садах представляют ценность не только музейными экспозициями и наличием экспонатов, но, прежде всего, содержанием проводимой воспитательной работы с детьми.</w:t>
      </w:r>
    </w:p>
    <w:p w:rsidR="00EE40AE" w:rsidRPr="00EE40AE" w:rsidRDefault="00EE40AE" w:rsidP="00EE40A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E4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по созданию мини-музеев сплачивает коллектив воспитателей, родителей и детей. Родители начинают интересоваться педагогическим процессом, задают вопросы, предлагают помощь, в результате чего улучшаются партнёрские отношения с родителями, наблюдается рост духовно-нравственного воспитания детей.</w:t>
      </w:r>
    </w:p>
    <w:p w:rsidR="008A7867" w:rsidRDefault="008A7867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>
      <w:pPr>
        <w:rPr>
          <w:sz w:val="28"/>
          <w:szCs w:val="28"/>
        </w:rPr>
      </w:pPr>
    </w:p>
    <w:p w:rsidR="0075687D" w:rsidRDefault="0075687D" w:rsidP="0075687D">
      <w:pPr>
        <w:pStyle w:val="c6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Вашему вниманию, мы хотим предложить опыт нашей  работы  проект «Мини </w:t>
      </w:r>
      <w:proofErr w:type="gramStart"/>
      <w:r>
        <w:rPr>
          <w:rStyle w:val="c1"/>
          <w:color w:val="000000"/>
          <w:sz w:val="28"/>
          <w:szCs w:val="28"/>
        </w:rPr>
        <w:t>-м</w:t>
      </w:r>
      <w:proofErr w:type="gramEnd"/>
      <w:r>
        <w:rPr>
          <w:rStyle w:val="c1"/>
          <w:color w:val="000000"/>
          <w:sz w:val="28"/>
          <w:szCs w:val="28"/>
        </w:rPr>
        <w:t xml:space="preserve">узей  русская изба и кладовая ремесел». </w:t>
      </w:r>
    </w:p>
    <w:p w:rsidR="0075687D" w:rsidRDefault="0075687D" w:rsidP="0075687D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Педагогу в музейной педагогике  отводится роль проводника в этот мир. Вооружившись знаниями, методами и практическими умениями, он ведет  начинающих следопытов дорогами знаний  к бесчисленным открытиям.</w:t>
      </w:r>
    </w:p>
    <w:p w:rsidR="0075687D" w:rsidRDefault="0075687D" w:rsidP="0075687D">
      <w:pPr>
        <w:pStyle w:val="c6"/>
        <w:shd w:val="clear" w:color="auto" w:fill="FFFFFF"/>
        <w:spacing w:before="0" w:beforeAutospacing="0" w:after="0" w:afterAutospacing="0"/>
        <w:rPr>
          <w:rStyle w:val="c4"/>
          <w:rFonts w:asciiTheme="minorHAnsi" w:hAnsiTheme="minorHAnsi" w:cs="Calibri"/>
          <w:color w:val="000000"/>
          <w:sz w:val="28"/>
          <w:szCs w:val="28"/>
        </w:rPr>
      </w:pP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Накопленные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знания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позволяют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решить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  </w:t>
      </w:r>
      <w:r>
        <w:rPr>
          <w:rStyle w:val="c3"/>
          <w:color w:val="000000"/>
          <w:sz w:val="28"/>
          <w:szCs w:val="28"/>
        </w:rPr>
        <w:t>практические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задачи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. </w:t>
      </w:r>
      <w:r>
        <w:rPr>
          <w:rStyle w:val="c3"/>
          <w:color w:val="000000"/>
          <w:sz w:val="28"/>
          <w:szCs w:val="28"/>
        </w:rPr>
        <w:t>Дети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приобретают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уверенность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себе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, </w:t>
      </w:r>
      <w:r>
        <w:rPr>
          <w:rStyle w:val="c3"/>
          <w:color w:val="000000"/>
          <w:sz w:val="28"/>
          <w:szCs w:val="28"/>
        </w:rPr>
        <w:t>так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как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сами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 </w:t>
      </w:r>
      <w:r>
        <w:rPr>
          <w:rStyle w:val="c3"/>
          <w:color w:val="000000"/>
          <w:sz w:val="28"/>
          <w:szCs w:val="28"/>
        </w:rPr>
        <w:t>является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соавторами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, </w:t>
      </w:r>
      <w:r>
        <w:rPr>
          <w:rStyle w:val="c3"/>
          <w:color w:val="000000"/>
          <w:sz w:val="28"/>
          <w:szCs w:val="28"/>
        </w:rPr>
        <w:t>творцами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экспозиций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.  </w:t>
      </w:r>
      <w:r>
        <w:rPr>
          <w:rStyle w:val="c3"/>
          <w:color w:val="000000"/>
          <w:sz w:val="28"/>
          <w:szCs w:val="28"/>
        </w:rPr>
        <w:t>Музейная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педагогика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 </w:t>
      </w:r>
      <w:r>
        <w:rPr>
          <w:rStyle w:val="c3"/>
          <w:color w:val="000000"/>
          <w:sz w:val="28"/>
          <w:szCs w:val="28"/>
        </w:rPr>
        <w:t>даёт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ему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руки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новый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инструмент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познания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мира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общение</w:t>
      </w:r>
      <w:r>
        <w:rPr>
          <w:rStyle w:val="c4"/>
          <w:rFonts w:asciiTheme="minorHAnsi" w:hAnsiTheme="minorHAnsi" w:cs="Calibri"/>
          <w:color w:val="000000"/>
          <w:sz w:val="28"/>
          <w:szCs w:val="28"/>
        </w:rPr>
        <w:t xml:space="preserve">. </w:t>
      </w:r>
    </w:p>
    <w:p w:rsidR="00F07C53" w:rsidRDefault="00F07C53" w:rsidP="00F07C53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Theme="minorHAnsi" w:hAnsiTheme="minorHAnsi" w:cs="Calibri"/>
          <w:color w:val="000000"/>
          <w:sz w:val="28"/>
          <w:szCs w:val="28"/>
        </w:rPr>
        <w:t xml:space="preserve">Посредством мини музея  обучение организованно таким образом, что учитывает </w:t>
      </w:r>
      <w:r>
        <w:rPr>
          <w:rStyle w:val="c0"/>
          <w:color w:val="000000"/>
          <w:sz w:val="28"/>
          <w:szCs w:val="28"/>
        </w:rPr>
        <w:t>вклад каждого ребенка в процесс обучения.</w:t>
      </w:r>
      <w:r w:rsidRPr="00F07C53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Каждый ребенок приобретает и проявляет собственные знания, отношение, навыки, личностные особенности. </w:t>
      </w:r>
      <w:r>
        <w:rPr>
          <w:rStyle w:val="c3"/>
          <w:color w:val="000000"/>
          <w:sz w:val="28"/>
          <w:szCs w:val="28"/>
        </w:rPr>
        <w:t>У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каждого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ребенка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той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или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иной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степени</w:t>
      </w:r>
      <w:r>
        <w:rPr>
          <w:rStyle w:val="c14"/>
          <w:rFonts w:ascii="Bell MT" w:hAnsi="Bell MT" w:cs="Calibri"/>
          <w:b/>
          <w:bCs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формируются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 </w:t>
      </w:r>
      <w:r>
        <w:rPr>
          <w:rStyle w:val="c3"/>
          <w:color w:val="000000"/>
          <w:sz w:val="28"/>
          <w:szCs w:val="28"/>
        </w:rPr>
        <w:t>умения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вести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практически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-</w:t>
      </w:r>
      <w:r>
        <w:rPr>
          <w:rStyle w:val="c3"/>
          <w:color w:val="000000"/>
          <w:sz w:val="28"/>
          <w:szCs w:val="28"/>
        </w:rPr>
        <w:t>исследовательские</w:t>
      </w:r>
      <w:r>
        <w:rPr>
          <w:rStyle w:val="c4"/>
          <w:rFonts w:ascii="Bell MT" w:hAnsi="Bell MT" w:cs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 собственные открытия. </w:t>
      </w:r>
      <w:r>
        <w:rPr>
          <w:rStyle w:val="c1"/>
          <w:color w:val="000000"/>
          <w:sz w:val="28"/>
          <w:szCs w:val="28"/>
        </w:rPr>
        <w:t>К ребенку приходит понимание, что нечего невозможного нет. Из любого лабиринта можно найти выход. Только надо знать, кто и что может помочь.</w:t>
      </w:r>
    </w:p>
    <w:p w:rsidR="00F07C53" w:rsidRDefault="00F07C53" w:rsidP="00F07C53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он сам  умеет, знает – может!!!!</w:t>
      </w:r>
    </w:p>
    <w:p w:rsidR="00F07C53" w:rsidRPr="00F07C53" w:rsidRDefault="00F07C53" w:rsidP="00F07C5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7C53">
        <w:rPr>
          <w:color w:val="000000"/>
          <w:sz w:val="28"/>
          <w:szCs w:val="28"/>
        </w:rPr>
        <w:t xml:space="preserve">Наши мини – музеи в полной  мере </w:t>
      </w:r>
      <w:r>
        <w:rPr>
          <w:color w:val="000000"/>
          <w:sz w:val="28"/>
          <w:szCs w:val="28"/>
        </w:rPr>
        <w:t xml:space="preserve">способны реализовать </w:t>
      </w:r>
      <w:r w:rsidRPr="00F07C53">
        <w:rPr>
          <w:color w:val="000000"/>
          <w:sz w:val="28"/>
          <w:szCs w:val="28"/>
        </w:rPr>
        <w:t xml:space="preserve"> познавательные потребности</w:t>
      </w:r>
      <w:r>
        <w:rPr>
          <w:color w:val="000000"/>
          <w:sz w:val="28"/>
          <w:szCs w:val="28"/>
        </w:rPr>
        <w:t xml:space="preserve"> ребенка</w:t>
      </w:r>
      <w:proofErr w:type="gramStart"/>
      <w:r>
        <w:rPr>
          <w:color w:val="000000"/>
          <w:sz w:val="28"/>
          <w:szCs w:val="28"/>
        </w:rPr>
        <w:t xml:space="preserve"> </w:t>
      </w:r>
      <w:r w:rsidRPr="00F07C53">
        <w:rPr>
          <w:color w:val="000000"/>
          <w:sz w:val="28"/>
          <w:szCs w:val="28"/>
        </w:rPr>
        <w:t>.</w:t>
      </w:r>
      <w:proofErr w:type="gramEnd"/>
      <w:r w:rsidRPr="00F07C53">
        <w:rPr>
          <w:color w:val="000000"/>
          <w:sz w:val="28"/>
          <w:szCs w:val="28"/>
        </w:rPr>
        <w:t xml:space="preserve"> Наши </w:t>
      </w:r>
      <w:r>
        <w:rPr>
          <w:color w:val="000000"/>
          <w:sz w:val="28"/>
          <w:szCs w:val="28"/>
        </w:rPr>
        <w:t xml:space="preserve">музеи </w:t>
      </w:r>
      <w:r w:rsidRPr="00F07C53">
        <w:rPr>
          <w:color w:val="000000"/>
          <w:sz w:val="28"/>
          <w:szCs w:val="28"/>
        </w:rPr>
        <w:t xml:space="preserve"> мобильны. В зависимости от целей и задач, музей можно использовать в любой части группы. </w:t>
      </w:r>
      <w:r>
        <w:rPr>
          <w:color w:val="000000"/>
          <w:sz w:val="28"/>
          <w:szCs w:val="28"/>
        </w:rPr>
        <w:t xml:space="preserve">Все экспонаты музея прочные и отвечают всем требованиям безопасности, а также их можно переставлять в любом </w:t>
      </w:r>
      <w:proofErr w:type="gramStart"/>
      <w:r>
        <w:rPr>
          <w:color w:val="000000"/>
          <w:sz w:val="28"/>
          <w:szCs w:val="28"/>
        </w:rPr>
        <w:t>месте</w:t>
      </w:r>
      <w:proofErr w:type="gramEnd"/>
      <w:r>
        <w:rPr>
          <w:color w:val="000000"/>
          <w:sz w:val="28"/>
          <w:szCs w:val="28"/>
        </w:rPr>
        <w:t xml:space="preserve"> как и самой избе, так и создавая тот макет обстановки, который отвечает внутреннему миру ребенка. </w:t>
      </w:r>
      <w:bookmarkStart w:id="0" w:name="_GoBack"/>
      <w:bookmarkEnd w:id="0"/>
    </w:p>
    <w:p w:rsidR="0075687D" w:rsidRPr="00F07C53" w:rsidRDefault="0075687D" w:rsidP="0075687D">
      <w:pPr>
        <w:pStyle w:val="c6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75687D" w:rsidRPr="00F07C53" w:rsidRDefault="0075687D" w:rsidP="0075687D">
      <w:pPr>
        <w:pStyle w:val="c6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75687D" w:rsidRPr="00F9379A" w:rsidRDefault="0075687D">
      <w:pPr>
        <w:rPr>
          <w:sz w:val="28"/>
          <w:szCs w:val="28"/>
        </w:rPr>
      </w:pPr>
    </w:p>
    <w:sectPr w:rsidR="0075687D" w:rsidRPr="00F93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1E2"/>
    <w:multiLevelType w:val="multilevel"/>
    <w:tmpl w:val="6170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F6107"/>
    <w:multiLevelType w:val="multilevel"/>
    <w:tmpl w:val="41C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8A48E9"/>
    <w:multiLevelType w:val="multilevel"/>
    <w:tmpl w:val="8F6E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7E0B92"/>
    <w:multiLevelType w:val="multilevel"/>
    <w:tmpl w:val="327A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03F67"/>
    <w:multiLevelType w:val="multilevel"/>
    <w:tmpl w:val="07D6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7243CE"/>
    <w:multiLevelType w:val="multilevel"/>
    <w:tmpl w:val="EFCC1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3940A6"/>
    <w:multiLevelType w:val="multilevel"/>
    <w:tmpl w:val="DCE6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856DC"/>
    <w:multiLevelType w:val="multilevel"/>
    <w:tmpl w:val="DDE4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E55FEE"/>
    <w:multiLevelType w:val="multilevel"/>
    <w:tmpl w:val="F756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07"/>
    <w:rsid w:val="004532BB"/>
    <w:rsid w:val="0068112C"/>
    <w:rsid w:val="0075687D"/>
    <w:rsid w:val="008A7867"/>
    <w:rsid w:val="009238EE"/>
    <w:rsid w:val="009A374A"/>
    <w:rsid w:val="00B27A07"/>
    <w:rsid w:val="00EE40AE"/>
    <w:rsid w:val="00F07C53"/>
    <w:rsid w:val="00F9379A"/>
    <w:rsid w:val="00F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0AE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687D"/>
  </w:style>
  <w:style w:type="paragraph" w:customStyle="1" w:styleId="c2">
    <w:name w:val="c2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687D"/>
  </w:style>
  <w:style w:type="character" w:customStyle="1" w:styleId="c19">
    <w:name w:val="c19"/>
    <w:basedOn w:val="a0"/>
    <w:rsid w:val="0075687D"/>
  </w:style>
  <w:style w:type="character" w:customStyle="1" w:styleId="c21">
    <w:name w:val="c21"/>
    <w:basedOn w:val="a0"/>
    <w:rsid w:val="0075687D"/>
  </w:style>
  <w:style w:type="character" w:customStyle="1" w:styleId="c9">
    <w:name w:val="c9"/>
    <w:basedOn w:val="a0"/>
    <w:rsid w:val="0075687D"/>
  </w:style>
  <w:style w:type="paragraph" w:customStyle="1" w:styleId="c10">
    <w:name w:val="c10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5687D"/>
  </w:style>
  <w:style w:type="character" w:customStyle="1" w:styleId="c14">
    <w:name w:val="c14"/>
    <w:basedOn w:val="a0"/>
    <w:rsid w:val="0075687D"/>
  </w:style>
  <w:style w:type="paragraph" w:customStyle="1" w:styleId="c7">
    <w:name w:val="c7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5687D"/>
  </w:style>
  <w:style w:type="character" w:customStyle="1" w:styleId="c0">
    <w:name w:val="c0"/>
    <w:basedOn w:val="a0"/>
    <w:rsid w:val="0075687D"/>
  </w:style>
  <w:style w:type="character" w:customStyle="1" w:styleId="c5">
    <w:name w:val="c5"/>
    <w:basedOn w:val="a0"/>
    <w:rsid w:val="00756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0AE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687D"/>
  </w:style>
  <w:style w:type="paragraph" w:customStyle="1" w:styleId="c2">
    <w:name w:val="c2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687D"/>
  </w:style>
  <w:style w:type="character" w:customStyle="1" w:styleId="c19">
    <w:name w:val="c19"/>
    <w:basedOn w:val="a0"/>
    <w:rsid w:val="0075687D"/>
  </w:style>
  <w:style w:type="character" w:customStyle="1" w:styleId="c21">
    <w:name w:val="c21"/>
    <w:basedOn w:val="a0"/>
    <w:rsid w:val="0075687D"/>
  </w:style>
  <w:style w:type="character" w:customStyle="1" w:styleId="c9">
    <w:name w:val="c9"/>
    <w:basedOn w:val="a0"/>
    <w:rsid w:val="0075687D"/>
  </w:style>
  <w:style w:type="paragraph" w:customStyle="1" w:styleId="c10">
    <w:name w:val="c10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5687D"/>
  </w:style>
  <w:style w:type="character" w:customStyle="1" w:styleId="c14">
    <w:name w:val="c14"/>
    <w:basedOn w:val="a0"/>
    <w:rsid w:val="0075687D"/>
  </w:style>
  <w:style w:type="paragraph" w:customStyle="1" w:styleId="c7">
    <w:name w:val="c7"/>
    <w:basedOn w:val="a"/>
    <w:rsid w:val="0075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5687D"/>
  </w:style>
  <w:style w:type="character" w:customStyle="1" w:styleId="c0">
    <w:name w:val="c0"/>
    <w:basedOn w:val="a0"/>
    <w:rsid w:val="0075687D"/>
  </w:style>
  <w:style w:type="character" w:customStyle="1" w:styleId="c5">
    <w:name w:val="c5"/>
    <w:basedOn w:val="a0"/>
    <w:rsid w:val="00756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9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22493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Струихин</dc:creator>
  <cp:keywords/>
  <dc:description/>
  <cp:lastModifiedBy>Алексей Струихин</cp:lastModifiedBy>
  <cp:revision>9</cp:revision>
  <cp:lastPrinted>2025-12-01T13:29:00Z</cp:lastPrinted>
  <dcterms:created xsi:type="dcterms:W3CDTF">2025-11-24T11:09:00Z</dcterms:created>
  <dcterms:modified xsi:type="dcterms:W3CDTF">2025-12-01T13:30:00Z</dcterms:modified>
</cp:coreProperties>
</file>