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5E2" w:rsidRDefault="00B933E5" w:rsidP="00E25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3E5">
        <w:rPr>
          <w:rFonts w:ascii="Times New Roman" w:hAnsi="Times New Roman" w:cs="Times New Roman"/>
          <w:sz w:val="28"/>
          <w:szCs w:val="28"/>
        </w:rPr>
        <w:t>ВЛИЯНИЕ ПРОЕКТНОГО ОБУЧЕНИЯ НА МОТИВАЦИЮ И САМОЭФФЕКТИВНОСТЬ ОБУЧАЮЩИХСЯ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1BB8" w:rsidRDefault="00611BB8" w:rsidP="00E25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3E5" w:rsidRDefault="00B933E5" w:rsidP="00E25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Аннотация: В данной статье рассматриваются методы проектного обучения, результаты исследования и влияние их на общую мотивацию. </w:t>
      </w:r>
      <w:r w:rsidR="00CC04C6">
        <w:rPr>
          <w:rFonts w:ascii="Times New Roman" w:hAnsi="Times New Roman" w:cs="Times New Roman"/>
          <w:sz w:val="28"/>
          <w:szCs w:val="28"/>
        </w:rPr>
        <w:t xml:space="preserve">Приводятся различные варианты реализации данной формы обучения в школьной среде. </w:t>
      </w:r>
      <w:r w:rsidR="00E253BB">
        <w:rPr>
          <w:rFonts w:ascii="Times New Roman" w:hAnsi="Times New Roman" w:cs="Times New Roman"/>
          <w:sz w:val="28"/>
          <w:szCs w:val="28"/>
        </w:rPr>
        <w:t>Описываются различные положительные результаты исследований преподавателей использовавших данную методику.</w:t>
      </w:r>
    </w:p>
    <w:p w:rsidR="00B933E5" w:rsidRDefault="00013596" w:rsidP="00E25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данного исследования. Мотивация у учащихся – это сложный процесс который требует особого внимания и навыков у педагога. Замотивировать учащегося можно разными методами поощрения. Зачастую ученики привыкают к такой мотивации, и в этом моменте нуждаются в новом уникальном подходе к работе со стороны учителя. </w:t>
      </w:r>
    </w:p>
    <w:p w:rsidR="00013596" w:rsidRDefault="00013596" w:rsidP="00E25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 проектного обучения один из новых аспектов  в сфере мотивации ученика. Данный метод позволяет ребенку проявить все свои уже полученные навыки, а так же получить новые в ходе такой работы. Перед учащимся ставится задача в которой он может </w:t>
      </w:r>
      <w:r w:rsidR="00651234">
        <w:rPr>
          <w:rFonts w:ascii="Times New Roman" w:hAnsi="Times New Roman" w:cs="Times New Roman"/>
          <w:sz w:val="28"/>
          <w:szCs w:val="28"/>
        </w:rPr>
        <w:t>проявить навыки</w:t>
      </w:r>
      <w:r>
        <w:rPr>
          <w:rFonts w:ascii="Times New Roman" w:hAnsi="Times New Roman" w:cs="Times New Roman"/>
          <w:sz w:val="28"/>
          <w:szCs w:val="28"/>
        </w:rPr>
        <w:t xml:space="preserve">, такие как проявление смекалки или же быстрого принятия решения. Метод проектного обучения </w:t>
      </w:r>
      <w:r w:rsidR="00B72F67">
        <w:rPr>
          <w:rFonts w:ascii="Times New Roman" w:hAnsi="Times New Roman" w:cs="Times New Roman"/>
          <w:sz w:val="28"/>
          <w:szCs w:val="28"/>
        </w:rPr>
        <w:t xml:space="preserve">неоднократно исследовался учеными, профессорами и педагогами во всех странах мира. Во всех случаях процент замотивированных и заинтересованных учащихся был очень высок. </w:t>
      </w:r>
    </w:p>
    <w:p w:rsidR="00B72F67" w:rsidRDefault="00B72F67" w:rsidP="00E25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реализовать метод проектного обучения в школе? Каждый проект подразумева</w:t>
      </w:r>
      <w:r w:rsidR="00DF21B6">
        <w:rPr>
          <w:rFonts w:ascii="Times New Roman" w:hAnsi="Times New Roman" w:cs="Times New Roman"/>
          <w:sz w:val="28"/>
          <w:szCs w:val="28"/>
        </w:rPr>
        <w:t xml:space="preserve">ет несколько этапов, таких как: 1) Определение темы; 2) Организация и разработка поэтапных действий (проектного плана); 3) Выполнение поэтапных действий; 4) Представление своего проекта; 5) Оценивание и анализ результатов проекта. </w:t>
      </w:r>
    </w:p>
    <w:p w:rsidR="00BA7592" w:rsidRDefault="00DF21B6" w:rsidP="00E25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такого метода подразумевает большое количество вариаций. Один из </w:t>
      </w:r>
      <w:r w:rsidR="00CF22A8">
        <w:rPr>
          <w:rFonts w:ascii="Times New Roman" w:hAnsi="Times New Roman" w:cs="Times New Roman"/>
          <w:sz w:val="28"/>
          <w:szCs w:val="28"/>
        </w:rPr>
        <w:t>вариантов – это индивидуальный проект, который учащийся может выбрать по своим интересам. Данный проект не должен быть сложным или требующим большого количества действий от учащегося. Под проектом в этом случае понимается небольшое исследование или наблюдение</w:t>
      </w:r>
      <w:r w:rsidR="00BA7592">
        <w:rPr>
          <w:rFonts w:ascii="Times New Roman" w:hAnsi="Times New Roman" w:cs="Times New Roman"/>
          <w:sz w:val="28"/>
          <w:szCs w:val="28"/>
        </w:rPr>
        <w:t xml:space="preserve"> проведенное учеником с использованием дополнительных книг таких как энциклопедия, научных статей или научных видеороликов. Данный метод позволяет ребенку быть заинтересованным в ответе на свой вопрос, проявить интерес к данному предмету. </w:t>
      </w:r>
    </w:p>
    <w:p w:rsidR="00DF21B6" w:rsidRDefault="00BA7592" w:rsidP="00E25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вариант – это групповой проект который подразумевает гораздо более широкой области исследования темы. Это могут быть различные задачи или эксперименты</w:t>
      </w:r>
      <w:r w:rsidR="00DF336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которых будут задействованы сразу большое количество учащихся. Данный метод позволяет организовывать учебно-познавательный процесс в более «разряженной» обстановке. </w:t>
      </w:r>
    </w:p>
    <w:p w:rsidR="00BA7592" w:rsidRDefault="00BA7592" w:rsidP="00E25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</w:t>
      </w:r>
      <w:r w:rsidR="00DF162F">
        <w:rPr>
          <w:rFonts w:ascii="Times New Roman" w:hAnsi="Times New Roman" w:cs="Times New Roman"/>
          <w:sz w:val="28"/>
          <w:szCs w:val="28"/>
        </w:rPr>
        <w:t xml:space="preserve">следования показали что в данном методе учащиеся более заинтересованно проходят материал. Так же снижается и уровень </w:t>
      </w:r>
      <w:r w:rsidR="00DF336C">
        <w:rPr>
          <w:rFonts w:ascii="Times New Roman" w:hAnsi="Times New Roman" w:cs="Times New Roman"/>
          <w:sz w:val="28"/>
          <w:szCs w:val="28"/>
        </w:rPr>
        <w:t xml:space="preserve">стресса у учащихся и повышается общая мотивация при работе в команде. Так же в ходе исследований было установлено, что между учащимися повышается уровень коммуникации и слаженных действий в ходе проектной работы. </w:t>
      </w:r>
      <w:r w:rsidR="00DF336C">
        <w:rPr>
          <w:rFonts w:ascii="Times New Roman" w:hAnsi="Times New Roman" w:cs="Times New Roman"/>
          <w:sz w:val="28"/>
          <w:szCs w:val="28"/>
        </w:rPr>
        <w:lastRenderedPageBreak/>
        <w:t xml:space="preserve">Каждый учащийся как и взрослый человек принимал небольшую ответственность за свои результаты, которые важны для общего достижения команды.  </w:t>
      </w:r>
    </w:p>
    <w:p w:rsidR="00E51694" w:rsidRPr="00E253BB" w:rsidRDefault="00DF336C" w:rsidP="00E253BB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E253BB">
        <w:rPr>
          <w:rFonts w:eastAsiaTheme="minorHAnsi"/>
          <w:sz w:val="28"/>
          <w:szCs w:val="28"/>
          <w:lang w:eastAsia="en-US"/>
        </w:rPr>
        <w:t>Какие плюсы в проектном методе обучения?</w:t>
      </w:r>
      <w:r w:rsidR="003C07EA" w:rsidRPr="00E253BB">
        <w:rPr>
          <w:rFonts w:eastAsiaTheme="minorHAnsi"/>
          <w:sz w:val="28"/>
          <w:szCs w:val="28"/>
          <w:lang w:eastAsia="en-US"/>
        </w:rPr>
        <w:t xml:space="preserve"> Учитель в данной ситуации перестает быть единственным источником знаний. Роль учителя </w:t>
      </w:r>
      <w:r w:rsidR="00C135BA" w:rsidRPr="00E253BB">
        <w:rPr>
          <w:rFonts w:eastAsiaTheme="minorHAnsi"/>
          <w:sz w:val="28"/>
          <w:szCs w:val="28"/>
          <w:lang w:eastAsia="en-US"/>
        </w:rPr>
        <w:t>превращается в роль ментора который помогает в поиске пути к решению проблемы, поиска информации и способа приобретения опыта решения задачи.</w:t>
      </w:r>
      <w:r w:rsidR="00E51694" w:rsidRPr="00E253BB">
        <w:rPr>
          <w:rFonts w:eastAsiaTheme="minorHAnsi"/>
          <w:sz w:val="28"/>
          <w:szCs w:val="28"/>
          <w:lang w:eastAsia="en-US"/>
        </w:rPr>
        <w:t xml:space="preserve"> Нестандартный подход учителя к образовательному процессу ведет к большей заинтересованности и мотивации обучающихся.  </w:t>
      </w:r>
    </w:p>
    <w:p w:rsidR="00651234" w:rsidRPr="00E253BB" w:rsidRDefault="00C135BA" w:rsidP="00E253BB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E253BB">
        <w:rPr>
          <w:rFonts w:eastAsiaTheme="minorHAnsi"/>
          <w:sz w:val="28"/>
          <w:szCs w:val="28"/>
          <w:lang w:eastAsia="en-US"/>
        </w:rPr>
        <w:t xml:space="preserve"> Ученики с особой интенсивностью добывают информацию в различных источниках, обрабатывают её и применяют на протяжении всего учебного процесса. Так же применяют и умение искать и обрабатывать информацию, что является в нынешнее время очень полезным умением. Еще один несомненный плюс данной методики, это критическое и аналитическое мышление, которое используется все в том же, поиски и отсеивании информации, деление её на нужную и не важную в том или ином контексте работы. При работе с данной методикой, оценка перестает быть «материалом успеха проектной работы, - отметка лишь фиксирует фактическое положение дел</w:t>
      </w:r>
      <w:r w:rsidR="00E51694" w:rsidRPr="00E253BB">
        <w:rPr>
          <w:rFonts w:eastAsiaTheme="minorHAnsi"/>
          <w:sz w:val="28"/>
          <w:szCs w:val="28"/>
          <w:lang w:eastAsia="en-US"/>
        </w:rPr>
        <w:t>»</w:t>
      </w:r>
      <w:r w:rsidRPr="00E253BB">
        <w:rPr>
          <w:rFonts w:eastAsiaTheme="minorHAnsi"/>
          <w:sz w:val="28"/>
          <w:szCs w:val="28"/>
          <w:lang w:eastAsia="en-US"/>
        </w:rPr>
        <w:t>.</w:t>
      </w:r>
    </w:p>
    <w:p w:rsidR="00651234" w:rsidRPr="00E253BB" w:rsidRDefault="00651234" w:rsidP="00E253BB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E253BB">
        <w:rPr>
          <w:rFonts w:eastAsiaTheme="minorHAnsi"/>
          <w:sz w:val="28"/>
          <w:szCs w:val="28"/>
          <w:lang w:eastAsia="en-US"/>
        </w:rPr>
        <w:t>Преподаватель проявив нестандартный и творческий подход при проведении занятия в форме «проектного метода обучения» позволяет осуществлять более индивидуальный подход к ученику. Проявлять постоянную консультативную помощь в поиске решения или информации.</w:t>
      </w:r>
      <w:r w:rsidR="00E253BB" w:rsidRPr="00E253BB">
        <w:rPr>
          <w:rFonts w:eastAsiaTheme="minorHAnsi"/>
          <w:sz w:val="28"/>
          <w:szCs w:val="28"/>
          <w:lang w:eastAsia="en-US"/>
        </w:rPr>
        <w:t xml:space="preserve"> Метод проектного обучения достаточно гибок и позволяет создать свою собственную методику обучения.</w:t>
      </w:r>
      <w:r w:rsidRPr="00E253BB">
        <w:rPr>
          <w:rFonts w:eastAsiaTheme="minorHAnsi"/>
          <w:sz w:val="28"/>
          <w:szCs w:val="28"/>
          <w:lang w:eastAsia="en-US"/>
        </w:rPr>
        <w:br/>
        <w:t>В работе над проектом учитель:</w:t>
      </w:r>
    </w:p>
    <w:p w:rsidR="00651234" w:rsidRPr="00E253BB" w:rsidRDefault="00651234" w:rsidP="00E253BB">
      <w:pPr>
        <w:numPr>
          <w:ilvl w:val="0"/>
          <w:numId w:val="25"/>
        </w:numPr>
        <w:shd w:val="clear" w:color="auto" w:fill="FFFFFF"/>
        <w:spacing w:before="30" w:after="0" w:line="240" w:lineRule="auto"/>
        <w:ind w:left="376"/>
        <w:jc w:val="both"/>
        <w:rPr>
          <w:rFonts w:ascii="Times New Roman" w:hAnsi="Times New Roman" w:cs="Times New Roman"/>
          <w:sz w:val="28"/>
          <w:szCs w:val="28"/>
        </w:rPr>
      </w:pPr>
      <w:r w:rsidRPr="00E253BB">
        <w:rPr>
          <w:rFonts w:ascii="Times New Roman" w:hAnsi="Times New Roman" w:cs="Times New Roman"/>
          <w:sz w:val="28"/>
          <w:szCs w:val="28"/>
        </w:rPr>
        <w:t>помогает ученикам в поиске нужных источников информации;</w:t>
      </w:r>
    </w:p>
    <w:p w:rsidR="00651234" w:rsidRPr="00E253BB" w:rsidRDefault="00651234" w:rsidP="00E253BB">
      <w:pPr>
        <w:numPr>
          <w:ilvl w:val="0"/>
          <w:numId w:val="25"/>
        </w:numPr>
        <w:shd w:val="clear" w:color="auto" w:fill="FFFFFF"/>
        <w:spacing w:before="30" w:after="0" w:line="240" w:lineRule="auto"/>
        <w:ind w:left="376"/>
        <w:jc w:val="both"/>
        <w:rPr>
          <w:rFonts w:ascii="Times New Roman" w:hAnsi="Times New Roman" w:cs="Times New Roman"/>
          <w:sz w:val="28"/>
          <w:szCs w:val="28"/>
        </w:rPr>
      </w:pPr>
      <w:r w:rsidRPr="00E253BB">
        <w:rPr>
          <w:rFonts w:ascii="Times New Roman" w:hAnsi="Times New Roman" w:cs="Times New Roman"/>
          <w:sz w:val="28"/>
          <w:szCs w:val="28"/>
        </w:rPr>
        <w:t>сам является источником;</w:t>
      </w:r>
    </w:p>
    <w:p w:rsidR="00651234" w:rsidRPr="00E253BB" w:rsidRDefault="00651234" w:rsidP="00E253BB">
      <w:pPr>
        <w:numPr>
          <w:ilvl w:val="0"/>
          <w:numId w:val="25"/>
        </w:numPr>
        <w:shd w:val="clear" w:color="auto" w:fill="FFFFFF"/>
        <w:spacing w:before="30" w:after="0" w:line="240" w:lineRule="auto"/>
        <w:ind w:left="376"/>
        <w:jc w:val="both"/>
        <w:rPr>
          <w:rFonts w:ascii="Times New Roman" w:hAnsi="Times New Roman" w:cs="Times New Roman"/>
          <w:sz w:val="28"/>
          <w:szCs w:val="28"/>
        </w:rPr>
      </w:pPr>
      <w:r w:rsidRPr="00E253BB">
        <w:rPr>
          <w:rFonts w:ascii="Times New Roman" w:hAnsi="Times New Roman" w:cs="Times New Roman"/>
          <w:sz w:val="28"/>
          <w:szCs w:val="28"/>
        </w:rPr>
        <w:t>координирует весь процесс;</w:t>
      </w:r>
    </w:p>
    <w:p w:rsidR="00651234" w:rsidRPr="00E253BB" w:rsidRDefault="00651234" w:rsidP="00E253BB">
      <w:pPr>
        <w:numPr>
          <w:ilvl w:val="0"/>
          <w:numId w:val="25"/>
        </w:numPr>
        <w:shd w:val="clear" w:color="auto" w:fill="FFFFFF"/>
        <w:spacing w:before="30" w:after="0" w:line="240" w:lineRule="auto"/>
        <w:ind w:left="376"/>
        <w:jc w:val="both"/>
        <w:rPr>
          <w:rFonts w:ascii="Times New Roman" w:hAnsi="Times New Roman" w:cs="Times New Roman"/>
          <w:sz w:val="28"/>
          <w:szCs w:val="28"/>
        </w:rPr>
      </w:pPr>
      <w:r w:rsidRPr="00E253BB">
        <w:rPr>
          <w:rFonts w:ascii="Times New Roman" w:hAnsi="Times New Roman" w:cs="Times New Roman"/>
          <w:sz w:val="28"/>
          <w:szCs w:val="28"/>
        </w:rPr>
        <w:t>поощряет учеников;</w:t>
      </w:r>
    </w:p>
    <w:p w:rsidR="00CC04C6" w:rsidRPr="00E253BB" w:rsidRDefault="00651234" w:rsidP="00E253BB">
      <w:pPr>
        <w:numPr>
          <w:ilvl w:val="0"/>
          <w:numId w:val="25"/>
        </w:numPr>
        <w:shd w:val="clear" w:color="auto" w:fill="FFFFFF"/>
        <w:spacing w:before="30" w:after="0" w:line="240" w:lineRule="auto"/>
        <w:ind w:left="376"/>
        <w:jc w:val="both"/>
        <w:rPr>
          <w:rFonts w:ascii="Times New Roman" w:hAnsi="Times New Roman" w:cs="Times New Roman"/>
          <w:sz w:val="28"/>
          <w:szCs w:val="28"/>
        </w:rPr>
      </w:pPr>
      <w:r w:rsidRPr="00E253BB">
        <w:rPr>
          <w:rFonts w:ascii="Times New Roman" w:hAnsi="Times New Roman" w:cs="Times New Roman"/>
          <w:sz w:val="28"/>
          <w:szCs w:val="28"/>
        </w:rPr>
        <w:t>поддерживает непрерывную обратную связь для успешной работы учеников над проектом.</w:t>
      </w:r>
    </w:p>
    <w:p w:rsidR="00CC04C6" w:rsidRPr="00CC04C6" w:rsidRDefault="00CC04C6" w:rsidP="00E253BB">
      <w:pPr>
        <w:shd w:val="clear" w:color="auto" w:fill="FFFFFF"/>
        <w:spacing w:before="30" w:after="0" w:line="240" w:lineRule="auto"/>
        <w:ind w:left="16"/>
        <w:jc w:val="both"/>
        <w:rPr>
          <w:rFonts w:ascii="Times New Roman" w:hAnsi="Times New Roman" w:cs="Times New Roman"/>
          <w:sz w:val="28"/>
          <w:szCs w:val="28"/>
        </w:rPr>
      </w:pPr>
      <w:r w:rsidRPr="00E253BB">
        <w:rPr>
          <w:rFonts w:ascii="Times New Roman" w:hAnsi="Times New Roman" w:cs="Times New Roman"/>
          <w:sz w:val="28"/>
          <w:szCs w:val="28"/>
        </w:rPr>
        <w:br/>
      </w:r>
      <w:r w:rsidRPr="00CC04C6">
        <w:rPr>
          <w:rFonts w:ascii="Times New Roman" w:hAnsi="Times New Roman" w:cs="Times New Roman"/>
          <w:sz w:val="28"/>
          <w:szCs w:val="28"/>
        </w:rPr>
        <w:t>Помимо основной цели, которая заключается в развитии и укреплении познавательной и учебной мотивации у учащихся, проектная деятельность также позволяет решить ряд дополнительных задач:</w:t>
      </w:r>
    </w:p>
    <w:p w:rsidR="00CC04C6" w:rsidRPr="00CC04C6" w:rsidRDefault="00CC04C6" w:rsidP="00E253BB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CC04C6">
        <w:rPr>
          <w:rFonts w:ascii="Times New Roman" w:hAnsi="Times New Roman" w:cs="Times New Roman"/>
          <w:sz w:val="28"/>
          <w:szCs w:val="28"/>
        </w:rPr>
        <w:t>Развитие социальных и коммуникативных навыков, в особенности навыков командной деятельности;</w:t>
      </w:r>
    </w:p>
    <w:p w:rsidR="00CC04C6" w:rsidRPr="00CC04C6" w:rsidRDefault="00CC04C6" w:rsidP="00E253BB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CC04C6">
        <w:rPr>
          <w:rFonts w:ascii="Times New Roman" w:hAnsi="Times New Roman" w:cs="Times New Roman"/>
          <w:sz w:val="28"/>
          <w:szCs w:val="28"/>
        </w:rPr>
        <w:t>Развитие умения работать с информацией;</w:t>
      </w:r>
    </w:p>
    <w:p w:rsidR="00CC04C6" w:rsidRPr="00CC04C6" w:rsidRDefault="00CC04C6" w:rsidP="00E253BB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CC04C6">
        <w:rPr>
          <w:rFonts w:ascii="Times New Roman" w:hAnsi="Times New Roman" w:cs="Times New Roman"/>
          <w:sz w:val="28"/>
          <w:szCs w:val="28"/>
        </w:rPr>
        <w:t>Развитие системного мышления и навыков комплексного анализа ситуации, в отличие от привычки действовать в рамках одной задачи, без учета общей картины;</w:t>
      </w:r>
    </w:p>
    <w:p w:rsidR="00CC04C6" w:rsidRPr="00CC04C6" w:rsidRDefault="00CC04C6" w:rsidP="00E253BB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CC04C6">
        <w:rPr>
          <w:rFonts w:ascii="Times New Roman" w:hAnsi="Times New Roman" w:cs="Times New Roman"/>
          <w:sz w:val="28"/>
          <w:szCs w:val="28"/>
        </w:rPr>
        <w:t>Развитие навыка постановки и конкретизации целей;</w:t>
      </w:r>
    </w:p>
    <w:p w:rsidR="00CC04C6" w:rsidRPr="00E253BB" w:rsidRDefault="00CC04C6" w:rsidP="00E253BB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CC04C6">
        <w:rPr>
          <w:rFonts w:ascii="Times New Roman" w:hAnsi="Times New Roman" w:cs="Times New Roman"/>
          <w:sz w:val="28"/>
          <w:szCs w:val="28"/>
        </w:rPr>
        <w:lastRenderedPageBreak/>
        <w:t>Развитие навыка позитивного мышления и умения раскрывать проблемную ситуацию через ее ресурсные стороны и др.</w:t>
      </w:r>
    </w:p>
    <w:p w:rsidR="00651234" w:rsidRPr="00E253BB" w:rsidRDefault="00CC04C6" w:rsidP="00E253BB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  <w:r w:rsidRPr="00E253BB">
        <w:rPr>
          <w:rFonts w:eastAsiaTheme="minorHAnsi"/>
          <w:sz w:val="28"/>
          <w:szCs w:val="28"/>
          <w:lang w:eastAsia="en-US"/>
        </w:rPr>
        <w:t>В завершении данной статьи можно подчеркнуть, что метод проектного обучения высокоэффективен в  школьной среде. Не только потому что ребенок проходит нестандартным методом всю школьную программу, но и потому что во время обучения, учащийся приобретает важнейшие навыки по поиску и обработки информации, решения поставленных задач нестандартным методом, проявления смекалки и развития критического мышления. Так же с помощью данного метода обучения, снижается общая тревожность ребенка</w:t>
      </w:r>
      <w:r w:rsidR="00E253BB" w:rsidRPr="00E253BB">
        <w:rPr>
          <w:rFonts w:eastAsiaTheme="minorHAnsi"/>
          <w:sz w:val="28"/>
          <w:szCs w:val="28"/>
          <w:lang w:eastAsia="en-US"/>
        </w:rPr>
        <w:t>, раскрывается творческий потенциал, умения и склонности к тем или иным предметам. Кроме того, участие детей и подростков в организованной проектной деятельности может быть конструктивной воспитательной альтернативой, компенсирующей недостатки воспитательной системы, принятой в родительской семье ребенка. Участие в такой деятельности позволяет ребенку или подростку сформировать ряд недостающих личных, профессиональных и деловых качеств, необходимых для его дальнейшей успешной социализации и профессиональной самореализации в обществе.</w:t>
      </w:r>
      <w:r w:rsidRPr="00E253BB">
        <w:rPr>
          <w:rFonts w:eastAsiaTheme="minorHAnsi"/>
          <w:sz w:val="28"/>
          <w:szCs w:val="28"/>
          <w:lang w:eastAsia="en-US"/>
        </w:rPr>
        <w:br/>
        <w:t xml:space="preserve">Сама специфика проектной деятельности предполагает от участников включенности самостоятельной, ответственной, взрослой позиции, в отличие от детской позиции, которая заключается в построении эмоционально-зависимых отношений и перекладывании ответственности за свое жизнеобеспечение на более старших и опытных людей. </w:t>
      </w:r>
    </w:p>
    <w:p w:rsidR="00DF336C" w:rsidRPr="003C07EA" w:rsidRDefault="00E253BB" w:rsidP="00E253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BB8">
        <w:rPr>
          <w:rFonts w:ascii="Times New Roman" w:hAnsi="Times New Roman" w:cs="Times New Roman"/>
          <w:sz w:val="28"/>
          <w:szCs w:val="28"/>
        </w:rPr>
        <w:t xml:space="preserve">Как показали результаты проведенного исследования, одним из важных средств, активизирующих учебный процесс, является побуждение к познавательной деятельности. При достижении определенной учебной цели у учащегося повышается чувство собственной значимости, он испытывает радость от собственных успехов, у него наступает чувство удовлетворения и как следствие, желание дальше изучать </w:t>
      </w:r>
      <w:r w:rsidR="00611BB8">
        <w:rPr>
          <w:rFonts w:ascii="Times New Roman" w:hAnsi="Times New Roman" w:cs="Times New Roman"/>
          <w:sz w:val="28"/>
          <w:szCs w:val="28"/>
        </w:rPr>
        <w:t>предмет</w:t>
      </w:r>
      <w:r w:rsidRPr="00611BB8">
        <w:rPr>
          <w:rFonts w:ascii="Times New Roman" w:hAnsi="Times New Roman" w:cs="Times New Roman"/>
          <w:sz w:val="28"/>
          <w:szCs w:val="28"/>
        </w:rPr>
        <w:t xml:space="preserve">. Иными словами, ученик учится не только для похвалы (внешняя мотивация), хотя это тоже немаловажный момент, но и получает удовольствие от процесса освоения новых знаний. Метод проектов помогает сформировать и поддерживать внутреннюю мотивацию учащихся к учению, что является одним из главных условий успешного владения </w:t>
      </w:r>
      <w:r w:rsidR="00B52FA4">
        <w:rPr>
          <w:rFonts w:ascii="Times New Roman" w:hAnsi="Times New Roman" w:cs="Times New Roman"/>
          <w:sz w:val="28"/>
          <w:szCs w:val="28"/>
        </w:rPr>
        <w:t>предметом</w:t>
      </w:r>
      <w:r w:rsidRPr="00611BB8">
        <w:rPr>
          <w:rFonts w:ascii="Times New Roman" w:hAnsi="Times New Roman" w:cs="Times New Roman"/>
          <w:sz w:val="28"/>
          <w:szCs w:val="28"/>
        </w:rPr>
        <w:t xml:space="preserve"> в целом.</w:t>
      </w:r>
      <w:bookmarkStart w:id="0" w:name="_GoBack"/>
      <w:bookmarkEnd w:id="0"/>
    </w:p>
    <w:sectPr w:rsidR="00DF336C" w:rsidRPr="003C07EA" w:rsidSect="000F38AE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B47" w:rsidRDefault="00CC0B47" w:rsidP="000F38AE">
      <w:pPr>
        <w:spacing w:after="0" w:line="240" w:lineRule="auto"/>
      </w:pPr>
      <w:r>
        <w:separator/>
      </w:r>
    </w:p>
  </w:endnote>
  <w:endnote w:type="continuationSeparator" w:id="0">
    <w:p w:rsidR="00CC0B47" w:rsidRDefault="00CC0B47" w:rsidP="000F3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0336491"/>
      <w:docPartObj>
        <w:docPartGallery w:val="Page Numbers (Bottom of Page)"/>
        <w:docPartUnique/>
      </w:docPartObj>
    </w:sdtPr>
    <w:sdtContent>
      <w:p w:rsidR="000F38AE" w:rsidRDefault="00466850">
        <w:pPr>
          <w:pStyle w:val="a8"/>
          <w:jc w:val="center"/>
        </w:pPr>
        <w:r>
          <w:fldChar w:fldCharType="begin"/>
        </w:r>
        <w:r w:rsidR="000F38AE">
          <w:instrText>PAGE   \* MERGEFORMAT</w:instrText>
        </w:r>
        <w:r>
          <w:fldChar w:fldCharType="separate"/>
        </w:r>
        <w:r w:rsidR="00464F54">
          <w:rPr>
            <w:noProof/>
          </w:rPr>
          <w:t>4</w:t>
        </w:r>
        <w:r>
          <w:fldChar w:fldCharType="end"/>
        </w:r>
      </w:p>
    </w:sdtContent>
  </w:sdt>
  <w:p w:rsidR="000F38AE" w:rsidRDefault="000F38A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B47" w:rsidRDefault="00CC0B47" w:rsidP="000F38AE">
      <w:pPr>
        <w:spacing w:after="0" w:line="240" w:lineRule="auto"/>
      </w:pPr>
      <w:r>
        <w:separator/>
      </w:r>
    </w:p>
  </w:footnote>
  <w:footnote w:type="continuationSeparator" w:id="0">
    <w:p w:rsidR="00CC0B47" w:rsidRDefault="00CC0B47" w:rsidP="000F3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E7018"/>
    <w:multiLevelType w:val="multilevel"/>
    <w:tmpl w:val="0ABE7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D255C8"/>
    <w:multiLevelType w:val="multilevel"/>
    <w:tmpl w:val="69568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EE775B"/>
    <w:multiLevelType w:val="multilevel"/>
    <w:tmpl w:val="7AC2E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884278"/>
    <w:multiLevelType w:val="multilevel"/>
    <w:tmpl w:val="82800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1C3DAC"/>
    <w:multiLevelType w:val="multilevel"/>
    <w:tmpl w:val="4336D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A22F4A"/>
    <w:multiLevelType w:val="multilevel"/>
    <w:tmpl w:val="E1A63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49764C7"/>
    <w:multiLevelType w:val="multilevel"/>
    <w:tmpl w:val="ED988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F44F05"/>
    <w:multiLevelType w:val="multilevel"/>
    <w:tmpl w:val="7C88E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721740"/>
    <w:multiLevelType w:val="multilevel"/>
    <w:tmpl w:val="5D06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B61D80"/>
    <w:multiLevelType w:val="multilevel"/>
    <w:tmpl w:val="CB1ECD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04590F"/>
    <w:multiLevelType w:val="multilevel"/>
    <w:tmpl w:val="C71C1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2D6809"/>
    <w:multiLevelType w:val="multilevel"/>
    <w:tmpl w:val="F16A2D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AD13EB"/>
    <w:multiLevelType w:val="multilevel"/>
    <w:tmpl w:val="CA247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691A87"/>
    <w:multiLevelType w:val="multilevel"/>
    <w:tmpl w:val="E2FEC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1759C8"/>
    <w:multiLevelType w:val="multilevel"/>
    <w:tmpl w:val="38EC3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81667F"/>
    <w:multiLevelType w:val="multilevel"/>
    <w:tmpl w:val="B4C6A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F721C14"/>
    <w:multiLevelType w:val="multilevel"/>
    <w:tmpl w:val="A8044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61666E"/>
    <w:multiLevelType w:val="multilevel"/>
    <w:tmpl w:val="B23E9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85683F"/>
    <w:multiLevelType w:val="multilevel"/>
    <w:tmpl w:val="0144C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ADF44B5"/>
    <w:multiLevelType w:val="multilevel"/>
    <w:tmpl w:val="180CC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AEA707C"/>
    <w:multiLevelType w:val="multilevel"/>
    <w:tmpl w:val="0EF29C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C792A18"/>
    <w:multiLevelType w:val="multilevel"/>
    <w:tmpl w:val="11C62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84D6C61"/>
    <w:multiLevelType w:val="multilevel"/>
    <w:tmpl w:val="02E2E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510804"/>
    <w:multiLevelType w:val="multilevel"/>
    <w:tmpl w:val="5B9AA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F9D7B3A"/>
    <w:multiLevelType w:val="multilevel"/>
    <w:tmpl w:val="82906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FCC083C"/>
    <w:multiLevelType w:val="multilevel"/>
    <w:tmpl w:val="44F618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1"/>
  </w:num>
  <w:num w:numId="3">
    <w:abstractNumId w:val="2"/>
  </w:num>
  <w:num w:numId="4">
    <w:abstractNumId w:val="9"/>
  </w:num>
  <w:num w:numId="5">
    <w:abstractNumId w:val="3"/>
  </w:num>
  <w:num w:numId="6">
    <w:abstractNumId w:val="7"/>
  </w:num>
  <w:num w:numId="7">
    <w:abstractNumId w:val="22"/>
  </w:num>
  <w:num w:numId="8">
    <w:abstractNumId w:val="10"/>
  </w:num>
  <w:num w:numId="9">
    <w:abstractNumId w:val="13"/>
  </w:num>
  <w:num w:numId="10">
    <w:abstractNumId w:val="17"/>
  </w:num>
  <w:num w:numId="11">
    <w:abstractNumId w:val="4"/>
  </w:num>
  <w:num w:numId="12">
    <w:abstractNumId w:val="16"/>
  </w:num>
  <w:num w:numId="13">
    <w:abstractNumId w:val="0"/>
  </w:num>
  <w:num w:numId="14">
    <w:abstractNumId w:val="6"/>
  </w:num>
  <w:num w:numId="15">
    <w:abstractNumId w:val="24"/>
  </w:num>
  <w:num w:numId="16">
    <w:abstractNumId w:val="12"/>
  </w:num>
  <w:num w:numId="17">
    <w:abstractNumId w:val="23"/>
  </w:num>
  <w:num w:numId="18">
    <w:abstractNumId w:val="8"/>
  </w:num>
  <w:num w:numId="19">
    <w:abstractNumId w:val="1"/>
  </w:num>
  <w:num w:numId="20">
    <w:abstractNumId w:val="11"/>
  </w:num>
  <w:num w:numId="21">
    <w:abstractNumId w:val="25"/>
  </w:num>
  <w:num w:numId="22">
    <w:abstractNumId w:val="14"/>
  </w:num>
  <w:num w:numId="23">
    <w:abstractNumId w:val="15"/>
  </w:num>
  <w:num w:numId="24">
    <w:abstractNumId w:val="20"/>
  </w:num>
  <w:num w:numId="25">
    <w:abstractNumId w:val="19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A23"/>
    <w:rsid w:val="00005186"/>
    <w:rsid w:val="00013596"/>
    <w:rsid w:val="000F38AE"/>
    <w:rsid w:val="00197E85"/>
    <w:rsid w:val="001B2247"/>
    <w:rsid w:val="002845E2"/>
    <w:rsid w:val="003C07EA"/>
    <w:rsid w:val="0045620E"/>
    <w:rsid w:val="00464F54"/>
    <w:rsid w:val="00466850"/>
    <w:rsid w:val="004C5185"/>
    <w:rsid w:val="005177C1"/>
    <w:rsid w:val="005730A7"/>
    <w:rsid w:val="00611BB8"/>
    <w:rsid w:val="00651234"/>
    <w:rsid w:val="00703B48"/>
    <w:rsid w:val="007612A0"/>
    <w:rsid w:val="0092022F"/>
    <w:rsid w:val="00927919"/>
    <w:rsid w:val="00A36A23"/>
    <w:rsid w:val="00A76015"/>
    <w:rsid w:val="00B1638F"/>
    <w:rsid w:val="00B52FA4"/>
    <w:rsid w:val="00B72F67"/>
    <w:rsid w:val="00B80C59"/>
    <w:rsid w:val="00B933E5"/>
    <w:rsid w:val="00BA7592"/>
    <w:rsid w:val="00C135BA"/>
    <w:rsid w:val="00CC04C6"/>
    <w:rsid w:val="00CC0B47"/>
    <w:rsid w:val="00CF22A8"/>
    <w:rsid w:val="00DF162F"/>
    <w:rsid w:val="00DF21B6"/>
    <w:rsid w:val="00DF336C"/>
    <w:rsid w:val="00E253BB"/>
    <w:rsid w:val="00E51694"/>
    <w:rsid w:val="00ED4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19"/>
  </w:style>
  <w:style w:type="paragraph" w:styleId="2">
    <w:name w:val="heading 2"/>
    <w:basedOn w:val="a"/>
    <w:link w:val="20"/>
    <w:uiPriority w:val="9"/>
    <w:qFormat/>
    <w:rsid w:val="00ED42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4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423F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ED42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Emphasis"/>
    <w:basedOn w:val="a0"/>
    <w:uiPriority w:val="20"/>
    <w:qFormat/>
    <w:rsid w:val="00ED423F"/>
    <w:rPr>
      <w:i/>
      <w:iCs/>
    </w:rPr>
  </w:style>
  <w:style w:type="paragraph" w:customStyle="1" w:styleId="Default">
    <w:name w:val="Default"/>
    <w:rsid w:val="00ED423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F3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38AE"/>
  </w:style>
  <w:style w:type="paragraph" w:styleId="a8">
    <w:name w:val="footer"/>
    <w:basedOn w:val="a"/>
    <w:link w:val="a9"/>
    <w:uiPriority w:val="99"/>
    <w:unhideWhenUsed/>
    <w:rsid w:val="000F3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38AE"/>
  </w:style>
  <w:style w:type="paragraph" w:customStyle="1" w:styleId="c5">
    <w:name w:val="c5"/>
    <w:basedOn w:val="a"/>
    <w:rsid w:val="00E51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51694"/>
  </w:style>
  <w:style w:type="character" w:customStyle="1" w:styleId="c0">
    <w:name w:val="c0"/>
    <w:basedOn w:val="a0"/>
    <w:rsid w:val="00E51694"/>
  </w:style>
  <w:style w:type="character" w:customStyle="1" w:styleId="c14">
    <w:name w:val="c14"/>
    <w:basedOn w:val="a0"/>
    <w:rsid w:val="00E516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D42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4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423F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ED42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Emphasis"/>
    <w:basedOn w:val="a0"/>
    <w:uiPriority w:val="20"/>
    <w:qFormat/>
    <w:rsid w:val="00ED423F"/>
    <w:rPr>
      <w:i/>
      <w:iCs/>
    </w:rPr>
  </w:style>
  <w:style w:type="paragraph" w:customStyle="1" w:styleId="Default">
    <w:name w:val="Default"/>
    <w:rsid w:val="00ED423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F3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38AE"/>
  </w:style>
  <w:style w:type="paragraph" w:styleId="a8">
    <w:name w:val="footer"/>
    <w:basedOn w:val="a"/>
    <w:link w:val="a9"/>
    <w:uiPriority w:val="99"/>
    <w:unhideWhenUsed/>
    <w:rsid w:val="000F38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38AE"/>
  </w:style>
  <w:style w:type="paragraph" w:customStyle="1" w:styleId="c5">
    <w:name w:val="c5"/>
    <w:basedOn w:val="a"/>
    <w:rsid w:val="00E51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51694"/>
  </w:style>
  <w:style w:type="character" w:customStyle="1" w:styleId="c0">
    <w:name w:val="c0"/>
    <w:basedOn w:val="a0"/>
    <w:rsid w:val="00E51694"/>
  </w:style>
  <w:style w:type="character" w:customStyle="1" w:styleId="c14">
    <w:name w:val="c14"/>
    <w:basedOn w:val="a0"/>
    <w:rsid w:val="00E516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4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jonqwesta@gmail.com</dc:creator>
  <cp:lastModifiedBy>User</cp:lastModifiedBy>
  <cp:revision>2</cp:revision>
  <dcterms:created xsi:type="dcterms:W3CDTF">2026-01-20T07:42:00Z</dcterms:created>
  <dcterms:modified xsi:type="dcterms:W3CDTF">2026-01-20T07:42:00Z</dcterms:modified>
</cp:coreProperties>
</file>