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63" w:rsidRPr="00023563" w:rsidRDefault="00023563" w:rsidP="00023563">
      <w:pPr>
        <w:pStyle w:val="a3"/>
        <w:shd w:val="clear" w:color="auto" w:fill="FFFFFF"/>
        <w:jc w:val="center"/>
        <w:rPr>
          <w:b/>
          <w:color w:val="2C2D2E"/>
        </w:rPr>
      </w:pPr>
      <w:r w:rsidRPr="00023563">
        <w:rPr>
          <w:b/>
          <w:color w:val="2C2D2E"/>
        </w:rPr>
        <w:t>📚 Сказки — не просто на ночь. Это самый мощный «тренажёр» для мозга малыша (и его сердца)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 xml:space="preserve">Замечали, как замирает ваш ребёнок, когда вы начинаете читать про избушку на курьих ножках или храброго зайца? Это не просто интерес. В этот момент в его голове идёт сложнейшая работа: строится фундамент личности, ума и души. Разбираемся, почему старые добрые сказки — это </w:t>
      </w:r>
      <w:proofErr w:type="gramStart"/>
      <w:r w:rsidRPr="00023563">
        <w:rPr>
          <w:color w:val="2C2D2E"/>
        </w:rPr>
        <w:t>супер-инструмент</w:t>
      </w:r>
      <w:proofErr w:type="gramEnd"/>
      <w:r w:rsidRPr="00023563">
        <w:rPr>
          <w:color w:val="2C2D2E"/>
        </w:rPr>
        <w:t xml:space="preserve"> современного родителя.</w:t>
      </w:r>
    </w:p>
    <w:p w:rsid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 xml:space="preserve">🔍 Что на самом деле развивает обычная сказка? 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rFonts w:ascii="MS Gothic" w:eastAsia="MS Gothic" w:hAnsi="MS Gothic" w:cs="MS Gothic" w:hint="eastAsia"/>
          <w:color w:val="2C2D2E"/>
        </w:rPr>
        <w:t>✔</w:t>
      </w:r>
      <w:r w:rsidRPr="00023563">
        <w:rPr>
          <w:color w:val="2C2D2E"/>
        </w:rPr>
        <w:t>️ Речь и словарь. Фразы вроде «жили-были», «по кочкам, по кочкам» или «ни в сказке сказать, ни пером описать» — это готовая программа по обогащению речи. Малыш впитывает интонации, ритм и красивые обороты.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rFonts w:ascii="MS Gothic" w:eastAsia="MS Gothic" w:hAnsi="MS Gothic" w:cs="MS Gothic" w:hint="eastAsia"/>
          <w:color w:val="2C2D2E"/>
        </w:rPr>
        <w:t>✔</w:t>
      </w:r>
      <w:r w:rsidRPr="00023563">
        <w:rPr>
          <w:color w:val="2C2D2E"/>
        </w:rPr>
        <w:t xml:space="preserve">️ Воображение и </w:t>
      </w:r>
      <w:proofErr w:type="spellStart"/>
      <w:r w:rsidRPr="00023563">
        <w:rPr>
          <w:color w:val="2C2D2E"/>
        </w:rPr>
        <w:t>эмпатию</w:t>
      </w:r>
      <w:proofErr w:type="spellEnd"/>
      <w:r w:rsidRPr="00023563">
        <w:rPr>
          <w:color w:val="2C2D2E"/>
        </w:rPr>
        <w:t>. В отличие от готовой картинки из мультика, книга заставляет мозг самому рисовать образы. А переживая за героев, ребёнок учится понимать чувства других — это основа эмоционального интеллекта.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rFonts w:ascii="MS Gothic" w:eastAsia="MS Gothic" w:hAnsi="MS Gothic" w:cs="MS Gothic" w:hint="eastAsia"/>
          <w:color w:val="2C2D2E"/>
        </w:rPr>
        <w:t>✔</w:t>
      </w:r>
      <w:r w:rsidRPr="00023563">
        <w:rPr>
          <w:color w:val="2C2D2E"/>
        </w:rPr>
        <w:t>️ Внимание и память. Любимый детский вопрос «Почитай ещё раз!» — не каприз. Повторы помогают запомнить сюжет и структуру, тренируя память. А чтобы дослушать до конца, нужно концентрироваться — это лучшая подготовка к занятиям в саду и школе.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rFonts w:ascii="MS Gothic" w:eastAsia="MS Gothic" w:hAnsi="MS Gothic" w:cs="MS Gothic" w:hint="eastAsia"/>
          <w:color w:val="2C2D2E"/>
        </w:rPr>
        <w:t>✔</w:t>
      </w:r>
      <w:r w:rsidRPr="00023563">
        <w:rPr>
          <w:color w:val="2C2D2E"/>
        </w:rPr>
        <w:t>️ Решение проблем. Как мышка помогла вытащить репку? Как козлята перехитрили волка? Сказки в метафорической форме показывают, что из любой ситуации есть выход, а дружба и смекалка побеждают.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>💞 Главный бонус, о котором все забывают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>Это не развитие, а связь. Те 15 минут, когда вы читаете, обнявшись — это время полного присутствия. Телефон отложен, мир сузился до книги и вашего голоса. Для ребёнка это послание: «Ты важен. Это наше с тобой волшебство». Из таких минут рождается доверие на всю жизнь.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>🎯 Чек-лист: Как читать, чтобы было «</w:t>
      </w:r>
      <w:proofErr w:type="spellStart"/>
      <w:r w:rsidRPr="00023563">
        <w:rPr>
          <w:color w:val="2C2D2E"/>
        </w:rPr>
        <w:t>залипательно</w:t>
      </w:r>
      <w:proofErr w:type="spellEnd"/>
      <w:r w:rsidRPr="00023563">
        <w:rPr>
          <w:color w:val="2C2D2E"/>
        </w:rPr>
        <w:t xml:space="preserve">» даже для </w:t>
      </w:r>
      <w:proofErr w:type="spellStart"/>
      <w:r w:rsidRPr="00023563">
        <w:rPr>
          <w:color w:val="2C2D2E"/>
        </w:rPr>
        <w:t>digital</w:t>
      </w:r>
      <w:proofErr w:type="spellEnd"/>
      <w:r w:rsidRPr="00023563">
        <w:rPr>
          <w:color w:val="2C2D2E"/>
        </w:rPr>
        <w:t>-поколения?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 xml:space="preserve">1. Выбирайте с интригой по возрасту: Малышам (1-3) — «Курочку </w:t>
      </w:r>
      <w:proofErr w:type="spellStart"/>
      <w:r w:rsidRPr="00023563">
        <w:rPr>
          <w:color w:val="2C2D2E"/>
        </w:rPr>
        <w:t>Рябу</w:t>
      </w:r>
      <w:proofErr w:type="spellEnd"/>
      <w:r w:rsidRPr="00023563">
        <w:rPr>
          <w:color w:val="2C2D2E"/>
        </w:rPr>
        <w:t>» и «Теремок» с повторами. Детям постарше (3-5) — волшебные сказки с приключениями («Гуси-лебеди», «Снегурочка»).</w:t>
      </w:r>
      <w:r w:rsidRPr="00023563">
        <w:rPr>
          <w:color w:val="2C2D2E"/>
        </w:rPr>
        <w:br/>
        <w:t>2. Станьте актёром одного театра: Читайте с выражением! Волк должен говорить грубым голосом, лиса — хитрющим. Шёпот, крик, паузы — создают магию.</w:t>
      </w:r>
      <w:r w:rsidRPr="00023563">
        <w:rPr>
          <w:color w:val="2C2D2E"/>
        </w:rPr>
        <w:br/>
        <w:t xml:space="preserve">3. Задавайте вопросы после чтения: «А как бы ты поступил?», «Почему </w:t>
      </w:r>
      <w:proofErr w:type="gramStart"/>
      <w:r w:rsidRPr="00023563">
        <w:rPr>
          <w:color w:val="2C2D2E"/>
        </w:rPr>
        <w:t>Иван-дурак</w:t>
      </w:r>
      <w:proofErr w:type="gramEnd"/>
      <w:r w:rsidRPr="00023563">
        <w:rPr>
          <w:color w:val="2C2D2E"/>
        </w:rPr>
        <w:t xml:space="preserve"> в итоге победил?». Это развивает критическое мышление.</w:t>
      </w:r>
      <w:r w:rsidRPr="00023563">
        <w:rPr>
          <w:color w:val="2C2D2E"/>
        </w:rPr>
        <w:br/>
        <w:t>4. Уважайте бесконечный повтор. Если просят 5-ю ночь подряд «Колобка» — значит, эта история сейчас решает какую-то его внутреннюю задачу. Просто читайте.</w:t>
      </w:r>
      <w:r w:rsidRPr="00023563">
        <w:rPr>
          <w:color w:val="2C2D2E"/>
        </w:rPr>
        <w:br/>
        <w:t>5. Сделайте ритуал. «Чтение под одеялом с фонариком» или «вечерняя сказка в кресле-качалке» создают ощущение уюта и безопасности.</w:t>
      </w:r>
      <w:r w:rsidRPr="00023563">
        <w:rPr>
          <w:color w:val="2C2D2E"/>
        </w:rPr>
        <w:br/>
        <w:t>6. Показывайте пример. Пусть видят, что вы читаете свою «взрослую» книгу. Любовь к чтению — заразительна.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>🎁 Итог: Что мы на самом деле даём, читая сказку?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t>Мы даём не просто историю. Мы даем:</w:t>
      </w:r>
    </w:p>
    <w:p w:rsidR="00023563" w:rsidRPr="00023563" w:rsidRDefault="00023563" w:rsidP="00023563">
      <w:pPr>
        <w:pStyle w:val="a3"/>
        <w:shd w:val="clear" w:color="auto" w:fill="FFFFFF"/>
        <w:rPr>
          <w:color w:val="2C2D2E"/>
        </w:rPr>
      </w:pPr>
      <w:r w:rsidRPr="00023563">
        <w:rPr>
          <w:color w:val="2C2D2E"/>
        </w:rPr>
        <w:lastRenderedPageBreak/>
        <w:t>· Язык для выражения мыслей.</w:t>
      </w:r>
      <w:r w:rsidRPr="00023563">
        <w:rPr>
          <w:color w:val="2C2D2E"/>
        </w:rPr>
        <w:br/>
        <w:t>· Моральный компас (добро/зло, хорошо/плохо).</w:t>
      </w:r>
      <w:r w:rsidRPr="00023563">
        <w:rPr>
          <w:color w:val="2C2D2E"/>
        </w:rPr>
        <w:br/>
        <w:t>· Инструмент для обработки своих страхов и эмоций.</w:t>
      </w:r>
      <w:r w:rsidRPr="00023563">
        <w:rPr>
          <w:color w:val="2C2D2E"/>
        </w:rPr>
        <w:br/>
        <w:t>· Теплые воспоминания, которые останутся с ним навсегда.</w:t>
      </w:r>
    </w:p>
    <w:p w:rsidR="00023563" w:rsidRPr="00023563" w:rsidRDefault="00023563" w:rsidP="00023563">
      <w:pPr>
        <w:pStyle w:val="a3"/>
        <w:shd w:val="clear" w:color="auto" w:fill="FFFFFF"/>
        <w:rPr>
          <w:b/>
          <w:i/>
          <w:color w:val="2C2D2E"/>
          <w:sz w:val="28"/>
          <w:szCs w:val="28"/>
        </w:rPr>
      </w:pPr>
      <w:bookmarkStart w:id="0" w:name="_GoBack"/>
      <w:r w:rsidRPr="00023563">
        <w:rPr>
          <w:b/>
          <w:i/>
          <w:color w:val="2C2D2E"/>
          <w:sz w:val="28"/>
          <w:szCs w:val="28"/>
        </w:rPr>
        <w:t>Сказка — это первый симулятор жизни. Безопасный, яркий и невероятно эффективный.</w:t>
      </w:r>
    </w:p>
    <w:bookmarkEnd w:id="0"/>
    <w:p w:rsidR="00282502" w:rsidRPr="00023563" w:rsidRDefault="00282502">
      <w:pPr>
        <w:rPr>
          <w:rFonts w:ascii="Times New Roman" w:hAnsi="Times New Roman" w:cs="Times New Roman"/>
          <w:sz w:val="24"/>
          <w:szCs w:val="24"/>
        </w:rPr>
      </w:pPr>
    </w:p>
    <w:sectPr w:rsidR="00282502" w:rsidRPr="00023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63"/>
    <w:rsid w:val="00023563"/>
    <w:rsid w:val="0028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2026-01-27T00:16:00Z</dcterms:created>
  <dcterms:modified xsi:type="dcterms:W3CDTF">2026-01-27T00:21:00Z</dcterms:modified>
</cp:coreProperties>
</file>