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B2D" w:rsidRDefault="001B1B2D" w:rsidP="001B1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МБДОУ Детский сад № п. Мирный Филиал д. Грузины</w:t>
      </w:r>
    </w:p>
    <w:p w:rsidR="001B1B2D" w:rsidRDefault="001B1B2D" w:rsidP="001B1B2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hyperlink r:id="rId5" w:tooltip="Конспекты занятий. Все конспекты" w:history="1">
        <w:r w:rsidRPr="0030274C">
          <w:rPr>
            <w:rFonts w:ascii="Times New Roman" w:eastAsia="Times New Roman" w:hAnsi="Times New Roman" w:cs="Times New Roman"/>
            <w:b/>
            <w:bCs/>
            <w:sz w:val="32"/>
            <w:szCs w:val="32"/>
            <w:bdr w:val="none" w:sz="0" w:space="0" w:color="auto" w:frame="1"/>
            <w:lang w:eastAsia="ru-RU"/>
          </w:rPr>
          <w:t>Конспект заня</w:t>
        </w:r>
        <w:r w:rsidRPr="0030274C">
          <w:rPr>
            <w:rFonts w:ascii="Times New Roman" w:eastAsia="Times New Roman" w:hAnsi="Times New Roman" w:cs="Times New Roman"/>
            <w:b/>
            <w:bCs/>
            <w:sz w:val="32"/>
            <w:szCs w:val="32"/>
            <w:bdr w:val="none" w:sz="0" w:space="0" w:color="auto" w:frame="1"/>
            <w:lang w:eastAsia="ru-RU"/>
          </w:rPr>
          <w:t>тия по физической культуре</w:t>
        </w:r>
      </w:hyperlink>
      <w:r w:rsidRPr="0030274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 во</w:t>
      </w:r>
      <w:bookmarkStart w:id="0" w:name="_GoBack"/>
      <w:r w:rsidRPr="0030274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второй </w:t>
      </w:r>
      <w:bookmarkEnd w:id="0"/>
      <w:r w:rsidRPr="0030274C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младшей группе</w:t>
      </w:r>
    </w:p>
    <w:p w:rsidR="0030274C" w:rsidRDefault="0030274C" w:rsidP="0030274C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proofErr w:type="spellStart"/>
      <w:r w:rsidRPr="003027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Роготнева</w:t>
      </w:r>
      <w:proofErr w:type="spellEnd"/>
      <w:r w:rsidRPr="003027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Н.Н.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на тему </w:t>
      </w:r>
      <w:r w:rsidRPr="0030274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30274C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Будь здоров</w:t>
      </w:r>
      <w:r w:rsidRPr="0030274C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!»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формировать у детей представление о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здоровом образе жизни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воспитывать бережное отношение к своему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здоровью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прививать и воспитывать любовь к играм и </w:t>
      </w:r>
      <w:hyperlink r:id="rId6" w:tooltip="Физическое развитие, спорт. Работа инструкторов по физкультуре" w:history="1">
        <w:r w:rsidRPr="0030274C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физическим упражнениям</w:t>
        </w:r>
      </w:hyperlink>
      <w:r w:rsidRPr="003027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пособствовать развитию чувства равновесия и координации движений;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воспитывать интерес к двигательной деятельности.</w:t>
      </w:r>
    </w:p>
    <w:p w:rsidR="0030274C" w:rsidRPr="0030274C" w:rsidRDefault="0030274C" w:rsidP="0030274C">
      <w:pPr>
        <w:shd w:val="clear" w:color="auto" w:fill="FFFFFF"/>
        <w:spacing w:before="300" w:after="30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занятия: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Здравствуйте ребята!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здоровым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крепким быть,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Надо развиваться.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для тела и души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Спортом заниматься.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согласны со мной.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 вы любите заниматься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физкультурой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Замечательно! А начнем мы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физкультурное занятие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укрепления наших ножек. Ребята, давайте громко произнесем наш спортивный девиз!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хором произносят</w:t>
      </w:r>
      <w:proofErr w:type="gramStart"/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:</w:t>
      </w:r>
      <w:proofErr w:type="gramEnd"/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день твой был в порядке,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Начни его с зарядки.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1. 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Упражнения в ходьбе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(музыкальное сопровождение — «Марш юниоров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 :</w:t>
      </w:r>
      <w:proofErr w:type="gramEnd"/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ходьба на носках, руки вверх;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ходьба на пятках, руки за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спиной;-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на внешней стороне стопы, руки на поясе;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-ходьба с высоким подниманием колен, руки в стороны;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Упражнение в беге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лёгкий бег с энергичной работой рук, согнутых в локтях в колонне по одному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теперь ребята давайте с вами восстановим наше дыхание. Делаем глубокий вдох носом, выдыхаем ртом.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Ну что же, ножки и стопы мы с вами </w:t>
      </w:r>
      <w:proofErr w:type="spell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потренеровали</w:t>
      </w:r>
      <w:proofErr w:type="spell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Общеразвивающие упражнения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Мячики мне показали,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спинку их убрали!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И.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п. :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стоя, руки с шариками внизу. Поднять руки вперед, показать шарики и спрятать их за спину.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(4-5 раз)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Руки вверх потянем, Солнышко достанем.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И.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п. :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стоя, руки с мячами внизу. Потянуться вверх, подняться на носочки, опустить руки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(4-5 раз)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Станем вместе приседать, Мячами в пол стучать. Сели, встали,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Сели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встали. Очень весело играли!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3. И.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п. :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стоя, руки опущены. Присесть, постучать мячами по полу, встать.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(Упражнение проводится в среднем темпе 4-5 раз)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Попрыгаем все вместе,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двух ногах на месте!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Подскоки на месте –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(20-25 сек.)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Молодцы, ребята, хорошо размялись! А сейчас ко мне идем, мячи все уберём.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Ребята скажите мне пожалуйста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чтобы быть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здоровыми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что нам с вами надо кушать?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теперь ребята, посмотрим, где растут овощи и фрукты чтоб мы больше никогда не болели.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для этого нам нужно пройти в огород по дорожке препятствий.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«Идём в огород»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проходят дорожку препятствий берут овощ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(фрукт)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возвращаются шагом назад)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Прыжки в обручи на двух ногах;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по цветным кубикам;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проползание</w:t>
      </w:r>
      <w:proofErr w:type="spell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через туннель;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а давайте с вами поиграем в игру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«Собери овощи»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Принесла я вам ребятки угощения из грядки. Давайте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представим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наш ковёр это большая грядка на которой растут овощи, но кроме овощей на нашей грядке вдруг выросли игрушки, но мы должны с вами собрать с грядки только овощи в наши корзиночки. Договорились?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Да.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«Собери овощи»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Чтоб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здоровым оставаться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надо правильно питаться!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мы поиграем в игру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«Полезно или нет»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Нужно быть внимательным, если еда полезная,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говорим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 и стоим на месте, а если вредная, говорим нет и топаем ногами.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Малоподвижная игра </w:t>
      </w:r>
      <w:r w:rsidRPr="0030274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«Полезно или нет»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Каша – вкусная еда, это нам полезно? -Да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Лук зеленый иногда, нам полезен дети? – Да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луже грязная вода нам полезна иногда? -Нет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Творог, сыр, кефир всегда нам полезны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дети?-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Фрукты – просто красота! Это нам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полезно?-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Грязных ягод иногда, съесть полезно,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детвора?-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Нет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Овощей растет гряда. Овощи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полезны?-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Съесть мешок большой конфет. Это нам полезно? – Нет!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Объедаться иногда, нам полезно дети? – Нет!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Лишь полезная еда на столе у нас </w:t>
      </w:r>
      <w:proofErr w:type="gramStart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всегда!-</w:t>
      </w:r>
      <w:proofErr w:type="gramEnd"/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раз полезная еда, будем мы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– Да!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Молодцы!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Заключительная часть.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что мы сегодня делали, чтобы быть веселыми и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здоровыми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Дети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Делали зарядку, разбирались что полезно, а что нет.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желаю всем, друзья, быть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здоровыми всегда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добиться результата невозможно без труда.</w:t>
      </w:r>
    </w:p>
    <w:p w:rsidR="0030274C" w:rsidRPr="0030274C" w:rsidRDefault="0030274C" w:rsidP="0030274C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Нужно правильно питаться,</w:t>
      </w:r>
    </w:p>
    <w:p w:rsidR="0030274C" w:rsidRPr="0030274C" w:rsidRDefault="0030274C" w:rsidP="003027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Нужно спортом заниматься! </w:t>
      </w:r>
      <w:r w:rsidRPr="0030274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Будьте здоровы</w:t>
      </w:r>
      <w:r w:rsidRPr="003027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011506" w:rsidRPr="0030274C" w:rsidRDefault="00011506">
      <w:pPr>
        <w:rPr>
          <w:rFonts w:ascii="Times New Roman" w:hAnsi="Times New Roman" w:cs="Times New Roman"/>
          <w:sz w:val="28"/>
          <w:szCs w:val="28"/>
        </w:rPr>
      </w:pPr>
    </w:p>
    <w:sectPr w:rsidR="00011506" w:rsidRPr="00302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47EE"/>
    <w:multiLevelType w:val="multilevel"/>
    <w:tmpl w:val="93744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4C"/>
    <w:rsid w:val="00011506"/>
    <w:rsid w:val="001B1B2D"/>
    <w:rsid w:val="0030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8270"/>
  <w15:chartTrackingRefBased/>
  <w15:docId w15:val="{4BB16F27-915F-4EBE-95BB-52366D614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1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fizicheskoe-vospitanie" TargetMode="External"/><Relationship Id="rId5" Type="http://schemas.openxmlformats.org/officeDocument/2006/relationships/hyperlink" Target="https://www.maam.ru/obrazovanie/konspekty-zanyati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2025-12-13T14:25:00Z</cp:lastPrinted>
  <dcterms:created xsi:type="dcterms:W3CDTF">2025-12-13T14:12:00Z</dcterms:created>
  <dcterms:modified xsi:type="dcterms:W3CDTF">2025-12-13T14:27:00Z</dcterms:modified>
</cp:coreProperties>
</file>