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17C2A" w14:textId="77777777" w:rsidR="00617ADB" w:rsidRPr="00617ADB" w:rsidRDefault="00617ADB" w:rsidP="00617ADB">
      <w:pPr>
        <w:kinsoku w:val="0"/>
        <w:overflowPunct w:val="0"/>
        <w:spacing w:after="0" w:line="360" w:lineRule="auto"/>
        <w:ind w:firstLine="397"/>
        <w:jc w:val="right"/>
        <w:outlineLvl w:val="0"/>
        <w:rPr>
          <w:rFonts w:eastAsia="Calibri" w:cs="Times New Roman"/>
          <w:bCs/>
          <w:spacing w:val="-1"/>
          <w:kern w:val="0"/>
          <w:szCs w:val="28"/>
          <w14:ligatures w14:val="none"/>
        </w:rPr>
      </w:pPr>
      <w:bookmarkStart w:id="0" w:name="_Toc420237915"/>
      <w:r w:rsidRPr="00617ADB">
        <w:rPr>
          <w:rFonts w:eastAsia="Calibri" w:cs="Times New Roman"/>
          <w:b/>
          <w:i/>
          <w:kern w:val="0"/>
          <w:szCs w:val="28"/>
          <w14:ligatures w14:val="none"/>
        </w:rPr>
        <w:t>К.Г. Калинина</w:t>
      </w:r>
    </w:p>
    <w:p w14:paraId="72B54360" w14:textId="77777777" w:rsidR="00617ADB" w:rsidRPr="00617ADB" w:rsidRDefault="00617ADB" w:rsidP="00617ADB">
      <w:pPr>
        <w:kinsoku w:val="0"/>
        <w:overflowPunct w:val="0"/>
        <w:spacing w:after="0" w:line="360" w:lineRule="auto"/>
        <w:ind w:firstLine="397"/>
        <w:jc w:val="right"/>
        <w:outlineLvl w:val="0"/>
        <w:rPr>
          <w:rFonts w:eastAsia="Calibri" w:cs="Times New Roman"/>
          <w:bCs/>
          <w:spacing w:val="-1"/>
          <w:kern w:val="0"/>
          <w:szCs w:val="28"/>
          <w14:ligatures w14:val="none"/>
        </w:rPr>
      </w:pPr>
      <w:r w:rsidRPr="00617ADB">
        <w:rPr>
          <w:rFonts w:eastAsia="Calibri" w:cs="Times New Roman"/>
          <w:bCs/>
          <w:spacing w:val="-1"/>
          <w:kern w:val="0"/>
          <w:szCs w:val="28"/>
          <w14:ligatures w14:val="none"/>
        </w:rPr>
        <w:t xml:space="preserve"> </w:t>
      </w:r>
    </w:p>
    <w:bookmarkEnd w:id="0"/>
    <w:p w14:paraId="2EE6BE33" w14:textId="6D1D9CD6" w:rsidR="00617ADB" w:rsidRPr="00617ADB" w:rsidRDefault="00AD6AF7" w:rsidP="00AD6AF7">
      <w:pPr>
        <w:kinsoku w:val="0"/>
        <w:overflowPunct w:val="0"/>
        <w:autoSpaceDE w:val="0"/>
        <w:autoSpaceDN w:val="0"/>
        <w:adjustRightInd w:val="0"/>
        <w:spacing w:after="0" w:line="360" w:lineRule="auto"/>
        <w:ind w:left="397" w:firstLine="397"/>
        <w:jc w:val="center"/>
        <w:rPr>
          <w:rFonts w:eastAsia="Calibri" w:cs="Times New Roman"/>
          <w:b/>
          <w:bCs/>
          <w:spacing w:val="-1"/>
          <w:kern w:val="0"/>
          <w:szCs w:val="28"/>
          <w14:ligatures w14:val="none"/>
        </w:rPr>
      </w:pPr>
      <w:r>
        <w:rPr>
          <w:rFonts w:eastAsia="Calibri" w:cs="Times New Roman"/>
          <w:b/>
          <w:bCs/>
          <w:spacing w:val="-1"/>
          <w:kern w:val="0"/>
          <w:szCs w:val="28"/>
          <w14:ligatures w14:val="none"/>
        </w:rPr>
        <w:t>ОСОБЕННОСТИ ДЕТСКОЙ СПОРТИВНОЙ ПСИХОЛОГИИ</w:t>
      </w:r>
    </w:p>
    <w:p w14:paraId="651B7BF9" w14:textId="77777777" w:rsidR="00617ADB" w:rsidRPr="00617ADB" w:rsidRDefault="00617ADB" w:rsidP="00617ADB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97"/>
        <w:jc w:val="both"/>
        <w:rPr>
          <w:rFonts w:eastAsia="Calibri" w:cs="Times New Roman"/>
          <w:b/>
          <w:spacing w:val="-1"/>
          <w:kern w:val="0"/>
          <w:szCs w:val="28"/>
          <w14:ligatures w14:val="none"/>
        </w:rPr>
      </w:pPr>
    </w:p>
    <w:p w14:paraId="6A6FEA4D" w14:textId="77777777" w:rsidR="00617ADB" w:rsidRPr="00617ADB" w:rsidRDefault="00617ADB" w:rsidP="00617ADB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eastAsia="Calibri" w:cs="Times New Roman"/>
          <w:b/>
          <w:spacing w:val="-1"/>
          <w:kern w:val="0"/>
          <w:szCs w:val="28"/>
          <w14:ligatures w14:val="none"/>
        </w:rPr>
      </w:pPr>
      <w:r w:rsidRPr="00617ADB">
        <w:rPr>
          <w:rFonts w:eastAsia="Calibri" w:cs="Times New Roman"/>
          <w:b/>
          <w:spacing w:val="-1"/>
          <w:kern w:val="0"/>
          <w:szCs w:val="28"/>
          <w14:ligatures w14:val="none"/>
        </w:rPr>
        <w:t>Аннотация:</w:t>
      </w:r>
    </w:p>
    <w:p w14:paraId="4AB516EF" w14:textId="55F59B5D" w:rsidR="00617ADB" w:rsidRDefault="00D648E9" w:rsidP="00D648E9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eastAsia="Calibri" w:cs="Times New Roman"/>
          <w:spacing w:val="-1"/>
          <w:kern w:val="0"/>
          <w:szCs w:val="28"/>
          <w14:ligatures w14:val="none"/>
        </w:rPr>
      </w:pPr>
      <w:r>
        <w:t xml:space="preserve">В последние десятилетия, интерес к спорту среди детей повысился, дети в юном возрасте начинают заниматься внеурочное время профессиональным спортом. Дети в юном возрасте более подвержены не только физическому истощению, но и психологическому, из-за большой загруженности и эмоциональной нестабильностью к тренировкам и соревнованиям. Детская психология помогает юным спортсменам развивать свои навыки, формировать уверенность в себе и справляться с эмоциональными трудностями, связанными со спортом. В связи с загруженностью и стрессом родители и тренеры не всегда могут помочь ребенку, они осознают, что отличные выступления на соревнованиях и хорошие показатели на тренировках зависят не только от физических особенностей, но и от психологического состояния ребенка. </w:t>
      </w:r>
      <w:r>
        <w:rPr>
          <w:rFonts w:eastAsia="Calibri" w:cs="Times New Roman"/>
          <w:spacing w:val="-1"/>
          <w:kern w:val="0"/>
          <w:szCs w:val="28"/>
          <w14:ligatures w14:val="none"/>
        </w:rPr>
        <w:t xml:space="preserve">Рассмотрим </w:t>
      </w:r>
      <w:r w:rsidRPr="00617ADB">
        <w:rPr>
          <w:rFonts w:eastAsia="Calibri" w:cs="Times New Roman"/>
          <w:spacing w:val="-1"/>
          <w:kern w:val="0"/>
          <w:szCs w:val="28"/>
          <w14:ligatures w14:val="none"/>
        </w:rPr>
        <w:t xml:space="preserve">основные принципы детской спортивной психологии, её отличия от взрослой, а также значение </w:t>
      </w:r>
      <w:r>
        <w:rPr>
          <w:rFonts w:eastAsia="Calibri" w:cs="Times New Roman"/>
          <w:spacing w:val="-1"/>
          <w:kern w:val="0"/>
          <w:szCs w:val="28"/>
          <w14:ligatures w14:val="none"/>
        </w:rPr>
        <w:t>тренера и родителей в период тренировок и соревнований.</w:t>
      </w:r>
    </w:p>
    <w:p w14:paraId="30B3F9FA" w14:textId="6A534AEA" w:rsidR="006459F2" w:rsidRPr="006459F2" w:rsidRDefault="006459F2" w:rsidP="006459F2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eastAsia="Calibri" w:cs="Times New Roman"/>
          <w:spacing w:val="-1"/>
          <w:kern w:val="0"/>
          <w:szCs w:val="28"/>
          <w14:ligatures w14:val="none"/>
        </w:rPr>
      </w:pPr>
      <w:r w:rsidRPr="006459F2">
        <w:rPr>
          <w:rFonts w:eastAsia="Calibri" w:cs="Times New Roman"/>
          <w:b/>
          <w:bCs/>
          <w:spacing w:val="-1"/>
          <w:kern w:val="0"/>
          <w:szCs w:val="28"/>
          <w14:ligatures w14:val="none"/>
        </w:rPr>
        <w:t>Ключевые слова</w:t>
      </w:r>
      <w:r w:rsidRPr="006459F2">
        <w:rPr>
          <w:rFonts w:eastAsia="Calibri" w:cs="Times New Roman"/>
          <w:spacing w:val="-1"/>
          <w:kern w:val="0"/>
          <w:szCs w:val="28"/>
          <w14:ligatures w14:val="none"/>
        </w:rPr>
        <w:t xml:space="preserve">: </w:t>
      </w:r>
      <w:r>
        <w:rPr>
          <w:rFonts w:eastAsia="Calibri" w:cs="Times New Roman"/>
          <w:spacing w:val="-1"/>
          <w:kern w:val="0"/>
          <w:szCs w:val="28"/>
          <w14:ligatures w14:val="none"/>
        </w:rPr>
        <w:t>спортивная психология</w:t>
      </w:r>
      <w:r w:rsidRPr="006459F2">
        <w:rPr>
          <w:rFonts w:eastAsia="Calibri" w:cs="Times New Roman"/>
          <w:spacing w:val="-1"/>
          <w:kern w:val="0"/>
          <w:szCs w:val="28"/>
          <w14:ligatures w14:val="none"/>
        </w:rPr>
        <w:t xml:space="preserve">, </w:t>
      </w:r>
      <w:r>
        <w:rPr>
          <w:rFonts w:eastAsia="Calibri" w:cs="Times New Roman"/>
          <w:spacing w:val="-1"/>
          <w:kern w:val="0"/>
          <w:szCs w:val="28"/>
          <w14:ligatures w14:val="none"/>
        </w:rPr>
        <w:t>детская спортивная психология</w:t>
      </w:r>
      <w:r w:rsidRPr="006459F2">
        <w:rPr>
          <w:rFonts w:eastAsia="Calibri" w:cs="Times New Roman"/>
          <w:spacing w:val="-1"/>
          <w:kern w:val="0"/>
          <w:szCs w:val="28"/>
          <w14:ligatures w14:val="none"/>
        </w:rPr>
        <w:t xml:space="preserve">, спортивный психолог, </w:t>
      </w:r>
      <w:r>
        <w:rPr>
          <w:rFonts w:eastAsia="Calibri" w:cs="Times New Roman"/>
          <w:spacing w:val="-1"/>
          <w:kern w:val="0"/>
          <w:szCs w:val="28"/>
          <w14:ligatures w14:val="none"/>
        </w:rPr>
        <w:t>спорт, тренер, родитель.</w:t>
      </w:r>
    </w:p>
    <w:p w14:paraId="203D9D80" w14:textId="0DA15727" w:rsidR="00617ADB" w:rsidRDefault="00617ADB" w:rsidP="00617ADB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</w:pPr>
      <w:r>
        <w:t xml:space="preserve">Современные исследования показывают, что детская спортивная психология включает в себя различные аспекты, такие как мотивация, самооценка, стрессоустойчивость и взаимодействие в команде. Понимание </w:t>
      </w:r>
      <w:r w:rsidR="00DA2572">
        <w:t>данных</w:t>
      </w:r>
      <w:r>
        <w:t xml:space="preserve"> аспектов позволяет не только улучшить результаты детей в спорте, но и способствует их общему развитию как личности. Это особенно актуально в условиях повышенного давления и конкуренции, которые могут возникать как на тренировках, так и на соревнованиях.</w:t>
      </w:r>
    </w:p>
    <w:p w14:paraId="49A2D81F" w14:textId="24CAA079" w:rsidR="006459F2" w:rsidRPr="00265DA3" w:rsidRDefault="00F102DD" w:rsidP="00617ADB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</w:pPr>
      <w:r>
        <w:t xml:space="preserve">За последние десятилетия интерес к детскому спорту возрастает, родители и тренеры все чаще осознают, что наивысшие показатели не зависят </w:t>
      </w:r>
      <w:r>
        <w:lastRenderedPageBreak/>
        <w:t>только от хорошей физической подготовки, но и от психологического состояния ребенка.</w:t>
      </w:r>
      <w:r w:rsidR="00265DA3" w:rsidRPr="00265DA3">
        <w:t>[1]</w:t>
      </w:r>
    </w:p>
    <w:p w14:paraId="65353A18" w14:textId="6F503E9D" w:rsidR="00F102DD" w:rsidRDefault="00F102DD" w:rsidP="00F102DD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567"/>
        <w:jc w:val="center"/>
      </w:pPr>
      <w:r>
        <w:t>Задачи и принципы детской спортивной психологии</w:t>
      </w:r>
    </w:p>
    <w:p w14:paraId="747EED64" w14:textId="32E07F7C" w:rsidR="00F102DD" w:rsidRDefault="00F102DD" w:rsidP="00F102DD">
      <w:pPr>
        <w:pStyle w:val="a3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</w:pPr>
      <w:r>
        <w:t>Задача тренера, создать позитивную и поддерживающую атмосферу на тренировке и соревнованиях. Основной принцип детской спортивной психологии сосредоточен на поддержке эмоционального благополучия детей и личном развитии через спорт.</w:t>
      </w:r>
    </w:p>
    <w:p w14:paraId="69877496" w14:textId="0CD465CC" w:rsidR="00F102DD" w:rsidRDefault="00F102DD" w:rsidP="00F102DD">
      <w:pPr>
        <w:pStyle w:val="a3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</w:pPr>
      <w:r>
        <w:t>Детям необходимо чувствовать себя в безопасности, для проявления эмоций и развивать свои способности без страха перед осуждением.</w:t>
      </w:r>
    </w:p>
    <w:p w14:paraId="42DFBBC9" w14:textId="0F0D4707" w:rsidR="00F102DD" w:rsidRDefault="00ED6E15" w:rsidP="00F102DD">
      <w:pPr>
        <w:pStyle w:val="a3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</w:pPr>
      <w:r>
        <w:t>Развитие уверенности в себе, спортивная деятельность помогает детям научиться преодолевать трудности, справляться с неудачами и учиться на своих ошибках. При совместной работе психолога, родителей и тренера, дети лучше понимают свои чувства и эмоции, что прямо пропорционально отражается на спортивных результатах.</w:t>
      </w:r>
    </w:p>
    <w:p w14:paraId="0B6A882D" w14:textId="5A83E741" w:rsidR="00ED6E15" w:rsidRDefault="00ED6E15" w:rsidP="00F102DD">
      <w:pPr>
        <w:pStyle w:val="a3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</w:pPr>
      <w:r>
        <w:t xml:space="preserve">Развитие командного духа, работа в команде, общение со сверстниками по команде формирование здоровой мотивации, которая не зависит от внешних оценок. </w:t>
      </w:r>
    </w:p>
    <w:p w14:paraId="114B84C7" w14:textId="5C861EF9" w:rsidR="00ED6E15" w:rsidRPr="00F102DD" w:rsidRDefault="00ED6E15" w:rsidP="00F102DD">
      <w:pPr>
        <w:pStyle w:val="a3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</w:pPr>
      <w:r>
        <w:t>Учитывая психологическое состояние развития ребенка, возрастные особенности, тренер может подобрать особый подход и метод эффективной работы с юными спортсменами.</w:t>
      </w:r>
    </w:p>
    <w:p w14:paraId="3971A27A" w14:textId="20EE4318" w:rsidR="00617ADB" w:rsidRDefault="00ED6E15" w:rsidP="00ED6E15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567"/>
        <w:jc w:val="center"/>
      </w:pPr>
      <w:r>
        <w:t>Сравнение детской и взрослой психологии</w:t>
      </w:r>
    </w:p>
    <w:p w14:paraId="6F90C163" w14:textId="38C4EFF9" w:rsidR="00ED6E15" w:rsidRDefault="00ED6E15" w:rsidP="00ED6E15">
      <w:pPr>
        <w:pStyle w:val="a3"/>
        <w:numPr>
          <w:ilvl w:val="0"/>
          <w:numId w:val="3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</w:pPr>
      <w:r>
        <w:t xml:space="preserve">Детская и взрослая спортивная психология </w:t>
      </w:r>
      <w:r w:rsidR="00C61AA4">
        <w:t>имеют много общего, но отличия важны. Детские психологические потребности отличаются от взрослых, для детского возраста важна эмоциональная поддержка и создание безопасной среды, это позволяет экспериментировать им в спорте и учиться без страха и неудач. Взрослые психологически стабильны к критике и способны воспринимать свои ошибки, как мотивацию в будущем.</w:t>
      </w:r>
      <w:r w:rsidR="00265DA3">
        <w:t xml:space="preserve"> </w:t>
      </w:r>
      <w:r w:rsidR="00265DA3">
        <w:rPr>
          <w:lang w:val="en-US"/>
        </w:rPr>
        <w:t>[3]</w:t>
      </w:r>
    </w:p>
    <w:p w14:paraId="1CD9A7A5" w14:textId="1F00E846" w:rsidR="00C61AA4" w:rsidRDefault="00C61AA4" w:rsidP="00ED6E15">
      <w:pPr>
        <w:pStyle w:val="a3"/>
        <w:numPr>
          <w:ilvl w:val="0"/>
          <w:numId w:val="3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</w:pPr>
      <w:r>
        <w:t xml:space="preserve">Многие дети могут бросить заниматься спортом, так как не получают одобрения от родителей или тренера, получают недостаточного </w:t>
      </w:r>
      <w:r>
        <w:lastRenderedPageBreak/>
        <w:t>внимания и положительного подкрепления своих успехов. Взрослые более стабильны и дисциплинированы, идут к своей цели и могут заниматься спортом даже если нет должной поддержки от тренера или родственников.</w:t>
      </w:r>
    </w:p>
    <w:p w14:paraId="00DB93E2" w14:textId="119FA896" w:rsidR="00C61AA4" w:rsidRDefault="007515F1" w:rsidP="00ED6E15">
      <w:pPr>
        <w:pStyle w:val="a3"/>
        <w:numPr>
          <w:ilvl w:val="0"/>
          <w:numId w:val="3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</w:pPr>
      <w:r>
        <w:t>При неудачах на соревнованиях или тренировках, дети могут воспринимать поражение очень болезненно, что может влиять на состояние ребенка, дальнейшую мотивацию и желание заниматься спортом. Взрослые умеют извлекать пользу из неудач, для них это точка роста и процесс обучения новому.</w:t>
      </w:r>
    </w:p>
    <w:p w14:paraId="351339DD" w14:textId="05949FA3" w:rsidR="007515F1" w:rsidRDefault="007515F1" w:rsidP="00ED6E15">
      <w:pPr>
        <w:pStyle w:val="a3"/>
        <w:numPr>
          <w:ilvl w:val="0"/>
          <w:numId w:val="3"/>
        </w:numPr>
        <w:kinsoku w:val="0"/>
        <w:overflowPunct w:val="0"/>
        <w:autoSpaceDE w:val="0"/>
        <w:autoSpaceDN w:val="0"/>
        <w:adjustRightInd w:val="0"/>
        <w:spacing w:after="0" w:line="360" w:lineRule="auto"/>
        <w:jc w:val="both"/>
      </w:pPr>
      <w:r>
        <w:t>При постоянных физических нагрузках, любой организм испытывает стресс. Дети более остро эмоционально реагируют на давление во время соревнований, в то время как взрослые владеют техниками управления со стрессом и могут применять их на практике.</w:t>
      </w:r>
    </w:p>
    <w:p w14:paraId="31BCDAA0" w14:textId="0C8156B5" w:rsidR="007515F1" w:rsidRDefault="007515F1" w:rsidP="007515F1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>Дети могут сталкиваться со множеством проблем в спортивном мире. Понимание этих проблем является важным этапом в психологической поддержке. Самой частой проблемой является стресс и тревожность. Многие дети испытывают страх неудачи, что может приводить к плохим результатам и снижению мотивации заниматься спортом.</w:t>
      </w:r>
    </w:p>
    <w:p w14:paraId="58E8120D" w14:textId="1C900FC0" w:rsidR="007515F1" w:rsidRDefault="007515F1" w:rsidP="007515F1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 xml:space="preserve">Конфликты в команде и в период тренировочного процесса со сверстниками могут </w:t>
      </w:r>
      <w:r w:rsidR="005C42D8">
        <w:t>привести к трудностям у детей в общении, что может привести к недовольствам и конфликтам. Родители и тренеры должны обращать на это внимание и помогать детям развивать навыки разрешения конфликтов и социализации.</w:t>
      </w:r>
    </w:p>
    <w:p w14:paraId="5A49BD5A" w14:textId="51290C49" w:rsidR="005C42D8" w:rsidRDefault="005C42D8" w:rsidP="005C42D8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>Так же нужно учитывать, что чрезмерное давление родителей и тренеров может привести к перегрузкам и выгоранию ребенка. Важно следить за физическим и психологическим состоянием ребенка, обращать внимание на стресс и переутомления.</w:t>
      </w:r>
    </w:p>
    <w:p w14:paraId="2EC928FB" w14:textId="671CE0B0" w:rsidR="005C42D8" w:rsidRDefault="005C42D8" w:rsidP="005C42D8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 xml:space="preserve">Соблюдение режима сна и отдыха ребенка является важным аспектов в детском спорте. Спорт стребует много временных затрат, дети перегруженные, </w:t>
      </w:r>
      <w:r>
        <w:lastRenderedPageBreak/>
        <w:t>если их график слишком насыщен. Нужно создавать баланс между тренировками и свободным временем, для сохранения интереса к спорту.</w:t>
      </w:r>
    </w:p>
    <w:p w14:paraId="5228C98F" w14:textId="7EAEECD1" w:rsidR="00CA1CA0" w:rsidRPr="00265DA3" w:rsidRDefault="00CA1CA0" w:rsidP="005C42D8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>Тренер играет ключевую роль в формировании психологического климата в команде и поддержании психологического и эмоционального благополучия юных спортсменов. Тренеру необходимо создать поддерживающую и позитивную атмосферу, где каждый юный спортсмен будет чувствовать себя ценным и услышанным. Это позволит развивать в ребенке уверенность и желание заниматься спортом.</w:t>
      </w:r>
      <w:r w:rsidR="00265DA3" w:rsidRPr="00265DA3">
        <w:t>[2]</w:t>
      </w:r>
    </w:p>
    <w:p w14:paraId="59E4B520" w14:textId="7AC9200C" w:rsidR="00CA1CA0" w:rsidRDefault="00CA1CA0" w:rsidP="005C42D8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 xml:space="preserve"> Высокая конкуренция </w:t>
      </w:r>
      <w:r w:rsidR="0051392A">
        <w:t xml:space="preserve">и напряженные соревнования могут вызвать тревогу и страх у ребенка, задача тренера научить управлять своими эмоциями и стрессом. Эмоциональная грамотность тренера помогает ему лучше понимать потребности и переживания юных спортсменов. </w:t>
      </w:r>
    </w:p>
    <w:p w14:paraId="10DF54F6" w14:textId="5934D5C1" w:rsidR="0051392A" w:rsidRDefault="0051392A" w:rsidP="005C42D8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>Для спортивной деятельности нужна дисциплина и ответственность, чему может научить тренер, устанавливая правила и определенные границы в спортивной команде. Правила должны быть справедливыми и понятными, иначе это может вызвать недовольство и подорвать авторитет тренера в глазах ребенка.</w:t>
      </w:r>
    </w:p>
    <w:p w14:paraId="5AF92022" w14:textId="27C4BA65" w:rsidR="0051392A" w:rsidRPr="00265DA3" w:rsidRDefault="0051392A" w:rsidP="005C42D8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 xml:space="preserve">Родители играют важную роль в спортивной жизни ребенка. Поддержка, позитивная атмосфера, где ребенок может получать удовольствие от </w:t>
      </w:r>
      <w:r w:rsidR="00355FC3">
        <w:t>тренировок</w:t>
      </w:r>
      <w:r>
        <w:t xml:space="preserve"> и соревнований</w:t>
      </w:r>
      <w:r w:rsidR="00355FC3">
        <w:t>, являются источником мотивации, которая развивает уверенность и настойчивость.</w:t>
      </w:r>
      <w:r w:rsidR="00265DA3" w:rsidRPr="00265DA3">
        <w:t>[4]</w:t>
      </w:r>
    </w:p>
    <w:p w14:paraId="1707D961" w14:textId="66A2854B" w:rsidR="00355FC3" w:rsidRDefault="00355FC3" w:rsidP="00355FC3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>Родительское давление может иметь и отрицательный эффект. Слишком высокие ожидания могут вызвать стресс у ребенка и привести к потери интереса к занятиям спорта. Родители должны понимать, что цель спорта для детей – это не только победы, но и радость от тренировочного процесса, развитие социальной активности и физической формы.</w:t>
      </w:r>
    </w:p>
    <w:p w14:paraId="03E07008" w14:textId="12110FE5" w:rsidR="00355FC3" w:rsidRDefault="00355FC3" w:rsidP="00355FC3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 xml:space="preserve">Если родители самостоятельно занимаются спортом, у ребенка формируется здоровая привычка и позитивное отношение к физической активности. Родители должны вовлекаться в спортивную жизнь ребенка, понимая его психологическую и эмоциональную потребность. Это не только </w:t>
      </w:r>
      <w:r>
        <w:lastRenderedPageBreak/>
        <w:t>разговоры про тренировки и соревнования, но и общение о чувствах и переживания ребенка, такое взаимодействие поможет укрепить доверительные отношения и создать атмосферу поддержки и понимания.</w:t>
      </w:r>
    </w:p>
    <w:p w14:paraId="339B8B26" w14:textId="781AB291" w:rsidR="00355FC3" w:rsidRDefault="00265DA3" w:rsidP="00355FC3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>Детская спортивная психология предоставляет собой важный аспект подготовки юных спортсменов, которая влияет на результаты и достижения ребенка. Сотрудничество между тренерами, психологами и родителями – это ключ к созданию гармоничной и поддерживающей среды для развития среды.</w:t>
      </w:r>
    </w:p>
    <w:p w14:paraId="2F97EE2E" w14:textId="5D27D3D3" w:rsidR="00265DA3" w:rsidRDefault="00265DA3" w:rsidP="00355FC3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>Активное вовлечение родителей и тренеров в спортивную жизнь юного спортсмена, поддержка его начинаний и поощрять усилия, а не только результаты приведет к эмоциональному и психологическому балансу ребенка, что позволит легче переносить стресс и нагрузки.</w:t>
      </w:r>
    </w:p>
    <w:p w14:paraId="186C0C10" w14:textId="04178314" w:rsidR="00355FC3" w:rsidRDefault="00355FC3" w:rsidP="00355FC3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</w:p>
    <w:p w14:paraId="6C01C0DF" w14:textId="7077619A" w:rsidR="00355FC3" w:rsidRDefault="00355FC3" w:rsidP="00355FC3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>Список литературы</w:t>
      </w:r>
    </w:p>
    <w:p w14:paraId="09CF6627" w14:textId="77777777" w:rsidR="00265DA3" w:rsidRDefault="00265DA3" w:rsidP="00265DA3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>1.</w:t>
      </w:r>
      <w:r>
        <w:tab/>
        <w:t xml:space="preserve">Горбунов Г. Д. </w:t>
      </w:r>
      <w:proofErr w:type="spellStart"/>
      <w:r>
        <w:t>Психопедагогика</w:t>
      </w:r>
      <w:proofErr w:type="spellEnd"/>
      <w:r>
        <w:t xml:space="preserve"> </w:t>
      </w:r>
      <w:proofErr w:type="gramStart"/>
      <w:r>
        <w:t>спорта :</w:t>
      </w:r>
      <w:proofErr w:type="gramEnd"/>
      <w:r>
        <w:t xml:space="preserve"> учеб. пособие / Г. Д. Горбунов. М., 2012.- 83 с.</w:t>
      </w:r>
    </w:p>
    <w:p w14:paraId="748E9D3D" w14:textId="77777777" w:rsidR="00265DA3" w:rsidRDefault="00265DA3" w:rsidP="00265DA3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>2.</w:t>
      </w:r>
      <w:r>
        <w:tab/>
        <w:t>Деркач А. А. Психологическое мастерство тренера / А. А. Деркач, А. А. Исаев. М., 2001.- 66 с.</w:t>
      </w:r>
    </w:p>
    <w:p w14:paraId="1E331A68" w14:textId="77777777" w:rsidR="00265DA3" w:rsidRDefault="00265DA3" w:rsidP="00265DA3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>3.</w:t>
      </w:r>
      <w:r>
        <w:tab/>
        <w:t>Иванов А. А. Психология чемпиона. Работа спортсмена над собой / А. А. Иванов. М., 2012-72 с.</w:t>
      </w:r>
    </w:p>
    <w:p w14:paraId="38F79C59" w14:textId="426656E6" w:rsidR="00355FC3" w:rsidRDefault="00265DA3" w:rsidP="00265DA3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>4.</w:t>
      </w:r>
      <w:r>
        <w:tab/>
        <w:t>Ильин Е. П. Психология физического воспитания / Е. П. Ильин. СПб., 2005. – 34 с.</w:t>
      </w:r>
    </w:p>
    <w:p w14:paraId="0E35DD73" w14:textId="77777777" w:rsidR="00355FC3" w:rsidRDefault="00355FC3" w:rsidP="00355FC3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</w:p>
    <w:p w14:paraId="437D3375" w14:textId="77777777" w:rsidR="00355FC3" w:rsidRDefault="00355FC3" w:rsidP="00355FC3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>Калинина Ксения Григорьевна – магистрант, Федеральное государственное бюджетное образовательное учреждение высшего образования «Челябинский государственный университет» (ФГБОУ ВО «</w:t>
      </w:r>
      <w:proofErr w:type="spellStart"/>
      <w:r>
        <w:t>ЧелГУ</w:t>
      </w:r>
      <w:proofErr w:type="spellEnd"/>
      <w:r>
        <w:t>»).</w:t>
      </w:r>
    </w:p>
    <w:p w14:paraId="352BEF90" w14:textId="77777777" w:rsidR="00355FC3" w:rsidRDefault="00355FC3" w:rsidP="00355FC3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</w:p>
    <w:p w14:paraId="150C51C3" w14:textId="28915231" w:rsidR="00355FC3" w:rsidRDefault="00355FC3" w:rsidP="00355FC3">
      <w:pPr>
        <w:kinsoku w:val="0"/>
        <w:overflowPunct w:val="0"/>
        <w:autoSpaceDE w:val="0"/>
        <w:autoSpaceDN w:val="0"/>
        <w:adjustRightInd w:val="0"/>
        <w:spacing w:after="0" w:line="360" w:lineRule="auto"/>
        <w:ind w:firstLine="360"/>
        <w:jc w:val="both"/>
      </w:pPr>
      <w:r>
        <w:t xml:space="preserve">Научный руководитель: Курносова Светлана Александровна – </w:t>
      </w:r>
      <w:r w:rsidR="00AD6AF7">
        <w:t>доцент, кандидат педагогических наук</w:t>
      </w:r>
      <w:r w:rsidR="00AD6AF7">
        <w:t xml:space="preserve">, </w:t>
      </w:r>
      <w:r>
        <w:t>заведующая кафедрой общей и профессиональной педагогики ФГБОУ ВО «</w:t>
      </w:r>
      <w:proofErr w:type="spellStart"/>
      <w:r>
        <w:t>ЧелГУ</w:t>
      </w:r>
      <w:proofErr w:type="spellEnd"/>
      <w:r>
        <w:t>».</w:t>
      </w:r>
    </w:p>
    <w:sectPr w:rsidR="00355FC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70C07"/>
    <w:multiLevelType w:val="hybridMultilevel"/>
    <w:tmpl w:val="1DB4E79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74F3D92"/>
    <w:multiLevelType w:val="hybridMultilevel"/>
    <w:tmpl w:val="98661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162A25"/>
    <w:multiLevelType w:val="hybridMultilevel"/>
    <w:tmpl w:val="14ECE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353"/>
    <w:rsid w:val="000825D1"/>
    <w:rsid w:val="00230353"/>
    <w:rsid w:val="00265DA3"/>
    <w:rsid w:val="00292854"/>
    <w:rsid w:val="00332983"/>
    <w:rsid w:val="00355FC3"/>
    <w:rsid w:val="0051392A"/>
    <w:rsid w:val="005C42D8"/>
    <w:rsid w:val="00617ADB"/>
    <w:rsid w:val="006459F2"/>
    <w:rsid w:val="006C0B77"/>
    <w:rsid w:val="007515F1"/>
    <w:rsid w:val="008242FF"/>
    <w:rsid w:val="00870751"/>
    <w:rsid w:val="00922C48"/>
    <w:rsid w:val="00AD6AF7"/>
    <w:rsid w:val="00B915B7"/>
    <w:rsid w:val="00C61AA4"/>
    <w:rsid w:val="00CA1CA0"/>
    <w:rsid w:val="00D648E9"/>
    <w:rsid w:val="00DA2572"/>
    <w:rsid w:val="00EA59DF"/>
    <w:rsid w:val="00ED6E15"/>
    <w:rsid w:val="00EE4070"/>
    <w:rsid w:val="00F102DD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4649B"/>
  <w15:chartTrackingRefBased/>
  <w15:docId w15:val="{54F2D255-D62D-45D5-A0E1-30D4298C8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2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kcu2106@yandex.ru</dc:creator>
  <cp:keywords/>
  <dc:description/>
  <cp:lastModifiedBy>kcu2106@yandex.ru</cp:lastModifiedBy>
  <cp:revision>6</cp:revision>
  <dcterms:created xsi:type="dcterms:W3CDTF">2025-10-30T15:49:00Z</dcterms:created>
  <dcterms:modified xsi:type="dcterms:W3CDTF">2026-01-27T15:15:00Z</dcterms:modified>
</cp:coreProperties>
</file>