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4A1" w:rsidRPr="00AD650D" w:rsidRDefault="009854A1" w:rsidP="00377690">
      <w:pPr>
        <w:suppressAutoHyphens/>
        <w:spacing w:after="0" w:line="360" w:lineRule="auto"/>
        <w:jc w:val="center"/>
        <w:rPr>
          <w:b/>
          <w:bCs/>
          <w:color w:val="auto"/>
          <w:szCs w:val="24"/>
        </w:rPr>
      </w:pPr>
      <w:r w:rsidRPr="00AD650D">
        <w:rPr>
          <w:b/>
          <w:bCs/>
          <w:color w:val="auto"/>
          <w:szCs w:val="24"/>
        </w:rPr>
        <w:t>РАБОЧАЯ ПРОГРАММА</w:t>
      </w:r>
    </w:p>
    <w:p w:rsidR="009854A1" w:rsidRPr="00AD650D" w:rsidRDefault="009854A1" w:rsidP="00377690">
      <w:pPr>
        <w:suppressAutoHyphens/>
        <w:spacing w:after="0" w:line="360" w:lineRule="auto"/>
        <w:jc w:val="center"/>
        <w:rPr>
          <w:b/>
          <w:bCs/>
          <w:color w:val="auto"/>
          <w:szCs w:val="24"/>
        </w:rPr>
      </w:pPr>
      <w:r w:rsidRPr="00AD650D">
        <w:rPr>
          <w:b/>
          <w:bCs/>
          <w:color w:val="auto"/>
          <w:szCs w:val="24"/>
        </w:rPr>
        <w:t>КОРРЕКЦИОННО-РАЗВИВАЮЩЕГО КУРСА</w:t>
      </w:r>
    </w:p>
    <w:p w:rsidR="009854A1" w:rsidRPr="00AD650D" w:rsidRDefault="009854A1" w:rsidP="00377690">
      <w:pPr>
        <w:suppressAutoHyphens/>
        <w:spacing w:after="0" w:line="360" w:lineRule="auto"/>
        <w:jc w:val="center"/>
        <w:rPr>
          <w:b/>
          <w:bCs/>
          <w:color w:val="auto"/>
          <w:szCs w:val="24"/>
        </w:rPr>
      </w:pPr>
      <w:r w:rsidRPr="00AD650D">
        <w:rPr>
          <w:b/>
          <w:bCs/>
          <w:color w:val="auto"/>
          <w:szCs w:val="24"/>
        </w:rPr>
        <w:t xml:space="preserve"> «ПСИХОКОРРЕКЦИОННЫЕ ЗАНЯТИЯ (ДЕФЕКТОЛОГИЧЕСКИЕ)» ДЛЯ ОБУЧАЮЩИХСЯ С ЗПР (ВАРИАНТ 7) 5 - 9 КЛАССОВ</w:t>
      </w:r>
    </w:p>
    <w:p w:rsidR="009854A1" w:rsidRPr="00AD650D" w:rsidRDefault="009854A1" w:rsidP="00377690">
      <w:pPr>
        <w:suppressAutoHyphens/>
        <w:spacing w:after="0" w:line="360" w:lineRule="auto"/>
        <w:jc w:val="center"/>
        <w:rPr>
          <w:color w:val="auto"/>
          <w:szCs w:val="24"/>
        </w:rPr>
      </w:pPr>
      <w:r w:rsidRPr="00AD650D">
        <w:rPr>
          <w:color w:val="auto"/>
          <w:szCs w:val="24"/>
        </w:rPr>
        <w:t xml:space="preserve"> </w:t>
      </w:r>
    </w:p>
    <w:p w:rsidR="009854A1" w:rsidRPr="00AD650D" w:rsidRDefault="009854A1" w:rsidP="000B29AB">
      <w:pPr>
        <w:suppressAutoHyphens/>
        <w:spacing w:after="0" w:line="360" w:lineRule="auto"/>
        <w:ind w:left="0" w:firstLine="0"/>
        <w:rPr>
          <w:bCs/>
          <w:color w:val="auto"/>
          <w:szCs w:val="24"/>
          <w:shd w:val="clear" w:color="auto" w:fill="FFFFFF"/>
        </w:rPr>
      </w:pPr>
      <w:r w:rsidRPr="00AD650D">
        <w:rPr>
          <w:b/>
          <w:bCs/>
          <w:color w:val="auto"/>
          <w:szCs w:val="24"/>
          <w:shd w:val="clear" w:color="auto" w:fill="FFFFFF"/>
        </w:rPr>
        <w:t xml:space="preserve">Составила: </w:t>
      </w:r>
      <w:r w:rsidRPr="00AD650D">
        <w:rPr>
          <w:bCs/>
          <w:color w:val="auto"/>
          <w:szCs w:val="24"/>
          <w:shd w:val="clear" w:color="auto" w:fill="FFFFFF"/>
        </w:rPr>
        <w:t xml:space="preserve">учитель-дефектолог </w:t>
      </w:r>
      <w:r w:rsidR="00066EF3" w:rsidRPr="00066EF3">
        <w:rPr>
          <w:bCs/>
          <w:color w:val="auto"/>
          <w:szCs w:val="24"/>
          <w:shd w:val="clear" w:color="auto" w:fill="FFFFFF"/>
        </w:rPr>
        <w:t>МАОУ СОШ № 50</w:t>
      </w:r>
      <w:r w:rsidR="00066EF3">
        <w:rPr>
          <w:bCs/>
          <w:color w:val="auto"/>
          <w:szCs w:val="24"/>
          <w:shd w:val="clear" w:color="auto" w:fill="FFFFFF"/>
        </w:rPr>
        <w:t xml:space="preserve"> г. Краснодар </w:t>
      </w:r>
      <w:proofErr w:type="spellStart"/>
      <w:r w:rsidRPr="00AD650D">
        <w:rPr>
          <w:bCs/>
          <w:color w:val="auto"/>
          <w:szCs w:val="24"/>
          <w:shd w:val="clear" w:color="auto" w:fill="FFFFFF"/>
        </w:rPr>
        <w:t>Жижаева</w:t>
      </w:r>
      <w:proofErr w:type="spellEnd"/>
      <w:r w:rsidRPr="00AD650D">
        <w:rPr>
          <w:bCs/>
          <w:color w:val="auto"/>
          <w:szCs w:val="24"/>
          <w:shd w:val="clear" w:color="auto" w:fill="FFFFFF"/>
        </w:rPr>
        <w:t xml:space="preserve"> Е</w:t>
      </w:r>
      <w:r w:rsidR="000B29AB">
        <w:rPr>
          <w:bCs/>
          <w:color w:val="auto"/>
          <w:szCs w:val="24"/>
          <w:shd w:val="clear" w:color="auto" w:fill="FFFFFF"/>
        </w:rPr>
        <w:t xml:space="preserve">лена </w:t>
      </w:r>
      <w:r w:rsidRPr="00AD650D">
        <w:rPr>
          <w:bCs/>
          <w:color w:val="auto"/>
          <w:szCs w:val="24"/>
          <w:shd w:val="clear" w:color="auto" w:fill="FFFFFF"/>
        </w:rPr>
        <w:t>В</w:t>
      </w:r>
      <w:r w:rsidR="000B29AB">
        <w:rPr>
          <w:bCs/>
          <w:color w:val="auto"/>
          <w:szCs w:val="24"/>
          <w:shd w:val="clear" w:color="auto" w:fill="FFFFFF"/>
        </w:rPr>
        <w:t>ладимировна</w:t>
      </w:r>
    </w:p>
    <w:p w:rsidR="009854A1" w:rsidRPr="00AD650D" w:rsidRDefault="009854A1" w:rsidP="00377690">
      <w:pPr>
        <w:suppressAutoHyphens/>
        <w:spacing w:after="0" w:line="360" w:lineRule="auto"/>
        <w:jc w:val="center"/>
        <w:rPr>
          <w:b/>
          <w:bCs/>
          <w:color w:val="auto"/>
          <w:szCs w:val="24"/>
          <w:shd w:val="clear" w:color="auto" w:fill="FFFFFF"/>
        </w:rPr>
      </w:pPr>
    </w:p>
    <w:p w:rsidR="009854A1" w:rsidRPr="00983390" w:rsidRDefault="009854A1" w:rsidP="00983390">
      <w:pPr>
        <w:suppressAutoHyphens/>
        <w:spacing w:after="0" w:line="360" w:lineRule="auto"/>
        <w:jc w:val="center"/>
        <w:rPr>
          <w:b/>
          <w:color w:val="auto"/>
          <w:szCs w:val="24"/>
          <w:lang w:eastAsia="ar-SA"/>
        </w:rPr>
      </w:pPr>
      <w:r w:rsidRPr="00AD650D">
        <w:rPr>
          <w:b/>
          <w:bCs/>
          <w:color w:val="auto"/>
          <w:szCs w:val="24"/>
          <w:lang w:eastAsia="ar-SA"/>
        </w:rPr>
        <w:t>1.</w:t>
      </w:r>
      <w:r w:rsidRPr="00AD650D">
        <w:rPr>
          <w:b/>
          <w:color w:val="auto"/>
          <w:szCs w:val="24"/>
          <w:lang w:eastAsia="ar-SA"/>
        </w:rPr>
        <w:t xml:space="preserve"> </w:t>
      </w:r>
      <w:r w:rsidRPr="00AD650D">
        <w:rPr>
          <w:b/>
          <w:color w:val="auto"/>
          <w:szCs w:val="24"/>
          <w:lang w:eastAsia="ar-SA"/>
        </w:rPr>
        <w:t>ПОЯСНИТЕЛЬНАЯ ЗАПИСКА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ФАОП ООО для обучающихся с задержкой психического развития (вариант 7) предполагает обязательную реализацию программы коррекционной работы в системе учебной и внеурочной деятельности при создании специальных условий, учитывающих особые образовательные потребности обучающихся с задержкой психического развития (далее ЗПР) и определяющих логику построения образовательного процесса, его организацию, структуру и содержание на основе личностно ориентированного и индивидуально-дифференцированного подходов.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Рабочая программа коррекционно-развивающего курса «</w:t>
      </w:r>
      <w:proofErr w:type="spellStart"/>
      <w:r w:rsidRPr="00AD650D">
        <w:rPr>
          <w:color w:val="auto"/>
          <w:szCs w:val="24"/>
        </w:rPr>
        <w:t>Психокоррекционные</w:t>
      </w:r>
      <w:proofErr w:type="spellEnd"/>
      <w:r w:rsidRPr="00AD650D">
        <w:rPr>
          <w:color w:val="auto"/>
          <w:szCs w:val="24"/>
        </w:rPr>
        <w:t xml:space="preserve"> занятия (дефектологические)» для обучающихся с ЗПР (вариант 7) 5 - 9 классов является обязательной частью коррекционно-развивающей области учебного плана при реализации ФАОП НОО для обучающихся с ЗПР. Программа разработана в соответствии со следующими нормативными документами, </w:t>
      </w:r>
      <w:proofErr w:type="gramStart"/>
      <w:r w:rsidRPr="00AD650D">
        <w:rPr>
          <w:color w:val="auto"/>
          <w:szCs w:val="24"/>
        </w:rPr>
        <w:t>например</w:t>
      </w:r>
      <w:proofErr w:type="gramEnd"/>
      <w:r w:rsidRPr="00AD650D">
        <w:rPr>
          <w:color w:val="auto"/>
          <w:szCs w:val="24"/>
        </w:rPr>
        <w:t>: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1.</w:t>
      </w:r>
      <w:r w:rsidRPr="00AD650D">
        <w:rPr>
          <w:color w:val="auto"/>
          <w:szCs w:val="24"/>
        </w:rPr>
        <w:tab/>
        <w:t>Приказ Минобразования РФ от 30.06.1999 N 56 «Об утверждении Обязательного минимума содержания среднего (полного) общего образования»;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2.</w:t>
      </w:r>
      <w:r w:rsidRPr="00AD650D">
        <w:rPr>
          <w:color w:val="auto"/>
          <w:szCs w:val="24"/>
        </w:rPr>
        <w:tab/>
        <w:t xml:space="preserve">Письмом Министерства образования и науки РФ от 18.04.2008 г. № АФ-150/06 «О создании условий для получения образования детьми с ограниченными возможностями здоровья и детьми-инвалидами»;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3.</w:t>
      </w:r>
      <w:r w:rsidRPr="00AD650D">
        <w:rPr>
          <w:color w:val="auto"/>
          <w:szCs w:val="24"/>
        </w:rPr>
        <w:tab/>
        <w:t>Федеральный закон от 29.12.2012 г. № 273-ФЗ «Об образовании в Российской Федерации».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4.</w:t>
      </w:r>
      <w:r w:rsidRPr="00AD650D">
        <w:rPr>
          <w:color w:val="auto"/>
          <w:szCs w:val="24"/>
        </w:rPr>
        <w:tab/>
        <w:t>Приказом от 17.05.2012 г. N 413 «Об утверждении федерального государственного образовательного стандарта среднего общего образования»;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 xml:space="preserve">5. Приказом </w:t>
      </w:r>
      <w:proofErr w:type="spellStart"/>
      <w:r w:rsidRPr="00AD650D">
        <w:rPr>
          <w:color w:val="auto"/>
          <w:szCs w:val="24"/>
        </w:rPr>
        <w:t>Минпросвещения</w:t>
      </w:r>
      <w:proofErr w:type="spellEnd"/>
      <w:r w:rsidRPr="00AD650D">
        <w:rPr>
          <w:color w:val="auto"/>
          <w:szCs w:val="24"/>
        </w:rPr>
        <w:t xml:space="preserve"> России от 24.11.2022 г. №1025 (ред. от 17 июля 2024 года) «Об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здоровья».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6.</w:t>
      </w:r>
      <w:r w:rsidRPr="00AD650D">
        <w:rPr>
          <w:color w:val="auto"/>
          <w:szCs w:val="24"/>
        </w:rPr>
        <w:tab/>
        <w:t xml:space="preserve">Профессиональный стандарт «Педагог-дефектолог (учитель-логопед, сурдопедагог, </w:t>
      </w:r>
      <w:proofErr w:type="spellStart"/>
      <w:r w:rsidRPr="00AD650D">
        <w:rPr>
          <w:color w:val="auto"/>
          <w:szCs w:val="24"/>
        </w:rPr>
        <w:t>олигофренопедагог</w:t>
      </w:r>
      <w:proofErr w:type="spellEnd"/>
      <w:r w:rsidRPr="00AD650D">
        <w:rPr>
          <w:color w:val="auto"/>
          <w:szCs w:val="24"/>
        </w:rPr>
        <w:t>, тифлопедагог)» (приказ Министерства труда и социальной защиты РФ от 10.01.2017 № 10н).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7. Постановлением Главного государственного санитарного врача РФ от 28.09.2020 г.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9854A1" w:rsidRPr="00AD650D" w:rsidRDefault="009854A1" w:rsidP="00066EF3">
      <w:pPr>
        <w:suppressAutoHyphens/>
        <w:spacing w:after="0" w:line="360" w:lineRule="auto"/>
        <w:ind w:firstLine="416"/>
        <w:jc w:val="both"/>
        <w:rPr>
          <w:b/>
          <w:bCs/>
          <w:color w:val="auto"/>
          <w:szCs w:val="24"/>
          <w:shd w:val="clear" w:color="auto" w:fill="FFFFFF"/>
        </w:rPr>
      </w:pPr>
    </w:p>
    <w:p w:rsidR="009854A1" w:rsidRPr="009854A1" w:rsidRDefault="009854A1" w:rsidP="00066EF3">
      <w:pPr>
        <w:widowControl w:val="0"/>
        <w:spacing w:after="0" w:line="360" w:lineRule="auto"/>
        <w:ind w:firstLine="416"/>
        <w:jc w:val="center"/>
        <w:rPr>
          <w:b/>
          <w:color w:val="auto"/>
          <w:szCs w:val="24"/>
        </w:rPr>
      </w:pPr>
      <w:r w:rsidRPr="009854A1">
        <w:rPr>
          <w:b/>
          <w:color w:val="auto"/>
          <w:szCs w:val="24"/>
        </w:rPr>
        <w:t>2. ОБЩАЯ ХАРАКТЕРИСТИКА КОРРЕКЦИОННОГО КУРСА</w:t>
      </w:r>
    </w:p>
    <w:p w:rsidR="0058409A" w:rsidRPr="00AD650D" w:rsidRDefault="009854A1" w:rsidP="00066EF3">
      <w:pPr>
        <w:spacing w:after="0" w:line="360" w:lineRule="auto"/>
        <w:ind w:firstLine="416"/>
        <w:jc w:val="both"/>
        <w:rPr>
          <w:rFonts w:eastAsia="Calibri"/>
          <w:color w:val="auto"/>
          <w:szCs w:val="24"/>
          <w:lang w:eastAsia="en-US"/>
        </w:rPr>
      </w:pPr>
      <w:r w:rsidRPr="00AD650D">
        <w:rPr>
          <w:rFonts w:eastAsia="Calibri"/>
          <w:color w:val="auto"/>
          <w:szCs w:val="24"/>
          <w:lang w:eastAsia="en-US"/>
        </w:rPr>
        <w:lastRenderedPageBreak/>
        <w:t>Рабочая программа коррекционно-развивающего курса «</w:t>
      </w:r>
      <w:proofErr w:type="spellStart"/>
      <w:r w:rsidRPr="00AD650D">
        <w:rPr>
          <w:rFonts w:eastAsia="Calibri"/>
          <w:color w:val="auto"/>
          <w:szCs w:val="24"/>
          <w:lang w:eastAsia="en-US"/>
        </w:rPr>
        <w:t>Психокоррекционные</w:t>
      </w:r>
      <w:proofErr w:type="spellEnd"/>
      <w:r w:rsidRPr="00AD650D">
        <w:rPr>
          <w:rFonts w:eastAsia="Calibri"/>
          <w:color w:val="auto"/>
          <w:szCs w:val="24"/>
          <w:lang w:eastAsia="en-US"/>
        </w:rPr>
        <w:t xml:space="preserve"> занятия (дефектологические)» для обучающихся с ЗПР (вариант 7) 5 - 9 классов разработана на основе Адаптированной основной общеобразовательной программы начального общего образования для обучающихся с ЗПР (вариант 7) в соответствии с требованиями ФГОС ООО, для обучающихся с ОВЗ. Программа направлена на коррекцию различных недостатков когнитивного компонента деятельности и познавательного развития данной категории обучающихся</w:t>
      </w:r>
      <w:r w:rsidRPr="00AD650D">
        <w:rPr>
          <w:rFonts w:eastAsia="Calibri"/>
          <w:color w:val="auto"/>
          <w:szCs w:val="24"/>
          <w:lang w:eastAsia="en-US"/>
        </w:rPr>
        <w:t>.</w:t>
      </w:r>
    </w:p>
    <w:p w:rsidR="009854A1" w:rsidRPr="00AD650D" w:rsidRDefault="009854A1" w:rsidP="00066EF3">
      <w:pPr>
        <w:widowControl w:val="0"/>
        <w:spacing w:after="0" w:line="360" w:lineRule="auto"/>
        <w:ind w:firstLine="416"/>
        <w:jc w:val="center"/>
        <w:rPr>
          <w:b/>
          <w:color w:val="auto"/>
          <w:szCs w:val="24"/>
        </w:rPr>
      </w:pPr>
    </w:p>
    <w:p w:rsidR="009854A1" w:rsidRPr="009854A1" w:rsidRDefault="009854A1" w:rsidP="00066EF3">
      <w:pPr>
        <w:widowControl w:val="0"/>
        <w:spacing w:after="0" w:line="360" w:lineRule="auto"/>
        <w:ind w:firstLine="416"/>
        <w:jc w:val="center"/>
        <w:rPr>
          <w:b/>
          <w:color w:val="auto"/>
          <w:szCs w:val="24"/>
        </w:rPr>
      </w:pPr>
      <w:r w:rsidRPr="009854A1">
        <w:rPr>
          <w:b/>
          <w:color w:val="auto"/>
          <w:szCs w:val="24"/>
        </w:rPr>
        <w:t>3. ЦЕЛИ И ЗАДАЧИ КОРРЕКЦИОННО-РАЗВИВАЮЩЕГО КУРСА ДЛЯ ОБУЧАЮЩИХСЯ С ЗПР (ВАРИАНТ 7) 5-9 КЛАССОВ</w:t>
      </w:r>
    </w:p>
    <w:p w:rsidR="009854A1" w:rsidRPr="009854A1" w:rsidRDefault="009854A1" w:rsidP="00066EF3">
      <w:pPr>
        <w:widowControl w:val="0"/>
        <w:spacing w:after="0" w:line="360" w:lineRule="auto"/>
        <w:ind w:firstLine="416"/>
        <w:jc w:val="both"/>
        <w:rPr>
          <w:b/>
          <w:i/>
          <w:color w:val="auto"/>
          <w:szCs w:val="24"/>
        </w:rPr>
      </w:pPr>
      <w:r w:rsidRPr="009854A1">
        <w:rPr>
          <w:b/>
          <w:color w:val="auto"/>
          <w:szCs w:val="24"/>
        </w:rPr>
        <w:t xml:space="preserve">Цель </w:t>
      </w:r>
      <w:r w:rsidRPr="009854A1">
        <w:rPr>
          <w:color w:val="auto"/>
          <w:szCs w:val="24"/>
        </w:rPr>
        <w:t>коррекционного курса «</w:t>
      </w:r>
      <w:proofErr w:type="spellStart"/>
      <w:r w:rsidRPr="009854A1">
        <w:rPr>
          <w:color w:val="auto"/>
          <w:szCs w:val="24"/>
        </w:rPr>
        <w:t>Психокоррекционные</w:t>
      </w:r>
      <w:proofErr w:type="spellEnd"/>
      <w:r w:rsidRPr="009854A1">
        <w:rPr>
          <w:color w:val="auto"/>
          <w:szCs w:val="24"/>
        </w:rPr>
        <w:t xml:space="preserve"> занятия (дефектологические)» - преодоление или ослабление недостатков развития познавательных процессов, коррекция и развитие мыслительной деятельности обучающихся с ЗПР, а также формирование умений и навыков учебно-познавательной деятельности, необходимых для освоения программного материала.</w:t>
      </w:r>
    </w:p>
    <w:p w:rsidR="009854A1" w:rsidRPr="009854A1" w:rsidRDefault="009854A1" w:rsidP="00066EF3">
      <w:pPr>
        <w:shd w:val="clear" w:color="auto" w:fill="FFFFFF"/>
        <w:spacing w:after="0" w:line="360" w:lineRule="auto"/>
        <w:ind w:firstLine="416"/>
        <w:jc w:val="both"/>
        <w:rPr>
          <w:color w:val="auto"/>
          <w:szCs w:val="24"/>
        </w:rPr>
      </w:pPr>
      <w:bookmarkStart w:id="0" w:name="103886"/>
      <w:bookmarkEnd w:id="0"/>
      <w:r w:rsidRPr="009854A1">
        <w:rPr>
          <w:color w:val="auto"/>
          <w:szCs w:val="24"/>
        </w:rPr>
        <w:t xml:space="preserve">   Коррекционная работа представляет собой систему комплексного </w:t>
      </w:r>
      <w:proofErr w:type="spellStart"/>
      <w:r w:rsidRPr="009854A1">
        <w:rPr>
          <w:color w:val="auto"/>
          <w:szCs w:val="24"/>
        </w:rPr>
        <w:t>психолого</w:t>
      </w:r>
      <w:proofErr w:type="spellEnd"/>
      <w:r w:rsidRPr="009854A1">
        <w:rPr>
          <w:color w:val="auto"/>
          <w:szCs w:val="24"/>
        </w:rPr>
        <w:t xml:space="preserve"> – </w:t>
      </w:r>
      <w:proofErr w:type="spellStart"/>
      <w:r w:rsidRPr="009854A1">
        <w:rPr>
          <w:color w:val="auto"/>
          <w:szCs w:val="24"/>
        </w:rPr>
        <w:t>медико</w:t>
      </w:r>
      <w:proofErr w:type="spellEnd"/>
      <w:r w:rsidRPr="009854A1">
        <w:rPr>
          <w:color w:val="auto"/>
          <w:szCs w:val="24"/>
        </w:rPr>
        <w:t xml:space="preserve"> - педагогического сопровождения обучающихся с задержкой психического развития в условиях образовательного процесса, направленного на освоение ими АООП, преодоление и (или) ослабление имеющихся у них недостатков в психическом и физическом развитии.</w:t>
      </w:r>
    </w:p>
    <w:p w:rsidR="009854A1" w:rsidRPr="009854A1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rPr>
          <w:rFonts w:eastAsia="Calibri"/>
          <w:color w:val="auto"/>
          <w:szCs w:val="24"/>
          <w:lang w:eastAsia="en-US"/>
        </w:rPr>
      </w:pPr>
      <w:r w:rsidRPr="009854A1">
        <w:rPr>
          <w:rFonts w:eastAsia="Calibri"/>
          <w:color w:val="auto"/>
          <w:szCs w:val="24"/>
          <w:lang w:eastAsia="en-US"/>
        </w:rPr>
        <w:t xml:space="preserve"> </w:t>
      </w:r>
      <w:r w:rsidRPr="009854A1">
        <w:rPr>
          <w:rFonts w:eastAsia="Calibri"/>
          <w:b/>
          <w:color w:val="auto"/>
          <w:szCs w:val="24"/>
          <w:lang w:eastAsia="en-US"/>
        </w:rPr>
        <w:t>Задачи</w:t>
      </w:r>
      <w:r w:rsidRPr="009854A1">
        <w:rPr>
          <w:rFonts w:eastAsia="Calibri"/>
          <w:color w:val="auto"/>
          <w:szCs w:val="24"/>
          <w:lang w:eastAsia="en-US"/>
        </w:rPr>
        <w:t xml:space="preserve"> курса:</w:t>
      </w:r>
    </w:p>
    <w:p w:rsidR="009854A1" w:rsidRPr="009854A1" w:rsidRDefault="00377690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contextualSpacing/>
        <w:jc w:val="both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 xml:space="preserve">- </w:t>
      </w:r>
      <w:r w:rsidR="009854A1" w:rsidRPr="009854A1">
        <w:rPr>
          <w:rFonts w:eastAsia="Calibri"/>
          <w:color w:val="auto"/>
          <w:szCs w:val="24"/>
          <w:lang w:eastAsia="en-US"/>
        </w:rPr>
        <w:t>коррекция и развитие познавательных процессов на основе учебного материала;</w:t>
      </w:r>
    </w:p>
    <w:p w:rsidR="009854A1" w:rsidRPr="009854A1" w:rsidRDefault="00377690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contextualSpacing/>
        <w:jc w:val="both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 xml:space="preserve">- </w:t>
      </w:r>
      <w:r w:rsidR="009854A1" w:rsidRPr="009854A1">
        <w:rPr>
          <w:rFonts w:eastAsia="Calibri"/>
          <w:color w:val="auto"/>
          <w:szCs w:val="24"/>
          <w:lang w:eastAsia="en-US"/>
        </w:rPr>
        <w:t>формирование приемов мыслительной деятельности, коррекция и развитие логических мыслительных операций;</w:t>
      </w:r>
    </w:p>
    <w:p w:rsidR="009854A1" w:rsidRPr="009854A1" w:rsidRDefault="00377690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contextualSpacing/>
        <w:jc w:val="both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 xml:space="preserve">- </w:t>
      </w:r>
      <w:r w:rsidR="009854A1" w:rsidRPr="009854A1">
        <w:rPr>
          <w:rFonts w:eastAsia="Calibri"/>
          <w:color w:val="auto"/>
          <w:szCs w:val="24"/>
          <w:lang w:eastAsia="en-US"/>
        </w:rPr>
        <w:t>развитие самостоятельности в организации учебной работы, формирование алгоритмов учебных навыков, коррекция учебной деятельности, специальное формирование ее структурных компонентов;</w:t>
      </w:r>
    </w:p>
    <w:p w:rsidR="009854A1" w:rsidRPr="009854A1" w:rsidRDefault="00377690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contextualSpacing/>
        <w:jc w:val="both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 xml:space="preserve">- </w:t>
      </w:r>
      <w:r w:rsidR="009854A1" w:rsidRPr="009854A1">
        <w:rPr>
          <w:rFonts w:eastAsia="Calibri"/>
          <w:color w:val="auto"/>
          <w:szCs w:val="24"/>
          <w:lang w:eastAsia="en-US"/>
        </w:rPr>
        <w:t xml:space="preserve">специальное формирование </w:t>
      </w:r>
      <w:proofErr w:type="spellStart"/>
      <w:r w:rsidR="009854A1" w:rsidRPr="009854A1">
        <w:rPr>
          <w:rFonts w:eastAsia="Calibri"/>
          <w:color w:val="auto"/>
          <w:szCs w:val="24"/>
          <w:lang w:eastAsia="en-US"/>
        </w:rPr>
        <w:t>метапредметных</w:t>
      </w:r>
      <w:proofErr w:type="spellEnd"/>
      <w:r w:rsidR="009854A1" w:rsidRPr="009854A1">
        <w:rPr>
          <w:rFonts w:eastAsia="Calibri"/>
          <w:color w:val="auto"/>
          <w:szCs w:val="24"/>
          <w:lang w:eastAsia="en-US"/>
        </w:rPr>
        <w:t xml:space="preserve"> умений, обеспечивающих освоение программного материала;</w:t>
      </w:r>
    </w:p>
    <w:p w:rsidR="009854A1" w:rsidRPr="009854A1" w:rsidRDefault="00377690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contextualSpacing/>
        <w:jc w:val="both"/>
        <w:rPr>
          <w:b/>
          <w:color w:val="auto"/>
          <w:szCs w:val="24"/>
        </w:rPr>
      </w:pPr>
      <w:r>
        <w:rPr>
          <w:rFonts w:eastAsia="Calibri"/>
          <w:color w:val="auto"/>
          <w:szCs w:val="24"/>
          <w:lang w:eastAsia="en-US"/>
        </w:rPr>
        <w:t xml:space="preserve">- </w:t>
      </w:r>
      <w:r w:rsidR="009854A1" w:rsidRPr="009854A1">
        <w:rPr>
          <w:rFonts w:eastAsia="Calibri"/>
          <w:color w:val="auto"/>
          <w:szCs w:val="24"/>
          <w:lang w:eastAsia="en-US"/>
        </w:rPr>
        <w:t>формирование навыков социальной (жизненной) компетенции.</w:t>
      </w:r>
    </w:p>
    <w:p w:rsidR="009854A1" w:rsidRPr="00AD650D" w:rsidRDefault="009854A1" w:rsidP="00066EF3">
      <w:pPr>
        <w:shd w:val="clear" w:color="auto" w:fill="FFFFFF"/>
        <w:spacing w:after="0" w:line="360" w:lineRule="auto"/>
        <w:ind w:firstLine="416"/>
        <w:jc w:val="center"/>
        <w:rPr>
          <w:b/>
          <w:color w:val="auto"/>
          <w:szCs w:val="24"/>
        </w:rPr>
      </w:pPr>
    </w:p>
    <w:p w:rsidR="00377690" w:rsidRDefault="009854A1" w:rsidP="00066EF3">
      <w:pPr>
        <w:shd w:val="clear" w:color="auto" w:fill="FFFFFF"/>
        <w:spacing w:after="0" w:line="360" w:lineRule="auto"/>
        <w:ind w:firstLine="416"/>
        <w:jc w:val="center"/>
        <w:rPr>
          <w:b/>
          <w:color w:val="auto"/>
          <w:szCs w:val="24"/>
        </w:rPr>
      </w:pPr>
      <w:r w:rsidRPr="009854A1">
        <w:rPr>
          <w:b/>
          <w:color w:val="auto"/>
          <w:szCs w:val="24"/>
        </w:rPr>
        <w:t>4.  ОПИСАНИЕ МЕСТА КОРРЕКЦИОННОГО КУРСА В УЧЕБНОМ ПЛАНЕ</w:t>
      </w:r>
    </w:p>
    <w:p w:rsidR="009854A1" w:rsidRPr="00377690" w:rsidRDefault="009854A1" w:rsidP="00066EF3">
      <w:pPr>
        <w:shd w:val="clear" w:color="auto" w:fill="FFFFFF"/>
        <w:spacing w:after="0" w:line="360" w:lineRule="auto"/>
        <w:ind w:firstLine="416"/>
        <w:jc w:val="center"/>
        <w:rPr>
          <w:b/>
          <w:color w:val="auto"/>
          <w:szCs w:val="24"/>
        </w:rPr>
      </w:pPr>
      <w:r w:rsidRPr="00AD650D">
        <w:rPr>
          <w:b/>
          <w:color w:val="auto"/>
          <w:szCs w:val="24"/>
        </w:rPr>
        <w:t>Место предмета в учебном плане:</w:t>
      </w:r>
      <w:r w:rsidRPr="00AD650D">
        <w:rPr>
          <w:color w:val="auto"/>
          <w:szCs w:val="24"/>
        </w:rPr>
        <w:t xml:space="preserve"> 1 часа в неделю, 34 часа в год. При этом в соответствии с календарным учебным графиком, выходными и праздничными днями программа может быть скорректирована и реализована за 33 часа.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b/>
          <w:color w:val="auto"/>
          <w:szCs w:val="24"/>
        </w:rPr>
      </w:pPr>
      <w:r w:rsidRPr="00AD650D">
        <w:rPr>
          <w:b/>
          <w:color w:val="auto"/>
          <w:szCs w:val="24"/>
        </w:rPr>
        <w:t xml:space="preserve">Форма организации – занятие.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b/>
          <w:color w:val="auto"/>
          <w:szCs w:val="24"/>
          <w:lang w:eastAsia="en-US"/>
        </w:rPr>
      </w:pPr>
      <w:r w:rsidRPr="00AD650D">
        <w:rPr>
          <w:rFonts w:eastAsia="Calibri"/>
          <w:b/>
          <w:color w:val="auto"/>
          <w:szCs w:val="24"/>
          <w:lang w:eastAsia="en-US"/>
        </w:rPr>
        <w:t xml:space="preserve">Количество занятий: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color w:val="auto"/>
          <w:szCs w:val="24"/>
          <w:lang w:eastAsia="en-US"/>
        </w:rPr>
      </w:pPr>
      <w:r w:rsidRPr="00AD650D">
        <w:rPr>
          <w:rFonts w:eastAsia="Calibri"/>
          <w:color w:val="auto"/>
          <w:szCs w:val="24"/>
          <w:lang w:eastAsia="en-US"/>
        </w:rPr>
        <w:t xml:space="preserve">5 класс – 34 занятия (периодичность – 1 раз в неделю),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color w:val="auto"/>
          <w:szCs w:val="24"/>
          <w:lang w:eastAsia="en-US"/>
        </w:rPr>
      </w:pPr>
      <w:r w:rsidRPr="00AD650D">
        <w:rPr>
          <w:rFonts w:eastAsia="Calibri"/>
          <w:color w:val="auto"/>
          <w:szCs w:val="24"/>
          <w:lang w:eastAsia="en-US"/>
        </w:rPr>
        <w:t xml:space="preserve">6 класс – 34 занятия (периодичность – 1 раз в неделю),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color w:val="auto"/>
          <w:szCs w:val="24"/>
          <w:lang w:eastAsia="en-US"/>
        </w:rPr>
      </w:pPr>
      <w:r w:rsidRPr="00AD650D">
        <w:rPr>
          <w:rFonts w:eastAsia="Calibri"/>
          <w:color w:val="auto"/>
          <w:szCs w:val="24"/>
          <w:lang w:eastAsia="en-US"/>
        </w:rPr>
        <w:t xml:space="preserve">7 класс – 34 занятия (периодичность – 1 раз в неделю),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color w:val="auto"/>
          <w:szCs w:val="24"/>
          <w:lang w:eastAsia="en-US"/>
        </w:rPr>
      </w:pPr>
      <w:r w:rsidRPr="00AD650D">
        <w:rPr>
          <w:rFonts w:eastAsia="Calibri"/>
          <w:color w:val="auto"/>
          <w:szCs w:val="24"/>
          <w:lang w:eastAsia="en-US"/>
        </w:rPr>
        <w:t xml:space="preserve">8 класс – 34 занятия (периодичность – 1 раз в неделю),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color w:val="auto"/>
          <w:szCs w:val="24"/>
          <w:lang w:eastAsia="en-US"/>
        </w:rPr>
      </w:pPr>
      <w:r w:rsidRPr="00AD650D">
        <w:rPr>
          <w:rFonts w:eastAsia="Calibri"/>
          <w:color w:val="auto"/>
          <w:szCs w:val="24"/>
          <w:lang w:eastAsia="en-US"/>
        </w:rPr>
        <w:lastRenderedPageBreak/>
        <w:t xml:space="preserve">9 класс – 34 занятия (периодичность – 1 раз в неделю).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color w:val="auto"/>
          <w:szCs w:val="24"/>
          <w:lang w:eastAsia="en-US"/>
        </w:rPr>
      </w:pPr>
      <w:r w:rsidRPr="00AD650D">
        <w:rPr>
          <w:rFonts w:eastAsia="Calibri"/>
          <w:color w:val="auto"/>
          <w:szCs w:val="24"/>
          <w:lang w:eastAsia="en-US"/>
        </w:rPr>
        <w:t xml:space="preserve">Занятия проводятся по утвержденному расписанию.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b/>
          <w:color w:val="auto"/>
          <w:szCs w:val="24"/>
          <w:lang w:eastAsia="en-US"/>
        </w:rPr>
      </w:pPr>
      <w:r w:rsidRPr="00AD650D">
        <w:rPr>
          <w:rFonts w:eastAsia="Calibri"/>
          <w:b/>
          <w:color w:val="auto"/>
          <w:szCs w:val="24"/>
          <w:lang w:eastAsia="en-US"/>
        </w:rPr>
        <w:t xml:space="preserve">В структуре занятий выделяются: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rFonts w:eastAsia="Calibri"/>
          <w:color w:val="auto"/>
          <w:szCs w:val="24"/>
          <w:lang w:eastAsia="en-US"/>
        </w:rPr>
      </w:pPr>
      <w:r w:rsidRPr="00AD650D">
        <w:rPr>
          <w:rFonts w:eastAsia="Calibri"/>
          <w:color w:val="auto"/>
          <w:szCs w:val="24"/>
          <w:lang w:eastAsia="en-US"/>
        </w:rPr>
        <w:t xml:space="preserve">• Блок диагностики познавательных процессов: восприятия, внимания, памяти, мышления, моторной деятельности.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color w:val="auto"/>
          <w:szCs w:val="24"/>
        </w:rPr>
      </w:pPr>
      <w:r w:rsidRPr="00AD650D">
        <w:rPr>
          <w:rFonts w:eastAsia="Calibri"/>
          <w:color w:val="auto"/>
          <w:szCs w:val="24"/>
          <w:lang w:eastAsia="en-US"/>
        </w:rPr>
        <w:t xml:space="preserve">• Блок коррекции и развития этих познавательных процессов. </w:t>
      </w:r>
    </w:p>
    <w:p w:rsidR="009854A1" w:rsidRPr="00AD650D" w:rsidRDefault="009854A1" w:rsidP="00066EF3">
      <w:pPr>
        <w:widowControl w:val="0"/>
        <w:autoSpaceDE w:val="0"/>
        <w:autoSpaceDN w:val="0"/>
        <w:adjustRightInd w:val="0"/>
        <w:spacing w:after="0" w:line="360" w:lineRule="auto"/>
        <w:ind w:firstLine="416"/>
        <w:jc w:val="both"/>
        <w:outlineLvl w:val="4"/>
        <w:rPr>
          <w:color w:val="auto"/>
          <w:szCs w:val="24"/>
        </w:rPr>
      </w:pPr>
      <w:r w:rsidRPr="00AD650D">
        <w:rPr>
          <w:color w:val="auto"/>
          <w:szCs w:val="24"/>
        </w:rPr>
        <w:t xml:space="preserve">В структуру занятий могут входить как традиционные задания, методики, направленные на развитие внимания, восприятия, памяти, мышления, моторики, так и методики, адаптированные к заданиям школьной программы. </w:t>
      </w:r>
    </w:p>
    <w:p w:rsidR="009A5EBE" w:rsidRPr="00AD650D" w:rsidRDefault="009A5EBE" w:rsidP="00066EF3">
      <w:pPr>
        <w:spacing w:after="0" w:line="360" w:lineRule="auto"/>
        <w:ind w:firstLine="416"/>
        <w:jc w:val="both"/>
        <w:rPr>
          <w:b/>
          <w:color w:val="auto"/>
          <w:szCs w:val="24"/>
        </w:rPr>
      </w:pPr>
      <w:r w:rsidRPr="00AD650D">
        <w:rPr>
          <w:rFonts w:eastAsia="SimSun"/>
          <w:b/>
          <w:color w:val="auto"/>
          <w:szCs w:val="24"/>
          <w:lang w:eastAsia="zh-CN" w:bidi="ar"/>
        </w:rPr>
        <w:t xml:space="preserve">Формы организации коррекционной работы </w:t>
      </w:r>
    </w:p>
    <w:p w:rsidR="009A5EBE" w:rsidRPr="00AD650D" w:rsidRDefault="009A5EBE" w:rsidP="00066EF3">
      <w:pPr>
        <w:spacing w:after="0" w:line="360" w:lineRule="auto"/>
        <w:ind w:firstLine="416"/>
        <w:jc w:val="both"/>
        <w:rPr>
          <w:rFonts w:eastAsia="SimSun"/>
          <w:color w:val="auto"/>
          <w:szCs w:val="24"/>
          <w:lang w:eastAsia="zh-CN" w:bidi="ar"/>
        </w:rPr>
      </w:pPr>
      <w:r w:rsidRPr="00AD650D">
        <w:rPr>
          <w:rFonts w:eastAsia="SimSun"/>
          <w:color w:val="auto"/>
          <w:szCs w:val="24"/>
          <w:lang w:eastAsia="zh-CN" w:bidi="ar"/>
        </w:rPr>
        <w:t xml:space="preserve">Выбор формы занятий (индивидуальная или подгрупповая) осуществляется, исходя из особенностей развития ребёнка по результатам диагностики. </w:t>
      </w:r>
    </w:p>
    <w:p w:rsidR="009A5EBE" w:rsidRPr="00AD650D" w:rsidRDefault="009A5EBE" w:rsidP="00066EF3">
      <w:pPr>
        <w:spacing w:after="0" w:line="360" w:lineRule="auto"/>
        <w:ind w:firstLine="416"/>
        <w:jc w:val="both"/>
        <w:rPr>
          <w:rFonts w:eastAsia="SimSun"/>
          <w:b/>
          <w:i/>
          <w:color w:val="auto"/>
          <w:szCs w:val="24"/>
          <w:lang w:eastAsia="zh-CN" w:bidi="ar"/>
        </w:rPr>
      </w:pPr>
      <w:r w:rsidRPr="00AD650D">
        <w:rPr>
          <w:rFonts w:eastAsia="SimSun"/>
          <w:color w:val="auto"/>
          <w:szCs w:val="24"/>
          <w:lang w:eastAsia="zh-CN" w:bidi="ar"/>
        </w:rPr>
        <w:t>Занятия по коррекционному курс «</w:t>
      </w:r>
      <w:proofErr w:type="spellStart"/>
      <w:r w:rsidRPr="00AD650D">
        <w:rPr>
          <w:rFonts w:eastAsia="SimSun"/>
          <w:color w:val="auto"/>
          <w:szCs w:val="24"/>
          <w:lang w:eastAsia="zh-CN" w:bidi="ar"/>
        </w:rPr>
        <w:t>Психокоррекционные</w:t>
      </w:r>
      <w:proofErr w:type="spellEnd"/>
      <w:r w:rsidRPr="00AD650D">
        <w:rPr>
          <w:rFonts w:eastAsia="SimSun"/>
          <w:color w:val="auto"/>
          <w:szCs w:val="24"/>
          <w:lang w:eastAsia="zh-CN" w:bidi="ar"/>
        </w:rPr>
        <w:t xml:space="preserve"> занятия (</w:t>
      </w:r>
      <w:proofErr w:type="spellStart"/>
      <w:r w:rsidRPr="00AD650D">
        <w:rPr>
          <w:rFonts w:eastAsia="SimSun"/>
          <w:color w:val="auto"/>
          <w:szCs w:val="24"/>
          <w:lang w:eastAsia="zh-CN" w:bidi="ar"/>
        </w:rPr>
        <w:t>дефектологичекие</w:t>
      </w:r>
      <w:proofErr w:type="spellEnd"/>
      <w:r w:rsidRPr="00AD650D">
        <w:rPr>
          <w:rFonts w:eastAsia="SimSun"/>
          <w:color w:val="auto"/>
          <w:szCs w:val="24"/>
          <w:lang w:eastAsia="zh-CN" w:bidi="ar"/>
        </w:rPr>
        <w:t xml:space="preserve">)» могут проводиться в разных формах фронтальной работы (парами, малыми группами), а также индивидуально, </w:t>
      </w:r>
      <w:r w:rsidRPr="00AD650D">
        <w:rPr>
          <w:rFonts w:eastAsia="SimSun"/>
          <w:b/>
          <w:i/>
          <w:color w:val="auto"/>
          <w:szCs w:val="24"/>
          <w:lang w:eastAsia="zh-CN" w:bidi="ar"/>
        </w:rPr>
        <w:t xml:space="preserve">дублируя курс групповых занятий. </w:t>
      </w:r>
    </w:p>
    <w:p w:rsidR="009A5EBE" w:rsidRPr="00AD650D" w:rsidRDefault="009A5EBE" w:rsidP="00066EF3">
      <w:pPr>
        <w:spacing w:after="0" w:line="360" w:lineRule="auto"/>
        <w:ind w:firstLine="416"/>
        <w:jc w:val="both"/>
        <w:rPr>
          <w:rFonts w:eastAsia="SimSun"/>
          <w:color w:val="auto"/>
          <w:szCs w:val="24"/>
          <w:lang w:eastAsia="zh-CN" w:bidi="ar"/>
        </w:rPr>
      </w:pPr>
      <w:r w:rsidRPr="00AD650D">
        <w:rPr>
          <w:rFonts w:eastAsia="SimSun"/>
          <w:b/>
          <w:color w:val="auto"/>
          <w:szCs w:val="24"/>
          <w:lang w:eastAsia="zh-CN" w:bidi="ar"/>
        </w:rPr>
        <w:t>Продолжительность занятия:</w:t>
      </w:r>
      <w:r w:rsidRPr="00AD650D">
        <w:rPr>
          <w:rFonts w:eastAsia="SimSun"/>
          <w:color w:val="auto"/>
          <w:szCs w:val="24"/>
          <w:lang w:eastAsia="zh-CN" w:bidi="ar"/>
        </w:rPr>
        <w:t xml:space="preserve"> подгрупповые – 40 мин., индивидуальные – 20 мин. Индивидуальные занятия проводятся по мере необходимости. </w:t>
      </w:r>
    </w:p>
    <w:p w:rsidR="00983390" w:rsidRDefault="00983390" w:rsidP="00066EF3">
      <w:pPr>
        <w:shd w:val="clear" w:color="auto" w:fill="FFFFFF"/>
        <w:spacing w:after="0" w:line="360" w:lineRule="auto"/>
        <w:ind w:firstLine="416"/>
        <w:jc w:val="center"/>
        <w:rPr>
          <w:rFonts w:eastAsia="SimSun"/>
          <w:color w:val="auto"/>
          <w:szCs w:val="24"/>
          <w:lang w:eastAsia="zh-CN" w:bidi="ar"/>
        </w:rPr>
      </w:pPr>
    </w:p>
    <w:p w:rsidR="009A5EBE" w:rsidRPr="00AD650D" w:rsidRDefault="009A5EBE" w:rsidP="00066EF3">
      <w:pPr>
        <w:shd w:val="clear" w:color="auto" w:fill="FFFFFF"/>
        <w:spacing w:after="0" w:line="360" w:lineRule="auto"/>
        <w:ind w:firstLine="416"/>
        <w:jc w:val="center"/>
        <w:rPr>
          <w:rFonts w:eastAsia="Segoe UI"/>
          <w:b/>
          <w:bCs/>
          <w:color w:val="auto"/>
          <w:szCs w:val="24"/>
          <w:shd w:val="clear" w:color="auto" w:fill="FFFFFF"/>
        </w:rPr>
      </w:pPr>
      <w:r w:rsidRPr="00AD650D">
        <w:rPr>
          <w:b/>
          <w:bCs/>
          <w:color w:val="auto"/>
          <w:szCs w:val="24"/>
        </w:rPr>
        <w:t xml:space="preserve">5. </w:t>
      </w:r>
      <w:r w:rsidRPr="00AD650D">
        <w:rPr>
          <w:rFonts w:eastAsia="Segoe UI"/>
          <w:b/>
          <w:bCs/>
          <w:color w:val="auto"/>
          <w:szCs w:val="24"/>
          <w:shd w:val="clear" w:color="auto" w:fill="FFFFFF"/>
        </w:rPr>
        <w:t>ОСНОВНЫЕ СОДЕРЖАТЕЛЬНЫЕ ЛИНИИ ПРОГРАММЫ КОРРЕКЦИОННОГО КУРСА</w:t>
      </w:r>
    </w:p>
    <w:p w:rsidR="009A5EBE" w:rsidRPr="00AD650D" w:rsidRDefault="009A5EBE" w:rsidP="00066EF3">
      <w:pPr>
        <w:shd w:val="clear" w:color="auto" w:fill="FFFFFF"/>
        <w:spacing w:after="0" w:line="360" w:lineRule="auto"/>
        <w:ind w:firstLine="416"/>
        <w:jc w:val="both"/>
        <w:rPr>
          <w:rFonts w:eastAsia="Segoe UI"/>
          <w:color w:val="auto"/>
          <w:szCs w:val="24"/>
        </w:rPr>
      </w:pPr>
      <w:r w:rsidRPr="00AD650D">
        <w:rPr>
          <w:rFonts w:eastAsia="Segoe UI"/>
          <w:color w:val="auto"/>
          <w:szCs w:val="24"/>
          <w:shd w:val="clear" w:color="auto" w:fill="FFFFFF"/>
        </w:rPr>
        <w:t>Дефектологические занятия проводятся в соответствии с перспективным планом коррекционной работы и сопровождаются разнообразными видами деятельности: игровыми упражнениями, практическими заданиями, графическими работами, сюрпризными моментами и т.д. В данной системе обучения предусмотрены специальные упражнения для развития психических познавательных процессов.</w:t>
      </w:r>
    </w:p>
    <w:p w:rsidR="009A5EBE" w:rsidRPr="009A5EBE" w:rsidRDefault="009A5EBE" w:rsidP="00066EF3">
      <w:pPr>
        <w:shd w:val="clear" w:color="auto" w:fill="FFFFFF"/>
        <w:spacing w:after="0" w:line="360" w:lineRule="auto"/>
        <w:ind w:firstLine="416"/>
        <w:jc w:val="both"/>
        <w:rPr>
          <w:rFonts w:eastAsia="Segoe UI"/>
          <w:color w:val="auto"/>
          <w:szCs w:val="24"/>
        </w:rPr>
      </w:pPr>
      <w:r w:rsidRPr="009A5EBE">
        <w:rPr>
          <w:rFonts w:eastAsia="Segoe UI"/>
          <w:b/>
          <w:bCs/>
          <w:color w:val="auto"/>
          <w:szCs w:val="24"/>
          <w:shd w:val="clear" w:color="auto" w:fill="FFFFFF"/>
        </w:rPr>
        <w:t>Планирование работы по коррекции нарушений развития, обучающихся 5-9 классов:</w:t>
      </w:r>
    </w:p>
    <w:p w:rsidR="00377690" w:rsidRPr="009A5EBE" w:rsidRDefault="009A5EBE" w:rsidP="00066EF3">
      <w:pPr>
        <w:shd w:val="clear" w:color="auto" w:fill="FFFFFF"/>
        <w:spacing w:after="0" w:line="360" w:lineRule="auto"/>
        <w:ind w:firstLine="416"/>
        <w:jc w:val="both"/>
        <w:rPr>
          <w:color w:val="auto"/>
          <w:szCs w:val="24"/>
        </w:rPr>
      </w:pPr>
      <w:r w:rsidRPr="009A5EBE">
        <w:rPr>
          <w:b/>
          <w:bCs/>
          <w:color w:val="auto"/>
          <w:szCs w:val="24"/>
          <w:shd w:val="clear" w:color="auto" w:fill="FFFFFF"/>
        </w:rPr>
        <w:t>Программа построена по цикличному принципу</w:t>
      </w:r>
      <w:r w:rsidRPr="009A5EBE">
        <w:rPr>
          <w:color w:val="auto"/>
          <w:szCs w:val="24"/>
          <w:shd w:val="clear" w:color="auto" w:fill="FFFFFF"/>
        </w:rPr>
        <w:t> и предполагает повторение тематики на каждом этапе обучения на более высоком уровне сложности с учетом индивидуальных возможностей, обучающихся по варианту 7.</w:t>
      </w:r>
      <w:r w:rsidRPr="009A5EBE">
        <w:rPr>
          <w:color w:val="auto"/>
          <w:szCs w:val="24"/>
        </w:rPr>
        <w:t xml:space="preserve"> 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8784"/>
        <w:gridCol w:w="1276"/>
      </w:tblGrid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hd w:val="clear" w:color="auto" w:fill="FFFFFF"/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5 КЛАСС (34 часа)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jc w:val="center"/>
              <w:rPr>
                <w:color w:val="auto"/>
                <w:szCs w:val="24"/>
              </w:rPr>
            </w:pP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Модули и темы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Количество часов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1: Коррекция и развитие базовых приемов мыслительной деятельности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22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Вводная диагностика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8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Коррекция и развитие базовых логических действий и мыслительных операций обобщения, абстрагирования, конкретизации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логических умений делать суждения, умозаключение, определять и подводить под понятие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способности к пониманию скрытого смысла пословиц и поговорок, текстов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lastRenderedPageBreak/>
              <w:t>Модуль 2: Коррекция и развитие познавательной деятельности на учебном материале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12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алгоритмами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3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информацией, коррекция и развитие познавательных процессов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по преобразованию информации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34</w:t>
            </w:r>
          </w:p>
        </w:tc>
      </w:tr>
      <w:tr w:rsidR="00AD650D" w:rsidRPr="00AD650D" w:rsidTr="00377690">
        <w:tc>
          <w:tcPr>
            <w:tcW w:w="10060" w:type="dxa"/>
            <w:gridSpan w:val="2"/>
            <w:vAlign w:val="center"/>
          </w:tcPr>
          <w:p w:rsidR="009A5EBE" w:rsidRPr="009A5EBE" w:rsidRDefault="009A5EBE" w:rsidP="00377690">
            <w:pPr>
              <w:shd w:val="clear" w:color="auto" w:fill="FFFFFF"/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6 КЛАСС (34 часа)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1: Коррекция и развитие базовых приемов мыслительной деятельности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b/>
                <w:bCs/>
                <w:color w:val="auto"/>
                <w:szCs w:val="24"/>
              </w:rPr>
              <w:t>21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Вводная диагностика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6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Коррекция и развитие базовых логических действий и мыслительных операций обобщения, абстрагирования, конкретизации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6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логических умений делать суждения, умозаключение, определять и подводить под понятие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способности к пониманию скрытого смысла пословиц и поговорок, текстов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2: Коррекция и развитие познавательной деятельности на учебном материале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b/>
                <w:bCs/>
                <w:color w:val="auto"/>
                <w:szCs w:val="24"/>
              </w:rPr>
              <w:t>13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алгоритмами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информацией, коррекция и развитие познавательных процессов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по преобразованию информации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34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hd w:val="clear" w:color="auto" w:fill="FFFFFF"/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7 КЛАСС (34 часа)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1: Коррекция и развитие базовых приемов мыслительной деятельности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17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Вводная диагностика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Коррекция и развитие базовых логических действий и мыслительных операций обобщения, абстрагирования, конкретизации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логических умений делать суждения, умозаключение, определять и подводить под понятие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способности к пониманию скрытого смысла пословиц и поговорок, текстов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2: Коррекция и развитие познавательной деятельности на учебном материале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17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алгоритмами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информацией, коррекция и развитие познавательных процессов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6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по преобразованию информации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6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34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AD650D" w:rsidRDefault="009A5EBE" w:rsidP="00377690">
            <w:pPr>
              <w:shd w:val="clear" w:color="auto" w:fill="FFFFFF"/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8 КЛАСС (34 часа)</w:t>
            </w:r>
          </w:p>
        </w:tc>
        <w:tc>
          <w:tcPr>
            <w:tcW w:w="1276" w:type="dxa"/>
            <w:vAlign w:val="center"/>
          </w:tcPr>
          <w:p w:rsidR="009A5EBE" w:rsidRPr="00AD650D" w:rsidRDefault="009A5EBE" w:rsidP="00377690">
            <w:pPr>
              <w:spacing w:after="0" w:line="240" w:lineRule="auto"/>
              <w:ind w:leftChars="125" w:left="310"/>
              <w:jc w:val="center"/>
              <w:rPr>
                <w:b/>
                <w:bCs/>
                <w:color w:val="auto"/>
                <w:szCs w:val="24"/>
              </w:rPr>
            </w:pP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1: Коррекция и развитие базовых приемов мыслительной деятельности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20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Вводная диагностика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Коррекция и развитие базовых логических действий и мыслительных операций обобщения, абстрагирования, конкретизации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7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логических умений делать суждения, умозаключение, определять и подводить под понятие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способности к пониманию скрытого смысла пословиц и поговорок, текстов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3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2: Коррекция и развитие познавательной деятельности на учебном материале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14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алгоритмами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3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lastRenderedPageBreak/>
              <w:t>Познавательные действия при работе с информацией, коррекция и развитие познавательных процессов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по преобразованию информации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3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34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hd w:val="clear" w:color="auto" w:fill="FFFFFF"/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9 КЛАСС (34 часа)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1: Коррекция и развитие базовых приемов мыслительной деятельности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19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Вводная диагностика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4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Коррекция и развитие базовых логических действий и мыслительных операций обобщения, абстрагирования, конкретизации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логических умений делать суждения, умозаключение, определять и подводить под понятие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7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Развитие способности к пониманию скрытого смысла пословиц и поговорок, текстов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3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Модуль 2: Коррекция и развитие познавательной деятельности на учебном материале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15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алгоритмами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3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при работе с информацией, коррекция и развитие познавательных процессов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8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Познавательные действия по преобразованию информации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9A5EBE">
              <w:rPr>
                <w:color w:val="auto"/>
                <w:szCs w:val="24"/>
              </w:rPr>
              <w:t>7</w:t>
            </w:r>
          </w:p>
        </w:tc>
      </w:tr>
      <w:tr w:rsidR="00AD650D" w:rsidRPr="00AD650D" w:rsidTr="00377690">
        <w:tc>
          <w:tcPr>
            <w:tcW w:w="8784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9A5EBE" w:rsidRPr="009A5EBE" w:rsidRDefault="009A5EBE" w:rsidP="00377690">
            <w:pPr>
              <w:spacing w:after="0" w:line="240" w:lineRule="auto"/>
              <w:ind w:leftChars="125" w:left="310"/>
              <w:jc w:val="center"/>
              <w:rPr>
                <w:color w:val="auto"/>
                <w:szCs w:val="24"/>
              </w:rPr>
            </w:pPr>
            <w:r w:rsidRPr="00AD650D">
              <w:rPr>
                <w:b/>
                <w:bCs/>
                <w:color w:val="auto"/>
                <w:szCs w:val="24"/>
              </w:rPr>
              <w:t>34</w:t>
            </w:r>
          </w:p>
        </w:tc>
      </w:tr>
    </w:tbl>
    <w:p w:rsidR="009A5EBE" w:rsidRPr="009A5EBE" w:rsidRDefault="009A5EBE" w:rsidP="00377690">
      <w:pPr>
        <w:spacing w:after="0" w:line="360" w:lineRule="auto"/>
        <w:ind w:leftChars="125" w:left="310"/>
        <w:rPr>
          <w:color w:val="auto"/>
          <w:szCs w:val="24"/>
        </w:rPr>
      </w:pPr>
    </w:p>
    <w:p w:rsidR="009A5EBE" w:rsidRPr="00AD650D" w:rsidRDefault="009A5EBE" w:rsidP="00377690">
      <w:pPr>
        <w:spacing w:after="0" w:line="360" w:lineRule="auto"/>
        <w:ind w:leftChars="-4" w:left="0"/>
        <w:jc w:val="center"/>
        <w:rPr>
          <w:b/>
          <w:color w:val="auto"/>
          <w:szCs w:val="24"/>
        </w:rPr>
      </w:pPr>
      <w:r w:rsidRPr="00AD650D">
        <w:rPr>
          <w:b/>
          <w:color w:val="auto"/>
          <w:szCs w:val="24"/>
        </w:rPr>
        <w:t>Перечень электронных образовательных ресурсов, используемых в работе педагога – дефектолога:</w:t>
      </w:r>
    </w:p>
    <w:p w:rsidR="009A5EBE" w:rsidRPr="00AD650D" w:rsidRDefault="009A5EBE" w:rsidP="00377690">
      <w:pPr>
        <w:spacing w:after="0" w:line="360" w:lineRule="auto"/>
        <w:ind w:leftChars="-4" w:left="0"/>
        <w:rPr>
          <w:b/>
          <w:color w:val="auto"/>
          <w:szCs w:val="24"/>
        </w:rPr>
      </w:pPr>
      <w:r w:rsidRPr="00AD650D">
        <w:rPr>
          <w:b/>
          <w:color w:val="auto"/>
          <w:szCs w:val="24"/>
        </w:rPr>
        <w:t xml:space="preserve">1.Электронно-образовательные ресурсы Министерство образования и науки: </w:t>
      </w:r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 xml:space="preserve">- </w:t>
      </w:r>
      <w:r w:rsidRPr="00AD650D">
        <w:rPr>
          <w:color w:val="auto"/>
          <w:szCs w:val="24"/>
        </w:rPr>
        <w:t xml:space="preserve">Российской Федерации </w:t>
      </w:r>
      <w:hyperlink r:id="rId7" w:history="1">
        <w:r w:rsidRPr="00AD650D">
          <w:rPr>
            <w:rStyle w:val="a6"/>
            <w:color w:val="auto"/>
            <w:szCs w:val="24"/>
          </w:rPr>
          <w:t>http://www.mon.gov.ru</w:t>
        </w:r>
      </w:hyperlink>
      <w:r w:rsidRPr="00AD650D">
        <w:rPr>
          <w:color w:val="auto"/>
          <w:szCs w:val="24"/>
        </w:rPr>
        <w:t xml:space="preserve"> </w:t>
      </w:r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AD650D">
        <w:rPr>
          <w:color w:val="auto"/>
          <w:szCs w:val="24"/>
        </w:rPr>
        <w:t xml:space="preserve"> Федеральное агентство по образованию (</w:t>
      </w:r>
      <w:proofErr w:type="spellStart"/>
      <w:r w:rsidRPr="00AD650D">
        <w:rPr>
          <w:color w:val="auto"/>
          <w:szCs w:val="24"/>
        </w:rPr>
        <w:t>Рособразование</w:t>
      </w:r>
      <w:proofErr w:type="spellEnd"/>
      <w:r w:rsidRPr="00AD650D">
        <w:rPr>
          <w:color w:val="auto"/>
          <w:szCs w:val="24"/>
        </w:rPr>
        <w:t xml:space="preserve">) </w:t>
      </w:r>
      <w:hyperlink r:id="rId8" w:history="1">
        <w:r w:rsidRPr="00AD650D">
          <w:rPr>
            <w:rStyle w:val="a6"/>
            <w:color w:val="auto"/>
            <w:szCs w:val="24"/>
          </w:rPr>
          <w:t>http://www.ed.gov.ru</w:t>
        </w:r>
      </w:hyperlink>
      <w:r w:rsidRPr="00AD650D">
        <w:rPr>
          <w:color w:val="auto"/>
          <w:szCs w:val="24"/>
        </w:rPr>
        <w:t xml:space="preserve"> </w:t>
      </w:r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AD650D">
        <w:rPr>
          <w:color w:val="auto"/>
          <w:szCs w:val="24"/>
        </w:rPr>
        <w:t xml:space="preserve"> Федеральное агентство по науке и инновациям (</w:t>
      </w:r>
      <w:proofErr w:type="spellStart"/>
      <w:r w:rsidRPr="00AD650D">
        <w:rPr>
          <w:color w:val="auto"/>
          <w:szCs w:val="24"/>
        </w:rPr>
        <w:t>Роснаука</w:t>
      </w:r>
      <w:proofErr w:type="spellEnd"/>
      <w:r w:rsidRPr="00AD650D">
        <w:rPr>
          <w:color w:val="auto"/>
          <w:szCs w:val="24"/>
        </w:rPr>
        <w:t xml:space="preserve">) </w:t>
      </w:r>
      <w:hyperlink r:id="rId9" w:history="1">
        <w:r w:rsidRPr="00AD650D">
          <w:rPr>
            <w:rStyle w:val="a6"/>
            <w:color w:val="auto"/>
            <w:szCs w:val="24"/>
          </w:rPr>
          <w:t>http://www.fasi.gov.ru</w:t>
        </w:r>
      </w:hyperlink>
      <w:r w:rsidRPr="00AD650D">
        <w:rPr>
          <w:color w:val="auto"/>
          <w:szCs w:val="24"/>
        </w:rPr>
        <w:t xml:space="preserve"> </w:t>
      </w:r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AD650D">
        <w:rPr>
          <w:color w:val="auto"/>
          <w:szCs w:val="24"/>
        </w:rPr>
        <w:t xml:space="preserve"> Федеральный портал «Российское образование» </w:t>
      </w:r>
      <w:hyperlink r:id="rId10" w:history="1">
        <w:r w:rsidRPr="00AD650D">
          <w:rPr>
            <w:rStyle w:val="a6"/>
            <w:color w:val="auto"/>
            <w:szCs w:val="24"/>
          </w:rPr>
          <w:t>http://www.edu.ru</w:t>
        </w:r>
      </w:hyperlink>
      <w:r w:rsidRPr="00AD650D">
        <w:rPr>
          <w:color w:val="auto"/>
          <w:szCs w:val="24"/>
        </w:rPr>
        <w:t xml:space="preserve"> </w:t>
      </w:r>
    </w:p>
    <w:p w:rsidR="009A5EBE" w:rsidRPr="00AD650D" w:rsidRDefault="009A5EBE" w:rsidP="00377690">
      <w:pPr>
        <w:spacing w:after="0" w:line="360" w:lineRule="auto"/>
        <w:ind w:leftChars="-4" w:left="0"/>
        <w:rPr>
          <w:b/>
          <w:color w:val="auto"/>
          <w:szCs w:val="24"/>
        </w:rPr>
      </w:pPr>
      <w:r w:rsidRPr="00AD650D">
        <w:rPr>
          <w:b/>
          <w:color w:val="auto"/>
          <w:szCs w:val="24"/>
        </w:rPr>
        <w:t xml:space="preserve">2.Образовательные порталы: </w:t>
      </w:r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AD650D">
        <w:rPr>
          <w:color w:val="auto"/>
          <w:szCs w:val="24"/>
        </w:rPr>
        <w:t xml:space="preserve"> Детский портал "Солнышко" </w:t>
      </w:r>
      <w:hyperlink r:id="rId11" w:history="1">
        <w:r w:rsidRPr="00AD650D">
          <w:rPr>
            <w:rStyle w:val="a6"/>
            <w:color w:val="auto"/>
            <w:szCs w:val="24"/>
          </w:rPr>
          <w:t>http://www.solnet.ee/</w:t>
        </w:r>
      </w:hyperlink>
      <w:r w:rsidRPr="00AD650D">
        <w:rPr>
          <w:color w:val="auto"/>
          <w:szCs w:val="24"/>
        </w:rPr>
        <w:t xml:space="preserve"> </w:t>
      </w:r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AD650D">
        <w:rPr>
          <w:color w:val="auto"/>
          <w:szCs w:val="24"/>
        </w:rPr>
        <w:t xml:space="preserve"> Детский портал "Теремок" </w:t>
      </w:r>
      <w:hyperlink r:id="rId12" w:history="1">
        <w:r w:rsidRPr="00AD650D">
          <w:rPr>
            <w:rStyle w:val="a6"/>
            <w:color w:val="auto"/>
            <w:szCs w:val="24"/>
          </w:rPr>
          <w:t>http://teremoc.ru/</w:t>
        </w:r>
      </w:hyperlink>
      <w:r w:rsidRPr="00AD650D">
        <w:rPr>
          <w:color w:val="auto"/>
          <w:szCs w:val="24"/>
        </w:rPr>
        <w:t xml:space="preserve"> </w:t>
      </w:r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AD650D">
        <w:rPr>
          <w:color w:val="auto"/>
          <w:szCs w:val="24"/>
        </w:rPr>
        <w:t xml:space="preserve"> Детский портал "Почемучка" </w:t>
      </w:r>
      <w:hyperlink r:id="rId13" w:history="1">
        <w:r w:rsidRPr="00AD650D">
          <w:rPr>
            <w:rStyle w:val="a6"/>
            <w:color w:val="auto"/>
            <w:szCs w:val="24"/>
          </w:rPr>
          <w:t>http://pochemu4ka.ru/</w:t>
        </w:r>
      </w:hyperlink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 xml:space="preserve"> </w:t>
      </w:r>
      <w:r w:rsidRPr="00AD650D">
        <w:rPr>
          <w:color w:val="auto"/>
          <w:szCs w:val="24"/>
        </w:rPr>
        <w:t>-</w:t>
      </w:r>
      <w:r w:rsidRPr="00AD650D">
        <w:rPr>
          <w:color w:val="auto"/>
          <w:szCs w:val="24"/>
        </w:rPr>
        <w:t xml:space="preserve"> Детский портал "</w:t>
      </w:r>
      <w:proofErr w:type="spellStart"/>
      <w:r w:rsidRPr="00AD650D">
        <w:rPr>
          <w:color w:val="auto"/>
          <w:szCs w:val="24"/>
        </w:rPr>
        <w:t>Интернетёнок</w:t>
      </w:r>
      <w:proofErr w:type="spellEnd"/>
      <w:r w:rsidRPr="00AD650D">
        <w:rPr>
          <w:color w:val="auto"/>
          <w:szCs w:val="24"/>
        </w:rPr>
        <w:t xml:space="preserve">" </w:t>
      </w:r>
      <w:hyperlink r:id="rId14" w:history="1">
        <w:r w:rsidRPr="00AD650D">
          <w:rPr>
            <w:rStyle w:val="a6"/>
            <w:color w:val="auto"/>
            <w:szCs w:val="24"/>
          </w:rPr>
          <w:t>http://internetenok.narod.ru/</w:t>
        </w:r>
      </w:hyperlink>
      <w:r w:rsidRPr="00AD650D">
        <w:rPr>
          <w:color w:val="auto"/>
          <w:szCs w:val="24"/>
        </w:rPr>
        <w:t xml:space="preserve"> </w:t>
      </w:r>
    </w:p>
    <w:p w:rsidR="009A5EBE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AD650D">
        <w:rPr>
          <w:color w:val="auto"/>
          <w:szCs w:val="24"/>
        </w:rPr>
        <w:t xml:space="preserve"> Детский портал "</w:t>
      </w:r>
      <w:proofErr w:type="spellStart"/>
      <w:r w:rsidRPr="00AD650D">
        <w:rPr>
          <w:color w:val="auto"/>
          <w:szCs w:val="24"/>
        </w:rPr>
        <w:t>Клепа</w:t>
      </w:r>
      <w:proofErr w:type="spellEnd"/>
      <w:r w:rsidRPr="00AD650D">
        <w:rPr>
          <w:color w:val="auto"/>
          <w:szCs w:val="24"/>
        </w:rPr>
        <w:t xml:space="preserve">" </w:t>
      </w:r>
      <w:hyperlink r:id="rId15" w:history="1">
        <w:r w:rsidRPr="00AD650D">
          <w:rPr>
            <w:rStyle w:val="a6"/>
            <w:color w:val="auto"/>
            <w:szCs w:val="24"/>
          </w:rPr>
          <w:t>http://www.klepa.ru/</w:t>
        </w:r>
      </w:hyperlink>
      <w:r w:rsidRPr="00AD650D">
        <w:rPr>
          <w:color w:val="auto"/>
          <w:szCs w:val="24"/>
        </w:rPr>
        <w:t xml:space="preserve"> </w:t>
      </w:r>
    </w:p>
    <w:p w:rsidR="009A5EBE" w:rsidRPr="009A5EBE" w:rsidRDefault="009A5EBE" w:rsidP="00377690">
      <w:pPr>
        <w:spacing w:after="0" w:line="360" w:lineRule="auto"/>
        <w:ind w:leftChars="-4" w:left="0"/>
        <w:rPr>
          <w:b/>
          <w:color w:val="auto"/>
          <w:szCs w:val="24"/>
        </w:rPr>
      </w:pPr>
      <w:r w:rsidRPr="00AD650D">
        <w:rPr>
          <w:b/>
          <w:color w:val="auto"/>
          <w:szCs w:val="24"/>
        </w:rPr>
        <w:t>3</w:t>
      </w:r>
      <w:r w:rsidRPr="009A5EBE">
        <w:rPr>
          <w:b/>
          <w:color w:val="auto"/>
          <w:szCs w:val="24"/>
        </w:rPr>
        <w:t xml:space="preserve">.Электронные образовательные ресурсы для педагогов и родителей: </w:t>
      </w:r>
    </w:p>
    <w:p w:rsidR="009A5EBE" w:rsidRPr="009A5EBE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9A5EBE">
        <w:rPr>
          <w:color w:val="auto"/>
          <w:szCs w:val="24"/>
        </w:rPr>
        <w:t xml:space="preserve"> </w:t>
      </w:r>
      <w:hyperlink r:id="rId16" w:history="1">
        <w:r w:rsidRPr="00AD650D">
          <w:rPr>
            <w:color w:val="auto"/>
            <w:szCs w:val="24"/>
            <w:u w:val="single"/>
          </w:rPr>
          <w:t>http://www.deti-66.ru/</w:t>
        </w:r>
      </w:hyperlink>
      <w:r w:rsidRPr="009A5EBE">
        <w:rPr>
          <w:color w:val="auto"/>
          <w:szCs w:val="24"/>
        </w:rPr>
        <w:t xml:space="preserve"> - интересный портал для педагогов и родителей; </w:t>
      </w:r>
    </w:p>
    <w:p w:rsidR="009A5EBE" w:rsidRPr="009A5EBE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9A5EBE">
        <w:rPr>
          <w:color w:val="auto"/>
          <w:szCs w:val="24"/>
        </w:rPr>
        <w:t xml:space="preserve"> </w:t>
      </w:r>
      <w:hyperlink r:id="rId17" w:history="1">
        <w:r w:rsidRPr="00AD650D">
          <w:rPr>
            <w:color w:val="auto"/>
            <w:szCs w:val="24"/>
            <w:u w:val="single"/>
          </w:rPr>
          <w:t>http://viki.rdf.ru/</w:t>
        </w:r>
      </w:hyperlink>
      <w:r w:rsidRPr="009A5EBE">
        <w:rPr>
          <w:color w:val="auto"/>
          <w:szCs w:val="24"/>
        </w:rPr>
        <w:t xml:space="preserve"> - детские электронные презентации и клипы; </w:t>
      </w:r>
    </w:p>
    <w:p w:rsidR="009A5EBE" w:rsidRPr="009A5EBE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 xml:space="preserve">- </w:t>
      </w:r>
      <w:hyperlink r:id="rId18" w:history="1">
        <w:r w:rsidRPr="00AD650D">
          <w:rPr>
            <w:color w:val="auto"/>
            <w:szCs w:val="24"/>
            <w:u w:val="single"/>
          </w:rPr>
          <w:t>http://pedmir.ru/</w:t>
        </w:r>
      </w:hyperlink>
      <w:r w:rsidRPr="009A5EBE">
        <w:rPr>
          <w:color w:val="auto"/>
          <w:szCs w:val="24"/>
        </w:rPr>
        <w:t xml:space="preserve"> - сайт создан недавно, но развивается; </w:t>
      </w:r>
    </w:p>
    <w:p w:rsidR="009A5EBE" w:rsidRPr="009A5EBE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9A5EBE">
        <w:rPr>
          <w:color w:val="auto"/>
          <w:szCs w:val="24"/>
        </w:rPr>
        <w:t xml:space="preserve"> </w:t>
      </w:r>
      <w:hyperlink r:id="rId19" w:history="1">
        <w:r w:rsidRPr="00AD650D">
          <w:rPr>
            <w:color w:val="auto"/>
            <w:szCs w:val="24"/>
            <w:u w:val="single"/>
          </w:rPr>
          <w:t>http://www.solnet.ee/prize06.html</w:t>
        </w:r>
      </w:hyperlink>
      <w:r w:rsidRPr="009A5EBE">
        <w:rPr>
          <w:color w:val="auto"/>
          <w:szCs w:val="24"/>
        </w:rPr>
        <w:t xml:space="preserve"> - детский портал «Солнышко»; </w:t>
      </w:r>
    </w:p>
    <w:p w:rsidR="009854A1" w:rsidRPr="00AD650D" w:rsidRDefault="009A5EBE" w:rsidP="00377690">
      <w:pPr>
        <w:spacing w:after="0" w:line="360" w:lineRule="auto"/>
        <w:ind w:leftChars="-4" w:left="0"/>
        <w:rPr>
          <w:color w:val="auto"/>
          <w:szCs w:val="24"/>
        </w:rPr>
      </w:pPr>
      <w:r w:rsidRPr="00AD650D">
        <w:rPr>
          <w:color w:val="auto"/>
          <w:szCs w:val="24"/>
        </w:rPr>
        <w:t>-</w:t>
      </w:r>
      <w:r w:rsidRPr="009A5EBE">
        <w:rPr>
          <w:color w:val="auto"/>
          <w:szCs w:val="24"/>
        </w:rPr>
        <w:t xml:space="preserve"> </w:t>
      </w:r>
      <w:hyperlink r:id="rId20" w:history="1">
        <w:r w:rsidRPr="00AD650D">
          <w:rPr>
            <w:color w:val="auto"/>
            <w:szCs w:val="24"/>
            <w:u w:val="single"/>
          </w:rPr>
          <w:t>http://www.montessori-press.ru</w:t>
        </w:r>
      </w:hyperlink>
      <w:r w:rsidRPr="009A5EBE">
        <w:rPr>
          <w:color w:val="auto"/>
          <w:szCs w:val="24"/>
        </w:rPr>
        <w:t xml:space="preserve"> – интернет журнал «</w:t>
      </w:r>
      <w:proofErr w:type="spellStart"/>
      <w:r w:rsidRPr="009A5EBE">
        <w:rPr>
          <w:color w:val="auto"/>
          <w:szCs w:val="24"/>
        </w:rPr>
        <w:t>Монтессори</w:t>
      </w:r>
      <w:proofErr w:type="spellEnd"/>
      <w:r w:rsidRPr="009A5EBE">
        <w:rPr>
          <w:color w:val="auto"/>
          <w:szCs w:val="24"/>
        </w:rPr>
        <w:t xml:space="preserve">», </w:t>
      </w:r>
      <w:r w:rsidR="00377690">
        <w:rPr>
          <w:color w:val="auto"/>
          <w:szCs w:val="24"/>
        </w:rPr>
        <w:t xml:space="preserve">все о системе Марии </w:t>
      </w:r>
      <w:proofErr w:type="spellStart"/>
      <w:r w:rsidR="00377690">
        <w:rPr>
          <w:color w:val="auto"/>
          <w:szCs w:val="24"/>
        </w:rPr>
        <w:t>Монтессори</w:t>
      </w:r>
      <w:proofErr w:type="spellEnd"/>
      <w:r w:rsidR="00377690">
        <w:rPr>
          <w:color w:val="auto"/>
          <w:szCs w:val="24"/>
        </w:rPr>
        <w:t>.</w:t>
      </w:r>
    </w:p>
    <w:p w:rsidR="00AD650D" w:rsidRPr="00AD650D" w:rsidRDefault="00AD650D" w:rsidP="00066EF3">
      <w:pPr>
        <w:pStyle w:val="ds-markdown-paragraph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iCs/>
        </w:rPr>
      </w:pPr>
      <w:r w:rsidRPr="00AD650D">
        <w:rPr>
          <w:b/>
          <w:bCs/>
          <w:iCs/>
        </w:rPr>
        <w:t xml:space="preserve">7. ПЛАНИРУЕМЫЕ РЕЗУЛЬТАТЫ </w:t>
      </w:r>
    </w:p>
    <w:p w:rsidR="00AD650D" w:rsidRPr="00AD650D" w:rsidRDefault="00AD650D" w:rsidP="00377690">
      <w:pPr>
        <w:pStyle w:val="ds-markdown-paragraph"/>
        <w:shd w:val="clear" w:color="auto" w:fill="FFFFFF"/>
        <w:spacing w:before="0" w:beforeAutospacing="0" w:after="0" w:afterAutospacing="0" w:line="360" w:lineRule="auto"/>
        <w:ind w:leftChars="-4" w:left="-10" w:firstLine="426"/>
        <w:jc w:val="both"/>
        <w:rPr>
          <w:bCs/>
          <w:iCs/>
        </w:rPr>
      </w:pPr>
      <w:r w:rsidRPr="00AD650D">
        <w:rPr>
          <w:bCs/>
          <w:iCs/>
        </w:rPr>
        <w:t>Основным объектом оценки достижений планируемых результатов освоения обучающимися с ЗПР ПКР</w:t>
      </w:r>
      <w:bookmarkStart w:id="1" w:name="_GoBack"/>
      <w:bookmarkEnd w:id="1"/>
      <w:r w:rsidRPr="00AD650D">
        <w:rPr>
          <w:bCs/>
          <w:iCs/>
        </w:rPr>
        <w:t xml:space="preserve"> выступает наличие положительной динамики обучающихся в интегративных показателях, </w:t>
      </w:r>
      <w:r w:rsidRPr="00AD650D">
        <w:rPr>
          <w:bCs/>
          <w:iCs/>
        </w:rPr>
        <w:lastRenderedPageBreak/>
        <w:t>отражающих успешность достижения образовательных достижений, расширение сферы жизненной компетенции и преодоления (ослабления) нарушений развития.</w:t>
      </w:r>
    </w:p>
    <w:p w:rsidR="009A5EBE" w:rsidRPr="00AD650D" w:rsidRDefault="009A5EBE" w:rsidP="00377690">
      <w:pPr>
        <w:pStyle w:val="ds-markdown-paragraph"/>
        <w:shd w:val="clear" w:color="auto" w:fill="FFFFFF"/>
        <w:spacing w:before="0" w:beforeAutospacing="0" w:after="0" w:afterAutospacing="0" w:line="360" w:lineRule="auto"/>
        <w:ind w:leftChars="125" w:left="310" w:hanging="10"/>
        <w:jc w:val="center"/>
      </w:pPr>
      <w:r w:rsidRPr="00AD650D">
        <w:rPr>
          <w:b/>
          <w:bCs/>
          <w:iCs/>
        </w:rPr>
        <w:t>Освоение предметных результатов к концу освоения коррекционно-развивающего курса ««</w:t>
      </w:r>
      <w:proofErr w:type="spellStart"/>
      <w:r w:rsidRPr="00AD650D">
        <w:rPr>
          <w:b/>
          <w:bCs/>
          <w:iCs/>
        </w:rPr>
        <w:t>Психокоррекционные</w:t>
      </w:r>
      <w:proofErr w:type="spellEnd"/>
      <w:r w:rsidRPr="00AD650D">
        <w:rPr>
          <w:b/>
          <w:bCs/>
          <w:iCs/>
        </w:rPr>
        <w:t xml:space="preserve"> занятия (дефектологические)» для обучающихся с ЗПР </w:t>
      </w:r>
      <w:r w:rsidRPr="00AD650D">
        <w:rPr>
          <w:b/>
          <w:bCs/>
        </w:rPr>
        <w:t>5 класс</w:t>
      </w:r>
    </w:p>
    <w:p w:rsidR="009A5EBE" w:rsidRPr="00AD650D" w:rsidRDefault="009A5EBE" w:rsidP="00377690">
      <w:pPr>
        <w:shd w:val="clear" w:color="auto" w:fill="FFFFFF"/>
        <w:spacing w:after="0" w:line="360" w:lineRule="auto"/>
        <w:ind w:leftChars="125" w:left="310"/>
        <w:jc w:val="both"/>
        <w:rPr>
          <w:i/>
          <w:color w:val="auto"/>
          <w:szCs w:val="24"/>
        </w:rPr>
      </w:pPr>
      <w:r w:rsidRPr="00AD650D">
        <w:rPr>
          <w:i/>
          <w:color w:val="auto"/>
          <w:szCs w:val="24"/>
        </w:rPr>
        <w:t>К концу обучения в 5 классе учащиеся должны уметь:</w:t>
      </w:r>
    </w:p>
    <w:p w:rsidR="009A5EBE" w:rsidRPr="00AD650D" w:rsidRDefault="009A5EBE" w:rsidP="00377690">
      <w:pPr>
        <w:shd w:val="clear" w:color="auto" w:fill="FFFFFF"/>
        <w:spacing w:after="0" w:line="360" w:lineRule="auto"/>
        <w:ind w:leftChars="125" w:left="310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Достаточный уровень: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Выполнять задания по устной и письменной инструкции, удерживая её условие до конца работы.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Составлять простой план выполнения учебного задания из 2-3 этапов с помощью педагога.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Узнавать и различать изученные геометрические формы, цвета, величины.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Классифицировать предметы по одному заданному признаку (например, по цвету, форме, назначению).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Устанавливать простые причинно-следственные связи в знакомых бытовых и учебных ситуациях.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Ориентироваться в пространстве класса, на листе бумаги (верх-низ, право-лево).</w:t>
      </w:r>
    </w:p>
    <w:p w:rsidR="009A5EBE" w:rsidRPr="00377690" w:rsidRDefault="00377690" w:rsidP="00377690">
      <w:pPr>
        <w:shd w:val="clear" w:color="auto" w:fill="FFFFFF"/>
        <w:spacing w:after="0" w:line="360" w:lineRule="auto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377690">
        <w:rPr>
          <w:color w:val="auto"/>
          <w:szCs w:val="24"/>
        </w:rPr>
        <w:t>Узнавать и называть базовые эмоции (радость, грусть, гнев, удивление) по пиктограммам и картинкам.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Участвовать в коллективной игре или выполнении задания, соблюдая простые правила.</w:t>
      </w:r>
    </w:p>
    <w:p w:rsidR="009A5EBE" w:rsidRPr="00AD650D" w:rsidRDefault="009A5EBE" w:rsidP="00377690">
      <w:pPr>
        <w:shd w:val="clear" w:color="auto" w:fill="FFFFFF"/>
        <w:spacing w:after="0" w:line="360" w:lineRule="auto"/>
        <w:ind w:leftChars="125" w:left="310"/>
        <w:jc w:val="both"/>
        <w:rPr>
          <w:color w:val="auto"/>
          <w:szCs w:val="24"/>
        </w:rPr>
      </w:pPr>
      <w:r w:rsidRPr="00AD650D">
        <w:rPr>
          <w:color w:val="auto"/>
          <w:szCs w:val="24"/>
        </w:rPr>
        <w:t>Минимальный уровень: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Выполнять задания по устной инструкции с опорой на наглядный образец и с организующей помощью педагога.</w:t>
      </w:r>
    </w:p>
    <w:p w:rsidR="009A5EBE" w:rsidRPr="00AD650D" w:rsidRDefault="00377690" w:rsidP="00377690">
      <w:pPr>
        <w:pStyle w:val="a3"/>
        <w:shd w:val="clear" w:color="auto" w:fill="FFFFFF"/>
        <w:tabs>
          <w:tab w:val="left" w:pos="8647"/>
        </w:tabs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С помощью педагога определять последовательность 2-3 действий для выполнения задания.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Узнавать и показывать основные геометрические формы и цвета.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С помощью педагога группировать предметы по образцу.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С помощью педагога устанавливать причинно-следственные связи в наглядной ситуации («Что было сначала, что потом?»).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Ориентироваться в схеме собственного тела.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Различать и показывать основные эмоции (радость, грусть) с помощью педагога.</w:t>
      </w:r>
    </w:p>
    <w:p w:rsidR="009A5EBE" w:rsidRPr="00AD650D" w:rsidRDefault="00377690" w:rsidP="00377690">
      <w:pPr>
        <w:pStyle w:val="a3"/>
        <w:shd w:val="clear" w:color="auto" w:fill="FFFFFF"/>
        <w:spacing w:after="0" w:line="360" w:lineRule="auto"/>
        <w:ind w:left="10" w:firstLine="0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="009A5EBE" w:rsidRPr="00AD650D">
        <w:rPr>
          <w:color w:val="auto"/>
          <w:szCs w:val="24"/>
        </w:rPr>
        <w:t>Участвовать в совместной деятельности, выполняя отдельные действия по просьбе взрослого.</w:t>
      </w:r>
    </w:p>
    <w:sectPr w:rsidR="009A5EBE" w:rsidRPr="00AD650D" w:rsidSect="00377690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707" w:rsidRDefault="00D22707" w:rsidP="009A5EBE">
      <w:pPr>
        <w:spacing w:after="0" w:line="240" w:lineRule="auto"/>
      </w:pPr>
      <w:r>
        <w:separator/>
      </w:r>
    </w:p>
  </w:endnote>
  <w:endnote w:type="continuationSeparator" w:id="0">
    <w:p w:rsidR="00D22707" w:rsidRDefault="00D22707" w:rsidP="009A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707" w:rsidRDefault="00D22707" w:rsidP="009A5EBE">
      <w:pPr>
        <w:spacing w:after="0" w:line="240" w:lineRule="auto"/>
      </w:pPr>
      <w:r>
        <w:separator/>
      </w:r>
    </w:p>
  </w:footnote>
  <w:footnote w:type="continuationSeparator" w:id="0">
    <w:p w:rsidR="00D22707" w:rsidRDefault="00D22707" w:rsidP="009A5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70893"/>
    <w:multiLevelType w:val="multilevel"/>
    <w:tmpl w:val="45287732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224728"/>
    <w:multiLevelType w:val="multilevel"/>
    <w:tmpl w:val="E0024A2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Yu Gothic UI Semilight" w:eastAsia="Yu Gothic UI Semilight" w:hAnsi="Yu Gothic UI Semilight" w:cs="Times New Roman" w:hint="eastAsia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C63241"/>
    <w:multiLevelType w:val="hybridMultilevel"/>
    <w:tmpl w:val="F64EC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40562"/>
    <w:multiLevelType w:val="multilevel"/>
    <w:tmpl w:val="45287732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6D0C62"/>
    <w:multiLevelType w:val="multilevel"/>
    <w:tmpl w:val="E0024A2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Yu Gothic UI Semilight" w:eastAsia="Yu Gothic UI Semilight" w:hAnsi="Yu Gothic UI Semilight" w:cs="Times New Roman" w:hint="eastAsia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095826"/>
    <w:multiLevelType w:val="hybridMultilevel"/>
    <w:tmpl w:val="FE327778"/>
    <w:lvl w:ilvl="0" w:tplc="A53ED1E8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0B5"/>
    <w:rsid w:val="00066EF3"/>
    <w:rsid w:val="000B29AB"/>
    <w:rsid w:val="00377690"/>
    <w:rsid w:val="00422890"/>
    <w:rsid w:val="0058409A"/>
    <w:rsid w:val="008150B5"/>
    <w:rsid w:val="00983390"/>
    <w:rsid w:val="009854A1"/>
    <w:rsid w:val="009A5EBE"/>
    <w:rsid w:val="00AD650D"/>
    <w:rsid w:val="00D2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DF85"/>
  <w15:chartTrackingRefBased/>
  <w15:docId w15:val="{DCD3EA98-2873-4EC2-9D54-4A2C3F51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4A1"/>
    <w:pPr>
      <w:spacing w:after="15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854A1"/>
    <w:pPr>
      <w:ind w:left="720"/>
      <w:contextualSpacing/>
    </w:pPr>
  </w:style>
  <w:style w:type="table" w:styleId="a5">
    <w:name w:val="Table Grid"/>
    <w:basedOn w:val="a1"/>
    <w:uiPriority w:val="39"/>
    <w:qFormat/>
    <w:rsid w:val="009A5E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qFormat/>
    <w:rsid w:val="009A5EBE"/>
    <w:rPr>
      <w:color w:val="0000FF"/>
      <w:u w:val="single"/>
    </w:rPr>
  </w:style>
  <w:style w:type="paragraph" w:customStyle="1" w:styleId="ds-markdown-paragraph">
    <w:name w:val="ds-markdown-paragraph"/>
    <w:basedOn w:val="a"/>
    <w:qFormat/>
    <w:rsid w:val="009A5EBE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character" w:customStyle="1" w:styleId="a4">
    <w:name w:val="Абзац списка Знак"/>
    <w:link w:val="a3"/>
    <w:uiPriority w:val="34"/>
    <w:qFormat/>
    <w:rsid w:val="009A5EBE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7">
    <w:name w:val="header"/>
    <w:basedOn w:val="a"/>
    <w:link w:val="a8"/>
    <w:uiPriority w:val="99"/>
    <w:unhideWhenUsed/>
    <w:rsid w:val="009A5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5EBE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9A5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5EBE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gov.ru" TargetMode="External"/><Relationship Id="rId13" Type="http://schemas.openxmlformats.org/officeDocument/2006/relationships/hyperlink" Target="http://pochemu4ka.ru/" TargetMode="External"/><Relationship Id="rId18" Type="http://schemas.openxmlformats.org/officeDocument/2006/relationships/hyperlink" Target="http://pedmir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mon.gov.ru" TargetMode="External"/><Relationship Id="rId12" Type="http://schemas.openxmlformats.org/officeDocument/2006/relationships/hyperlink" Target="http://teremoc.ru/" TargetMode="External"/><Relationship Id="rId1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eti-66.ru/" TargetMode="External"/><Relationship Id="rId20" Type="http://schemas.openxmlformats.org/officeDocument/2006/relationships/hyperlink" Target="http://www.montessori-pres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lnet.e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lepa.ru/" TargetMode="External"/><Relationship Id="rId10" Type="http://schemas.openxmlformats.org/officeDocument/2006/relationships/hyperlink" Target="http://www.edu.ru" TargetMode="External"/><Relationship Id="rId19" Type="http://schemas.openxmlformats.org/officeDocument/2006/relationships/hyperlink" Target="http://www.solnet.ee/prize0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si.gov.ru" TargetMode="External"/><Relationship Id="rId14" Type="http://schemas.openxmlformats.org/officeDocument/2006/relationships/hyperlink" Target="http://internetenok.narod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2058</Words>
  <Characters>11732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2026-01-28T07:00:00Z</dcterms:created>
  <dcterms:modified xsi:type="dcterms:W3CDTF">2026-01-28T07:31:00Z</dcterms:modified>
</cp:coreProperties>
</file>