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46FE" w:rsidRPr="005046FE" w:rsidRDefault="005046FE" w:rsidP="005046F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46FE">
        <w:rPr>
          <w:rFonts w:ascii="Times New Roman" w:hAnsi="Times New Roman" w:cs="Times New Roman"/>
          <w:b/>
          <w:sz w:val="28"/>
          <w:szCs w:val="28"/>
        </w:rPr>
        <w:t>Проект «Не обижайте маму»</w:t>
      </w:r>
    </w:p>
    <w:p w:rsidR="005046FE" w:rsidRDefault="005046FE" w:rsidP="00BC1A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5046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46FE" w:rsidRPr="005046FE" w:rsidRDefault="005046FE" w:rsidP="005046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направлен</w:t>
      </w:r>
      <w:r w:rsidRPr="005046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</w:t>
      </w:r>
      <w:r w:rsidRPr="005046FE">
        <w:rPr>
          <w:rFonts w:ascii="Times New Roman" w:hAnsi="Times New Roman" w:cs="Times New Roman"/>
          <w:sz w:val="28"/>
          <w:szCs w:val="28"/>
        </w:rPr>
        <w:t xml:space="preserve"> воспитание уважительного отношения детей друг к другу и взрослым людям, развитие чувства </w:t>
      </w:r>
      <w:proofErr w:type="spellStart"/>
      <w:r w:rsidRPr="005046FE">
        <w:rPr>
          <w:rFonts w:ascii="Times New Roman" w:hAnsi="Times New Roman" w:cs="Times New Roman"/>
          <w:sz w:val="28"/>
          <w:szCs w:val="28"/>
        </w:rPr>
        <w:t>эмпатии</w:t>
      </w:r>
      <w:proofErr w:type="spellEnd"/>
      <w:r w:rsidRPr="005046FE">
        <w:rPr>
          <w:rFonts w:ascii="Times New Roman" w:hAnsi="Times New Roman" w:cs="Times New Roman"/>
          <w:sz w:val="28"/>
          <w:szCs w:val="28"/>
        </w:rPr>
        <w:t xml:space="preserve"> и ответственности перед близкими людьми, особенно матерью.</w:t>
      </w:r>
    </w:p>
    <w:p w:rsidR="005046FE" w:rsidRPr="005046FE" w:rsidRDefault="005046FE" w:rsidP="005046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46FE">
        <w:rPr>
          <w:rFonts w:ascii="Times New Roman" w:hAnsi="Times New Roman" w:cs="Times New Roman"/>
          <w:sz w:val="28"/>
          <w:szCs w:val="28"/>
        </w:rPr>
        <w:t>Работа осуществляется в игровой форме, что способствует формированию дружеских взаимоотношений внутри детского коллектива, развитию эмоционального интеллекта, воспитанию доброжелательности и способности решать конфликты мирным путем.</w:t>
      </w:r>
    </w:p>
    <w:p w:rsidR="005046FE" w:rsidRPr="005046FE" w:rsidRDefault="005046FE" w:rsidP="005046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46FE">
        <w:rPr>
          <w:rFonts w:ascii="Times New Roman" w:hAnsi="Times New Roman" w:cs="Times New Roman"/>
          <w:sz w:val="28"/>
          <w:szCs w:val="28"/>
        </w:rPr>
        <w:t>Цель проекта</w:t>
      </w:r>
    </w:p>
    <w:p w:rsidR="005046FE" w:rsidRPr="005046FE" w:rsidRDefault="005046FE" w:rsidP="005046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46FE">
        <w:rPr>
          <w:rFonts w:ascii="Times New Roman" w:hAnsi="Times New Roman" w:cs="Times New Roman"/>
          <w:sz w:val="28"/>
          <w:szCs w:val="28"/>
        </w:rPr>
        <w:t>Формирование осознанного уважения и бережного отношения к близким людям, закрепление норм этичного поведения, развитие навыков культурного взаимодействия школьников в повседневной жизни.</w:t>
      </w:r>
    </w:p>
    <w:p w:rsidR="005046FE" w:rsidRPr="005046FE" w:rsidRDefault="005046FE" w:rsidP="005046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46FE">
        <w:rPr>
          <w:rFonts w:ascii="Times New Roman" w:hAnsi="Times New Roman" w:cs="Times New Roman"/>
          <w:sz w:val="28"/>
          <w:szCs w:val="28"/>
        </w:rPr>
        <w:t>Задачи проекта</w:t>
      </w:r>
    </w:p>
    <w:p w:rsidR="005046FE" w:rsidRPr="005046FE" w:rsidRDefault="005046FE" w:rsidP="005046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046FE">
        <w:rPr>
          <w:rFonts w:ascii="Times New Roman" w:hAnsi="Times New Roman" w:cs="Times New Roman"/>
          <w:sz w:val="28"/>
          <w:szCs w:val="28"/>
        </w:rPr>
        <w:t>Формирование осознания важности семейных связей и роли матери в жизни ребенка.</w:t>
      </w:r>
    </w:p>
    <w:p w:rsidR="005046FE" w:rsidRPr="005046FE" w:rsidRDefault="005046FE" w:rsidP="005046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046FE">
        <w:rPr>
          <w:rFonts w:ascii="Times New Roman" w:hAnsi="Times New Roman" w:cs="Times New Roman"/>
          <w:sz w:val="28"/>
          <w:szCs w:val="28"/>
        </w:rPr>
        <w:t>Воспитание уважения и благодарности родителям, другим членам семьи и окружающим людям.</w:t>
      </w:r>
    </w:p>
    <w:p w:rsidR="005046FE" w:rsidRPr="005046FE" w:rsidRDefault="005046FE" w:rsidP="005046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046FE">
        <w:rPr>
          <w:rFonts w:ascii="Times New Roman" w:hAnsi="Times New Roman" w:cs="Times New Roman"/>
          <w:sz w:val="28"/>
          <w:szCs w:val="28"/>
        </w:rPr>
        <w:t>Развитие умения выражать эмоции словами и действиями, понимание чувств окружающих.</w:t>
      </w:r>
    </w:p>
    <w:p w:rsidR="005046FE" w:rsidRPr="005046FE" w:rsidRDefault="005046FE" w:rsidP="005046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046FE">
        <w:rPr>
          <w:rFonts w:ascii="Times New Roman" w:hAnsi="Times New Roman" w:cs="Times New Roman"/>
          <w:sz w:val="28"/>
          <w:szCs w:val="28"/>
        </w:rPr>
        <w:t>Обучение способам конструктивного разрешения конфликтов и недопущению обид и агрессии.</w:t>
      </w:r>
    </w:p>
    <w:p w:rsidR="005046FE" w:rsidRPr="005046FE" w:rsidRDefault="005046FE" w:rsidP="005046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046FE">
        <w:rPr>
          <w:rFonts w:ascii="Times New Roman" w:hAnsi="Times New Roman" w:cs="Times New Roman"/>
          <w:sz w:val="28"/>
          <w:szCs w:val="28"/>
        </w:rPr>
        <w:t>Повышение уровня социальной адаптации воспитанников посредством формирования навыков вежливого обращения и дружелюбия.</w:t>
      </w:r>
    </w:p>
    <w:p w:rsidR="005046FE" w:rsidRPr="005046FE" w:rsidRDefault="005046FE" w:rsidP="005046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046FE">
        <w:rPr>
          <w:rFonts w:ascii="Times New Roman" w:hAnsi="Times New Roman" w:cs="Times New Roman"/>
          <w:sz w:val="28"/>
          <w:szCs w:val="28"/>
        </w:rPr>
        <w:t>Организация творческой активности и игровых форм воспитания, направленных на повышение самооценки и уверенности в себе.</w:t>
      </w:r>
    </w:p>
    <w:p w:rsidR="005046FE" w:rsidRPr="005046FE" w:rsidRDefault="00BC1A57" w:rsidP="005046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программу проекта включено:</w:t>
      </w:r>
    </w:p>
    <w:p w:rsidR="005046FE" w:rsidRPr="005046FE" w:rsidRDefault="005046FE" w:rsidP="005046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Проведение </w:t>
      </w:r>
      <w:r w:rsidRPr="005046FE">
        <w:rPr>
          <w:rFonts w:ascii="Times New Roman" w:hAnsi="Times New Roman" w:cs="Times New Roman"/>
          <w:sz w:val="28"/>
          <w:szCs w:val="28"/>
        </w:rPr>
        <w:t>тематических мероприятий («</w:t>
      </w:r>
      <w:r>
        <w:rPr>
          <w:rFonts w:ascii="Times New Roman" w:hAnsi="Times New Roman" w:cs="Times New Roman"/>
          <w:sz w:val="28"/>
          <w:szCs w:val="28"/>
        </w:rPr>
        <w:t>Мир эмоций»</w:t>
      </w:r>
      <w:r w:rsidRPr="005046FE">
        <w:rPr>
          <w:rFonts w:ascii="Times New Roman" w:hAnsi="Times New Roman" w:cs="Times New Roman"/>
          <w:sz w:val="28"/>
          <w:szCs w:val="28"/>
        </w:rPr>
        <w:t>», «</w:t>
      </w:r>
      <w:r w:rsidR="00BC1A57">
        <w:rPr>
          <w:rFonts w:ascii="Times New Roman" w:hAnsi="Times New Roman" w:cs="Times New Roman"/>
          <w:sz w:val="28"/>
          <w:szCs w:val="28"/>
        </w:rPr>
        <w:t>Материнская забота</w:t>
      </w:r>
      <w:r w:rsidRPr="005046FE">
        <w:rPr>
          <w:rFonts w:ascii="Times New Roman" w:hAnsi="Times New Roman" w:cs="Times New Roman"/>
          <w:sz w:val="28"/>
          <w:szCs w:val="28"/>
        </w:rPr>
        <w:t>»</w:t>
      </w:r>
      <w:r w:rsidR="00BC1A57">
        <w:rPr>
          <w:rFonts w:ascii="Times New Roman" w:hAnsi="Times New Roman" w:cs="Times New Roman"/>
          <w:sz w:val="28"/>
          <w:szCs w:val="28"/>
        </w:rPr>
        <w:t xml:space="preserve"> и другие</w:t>
      </w:r>
      <w:r w:rsidRPr="005046FE">
        <w:rPr>
          <w:rFonts w:ascii="Times New Roman" w:hAnsi="Times New Roman" w:cs="Times New Roman"/>
          <w:sz w:val="28"/>
          <w:szCs w:val="28"/>
        </w:rPr>
        <w:t>).</w:t>
      </w:r>
    </w:p>
    <w:p w:rsidR="00BC1A57" w:rsidRDefault="00BC1A57" w:rsidP="005046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мероприятий запланированы игры</w:t>
      </w:r>
      <w:r w:rsidR="005046FE" w:rsidRPr="005046FE">
        <w:rPr>
          <w:rFonts w:ascii="Times New Roman" w:hAnsi="Times New Roman" w:cs="Times New Roman"/>
          <w:sz w:val="28"/>
          <w:szCs w:val="28"/>
        </w:rPr>
        <w:t xml:space="preserve">-викторины, </w:t>
      </w:r>
      <w:r>
        <w:rPr>
          <w:rFonts w:ascii="Times New Roman" w:hAnsi="Times New Roman" w:cs="Times New Roman"/>
          <w:sz w:val="28"/>
          <w:szCs w:val="28"/>
        </w:rPr>
        <w:t>малоподвижные игры на сближение коллектива детей, изготовление поделок, аппликации, рисунки и многое другое.</w:t>
      </w:r>
    </w:p>
    <w:p w:rsidR="005046FE" w:rsidRPr="005046FE" w:rsidRDefault="005046FE" w:rsidP="005046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46FE">
        <w:rPr>
          <w:rFonts w:ascii="Times New Roman" w:hAnsi="Times New Roman" w:cs="Times New Roman"/>
          <w:sz w:val="28"/>
          <w:szCs w:val="28"/>
        </w:rPr>
        <w:t>Регулярные встречи родителей с социальным педагогом и школьным психологом для решения проблем и вопросов детско-родительского взаимодействия.</w:t>
      </w:r>
    </w:p>
    <w:p w:rsidR="005046FE" w:rsidRPr="005046FE" w:rsidRDefault="005046FE" w:rsidP="005046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46FE">
        <w:rPr>
          <w:rFonts w:ascii="Times New Roman" w:hAnsi="Times New Roman" w:cs="Times New Roman"/>
          <w:sz w:val="28"/>
          <w:szCs w:val="28"/>
        </w:rPr>
        <w:t>Ожидаемые результаты</w:t>
      </w:r>
    </w:p>
    <w:p w:rsidR="005046FE" w:rsidRPr="005046FE" w:rsidRDefault="005046FE" w:rsidP="005046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46FE">
        <w:rPr>
          <w:rFonts w:ascii="Times New Roman" w:hAnsi="Times New Roman" w:cs="Times New Roman"/>
          <w:sz w:val="28"/>
          <w:szCs w:val="28"/>
        </w:rPr>
        <w:t>Укрепление морального облика обучающихся, осознание ценности семьи и семейного счастья.</w:t>
      </w:r>
    </w:p>
    <w:p w:rsidR="005046FE" w:rsidRPr="005046FE" w:rsidRDefault="005046FE" w:rsidP="005046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46FE">
        <w:rPr>
          <w:rFonts w:ascii="Times New Roman" w:hAnsi="Times New Roman" w:cs="Times New Roman"/>
          <w:sz w:val="28"/>
          <w:szCs w:val="28"/>
        </w:rPr>
        <w:t xml:space="preserve">Улучшение </w:t>
      </w:r>
      <w:proofErr w:type="spellStart"/>
      <w:r w:rsidRPr="005046FE">
        <w:rPr>
          <w:rFonts w:ascii="Times New Roman" w:hAnsi="Times New Roman" w:cs="Times New Roman"/>
          <w:sz w:val="28"/>
          <w:szCs w:val="28"/>
        </w:rPr>
        <w:t>внутриклассных</w:t>
      </w:r>
      <w:proofErr w:type="spellEnd"/>
      <w:r w:rsidRPr="005046FE">
        <w:rPr>
          <w:rFonts w:ascii="Times New Roman" w:hAnsi="Times New Roman" w:cs="Times New Roman"/>
          <w:sz w:val="28"/>
          <w:szCs w:val="28"/>
        </w:rPr>
        <w:t xml:space="preserve"> взаимоотношений, снижение конфликтности среди детей.</w:t>
      </w:r>
    </w:p>
    <w:p w:rsidR="005046FE" w:rsidRPr="005046FE" w:rsidRDefault="005046FE" w:rsidP="005046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46FE">
        <w:rPr>
          <w:rFonts w:ascii="Times New Roman" w:hAnsi="Times New Roman" w:cs="Times New Roman"/>
          <w:sz w:val="28"/>
          <w:szCs w:val="28"/>
        </w:rPr>
        <w:t>Освоение воспитанниками базовых норм этикета и культурных моделей поведения.</w:t>
      </w:r>
    </w:p>
    <w:p w:rsidR="005046FE" w:rsidRPr="005046FE" w:rsidRDefault="005046FE" w:rsidP="005046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46FE">
        <w:rPr>
          <w:rFonts w:ascii="Times New Roman" w:hAnsi="Times New Roman" w:cs="Times New Roman"/>
          <w:sz w:val="28"/>
          <w:szCs w:val="28"/>
        </w:rPr>
        <w:t>Повышение эффективности педагогического процесса благодаря созданию благоприятной психологической атмосферы в классе.</w:t>
      </w:r>
    </w:p>
    <w:p w:rsidR="005046FE" w:rsidRPr="005046FE" w:rsidRDefault="005046FE" w:rsidP="005046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46FE">
        <w:rPr>
          <w:rFonts w:ascii="Times New Roman" w:hAnsi="Times New Roman" w:cs="Times New Roman"/>
          <w:sz w:val="28"/>
          <w:szCs w:val="28"/>
        </w:rPr>
        <w:lastRenderedPageBreak/>
        <w:t>Рост удовлетворенности жизнью среди участников проекта и улучшение микроклимата в коллективе.</w:t>
      </w:r>
    </w:p>
    <w:p w:rsidR="005046FE" w:rsidRPr="005046FE" w:rsidRDefault="005046FE" w:rsidP="005046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46FE">
        <w:rPr>
          <w:rFonts w:ascii="Times New Roman" w:hAnsi="Times New Roman" w:cs="Times New Roman"/>
          <w:sz w:val="28"/>
          <w:szCs w:val="28"/>
        </w:rPr>
        <w:t>Таким образом, реализация проекта направлена на создание условий для гармоничного развития детей, укрепление духовно-нравственного здоровья подрастающего поколения и профилактику агрессивного поведения.</w:t>
      </w:r>
    </w:p>
    <w:p w:rsidR="003C778C" w:rsidRDefault="003C778C" w:rsidP="00504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1A57" w:rsidRPr="00BC1A57" w:rsidRDefault="00BC1A57" w:rsidP="00BC1A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A57">
        <w:rPr>
          <w:rFonts w:ascii="Times New Roman" w:hAnsi="Times New Roman" w:cs="Times New Roman"/>
          <w:sz w:val="28"/>
          <w:szCs w:val="28"/>
        </w:rPr>
        <w:t>Список литературы</w:t>
      </w:r>
    </w:p>
    <w:p w:rsidR="00BC1A57" w:rsidRPr="00BC1A57" w:rsidRDefault="00BC1A57" w:rsidP="00BC1A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A57">
        <w:rPr>
          <w:rFonts w:ascii="Times New Roman" w:hAnsi="Times New Roman" w:cs="Times New Roman"/>
          <w:sz w:val="28"/>
          <w:szCs w:val="28"/>
        </w:rPr>
        <w:t xml:space="preserve">1.  </w:t>
      </w:r>
      <w:proofErr w:type="spellStart"/>
      <w:r w:rsidRPr="00BC1A57">
        <w:rPr>
          <w:rFonts w:ascii="Times New Roman" w:hAnsi="Times New Roman" w:cs="Times New Roman"/>
          <w:sz w:val="28"/>
          <w:szCs w:val="28"/>
        </w:rPr>
        <w:t>Баенская</w:t>
      </w:r>
      <w:proofErr w:type="spellEnd"/>
      <w:r w:rsidRPr="00BC1A57">
        <w:rPr>
          <w:rFonts w:ascii="Times New Roman" w:hAnsi="Times New Roman" w:cs="Times New Roman"/>
          <w:sz w:val="28"/>
          <w:szCs w:val="28"/>
        </w:rPr>
        <w:t xml:space="preserve">, Е. Р. Развитие эмоционально-смысловой сферы как основа формирования позитивного взаимодействия ребенка с близкими / Е. Р. </w:t>
      </w:r>
      <w:proofErr w:type="spellStart"/>
      <w:r w:rsidRPr="00BC1A57">
        <w:rPr>
          <w:rFonts w:ascii="Times New Roman" w:hAnsi="Times New Roman" w:cs="Times New Roman"/>
          <w:sz w:val="28"/>
          <w:szCs w:val="28"/>
        </w:rPr>
        <w:t>Баенская</w:t>
      </w:r>
      <w:proofErr w:type="spellEnd"/>
      <w:r w:rsidRPr="00BC1A57">
        <w:rPr>
          <w:rFonts w:ascii="Times New Roman" w:hAnsi="Times New Roman" w:cs="Times New Roman"/>
          <w:sz w:val="28"/>
          <w:szCs w:val="28"/>
        </w:rPr>
        <w:t xml:space="preserve"> // Дефектология. – 2019. – № 4. – С. 13–22.</w:t>
      </w:r>
    </w:p>
    <w:p w:rsidR="00BC1A57" w:rsidRPr="00BC1A57" w:rsidRDefault="00BC1A57" w:rsidP="00BC1A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BC1A57">
        <w:rPr>
          <w:rFonts w:ascii="Times New Roman" w:hAnsi="Times New Roman" w:cs="Times New Roman"/>
          <w:sz w:val="28"/>
          <w:szCs w:val="28"/>
        </w:rPr>
        <w:t>. Комарова, А. А. Формирование навыков безопасного поведения у обучающихся с интеллектуальными нарушениями / А. А. Комарова, Е. В. Хохлова // Проблемы современного педагогического образования. – 2022. – № 75-3. – С. 160–162.</w:t>
      </w:r>
    </w:p>
    <w:p w:rsidR="00BC1A57" w:rsidRPr="00BC1A57" w:rsidRDefault="00BC1A57" w:rsidP="00BC1A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BC1A57">
        <w:rPr>
          <w:rFonts w:ascii="Times New Roman" w:hAnsi="Times New Roman" w:cs="Times New Roman"/>
          <w:sz w:val="28"/>
          <w:szCs w:val="28"/>
        </w:rPr>
        <w:t>. Конева, Е. В. Формирование коммуникативных навыков у младших школьников с интеллектуальными нарушениями во внеурочной деятельности / Е. В. Конева, С. Н. Каштанова // Проблемы современного педагогического образования. – 2022. – № 74-1. – С. 165–168.</w:t>
      </w:r>
    </w:p>
    <w:p w:rsidR="00BC1A57" w:rsidRPr="00BC1A57" w:rsidRDefault="00BC1A57" w:rsidP="00BC1A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BC1A57">
        <w:rPr>
          <w:rFonts w:ascii="Times New Roman" w:hAnsi="Times New Roman" w:cs="Times New Roman"/>
          <w:sz w:val="28"/>
          <w:szCs w:val="28"/>
        </w:rPr>
        <w:t xml:space="preserve">. Худенко, Е. Д. Профилактика и коррекция </w:t>
      </w:r>
      <w:proofErr w:type="spellStart"/>
      <w:r w:rsidRPr="00BC1A57">
        <w:rPr>
          <w:rFonts w:ascii="Times New Roman" w:hAnsi="Times New Roman" w:cs="Times New Roman"/>
          <w:sz w:val="28"/>
          <w:szCs w:val="28"/>
        </w:rPr>
        <w:t>девиантного</w:t>
      </w:r>
      <w:proofErr w:type="spellEnd"/>
      <w:r w:rsidRPr="00BC1A57">
        <w:rPr>
          <w:rFonts w:ascii="Times New Roman" w:hAnsi="Times New Roman" w:cs="Times New Roman"/>
          <w:sz w:val="28"/>
          <w:szCs w:val="28"/>
        </w:rPr>
        <w:t xml:space="preserve"> поведения у детей с ограниченными возможностями </w:t>
      </w:r>
      <w:proofErr w:type="gramStart"/>
      <w:r w:rsidRPr="00BC1A57">
        <w:rPr>
          <w:rFonts w:ascii="Times New Roman" w:hAnsi="Times New Roman" w:cs="Times New Roman"/>
          <w:sz w:val="28"/>
          <w:szCs w:val="28"/>
        </w:rPr>
        <w:t>здоровья :</w:t>
      </w:r>
      <w:proofErr w:type="gramEnd"/>
      <w:r w:rsidRPr="00BC1A57">
        <w:rPr>
          <w:rFonts w:ascii="Times New Roman" w:hAnsi="Times New Roman" w:cs="Times New Roman"/>
          <w:sz w:val="28"/>
          <w:szCs w:val="28"/>
        </w:rPr>
        <w:t xml:space="preserve"> практическое пособие / Е. Д. Худенко, Г. Ф. </w:t>
      </w:r>
      <w:proofErr w:type="spellStart"/>
      <w:r w:rsidRPr="00BC1A57">
        <w:rPr>
          <w:rFonts w:ascii="Times New Roman" w:hAnsi="Times New Roman" w:cs="Times New Roman"/>
          <w:sz w:val="28"/>
          <w:szCs w:val="28"/>
        </w:rPr>
        <w:t>Гаврилычева</w:t>
      </w:r>
      <w:proofErr w:type="spellEnd"/>
      <w:r w:rsidRPr="00BC1A57">
        <w:rPr>
          <w:rFonts w:ascii="Times New Roman" w:hAnsi="Times New Roman" w:cs="Times New Roman"/>
          <w:sz w:val="28"/>
          <w:szCs w:val="28"/>
        </w:rPr>
        <w:t xml:space="preserve">, Е. Ю. </w:t>
      </w:r>
      <w:proofErr w:type="spellStart"/>
      <w:r w:rsidRPr="00BC1A57">
        <w:rPr>
          <w:rFonts w:ascii="Times New Roman" w:hAnsi="Times New Roman" w:cs="Times New Roman"/>
          <w:sz w:val="28"/>
          <w:szCs w:val="28"/>
        </w:rPr>
        <w:t>Клочкова</w:t>
      </w:r>
      <w:proofErr w:type="spellEnd"/>
      <w:r w:rsidRPr="00BC1A57">
        <w:rPr>
          <w:rFonts w:ascii="Times New Roman" w:hAnsi="Times New Roman" w:cs="Times New Roman"/>
          <w:sz w:val="28"/>
          <w:szCs w:val="28"/>
        </w:rPr>
        <w:t xml:space="preserve">. – </w:t>
      </w:r>
      <w:proofErr w:type="gramStart"/>
      <w:r w:rsidRPr="00BC1A57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BC1A57">
        <w:rPr>
          <w:rFonts w:ascii="Times New Roman" w:hAnsi="Times New Roman" w:cs="Times New Roman"/>
          <w:sz w:val="28"/>
          <w:szCs w:val="28"/>
        </w:rPr>
        <w:t xml:space="preserve"> АРКТИ, 2020. – 128 с.</w:t>
      </w:r>
    </w:p>
    <w:p w:rsidR="00BC1A57" w:rsidRDefault="00BC1A57" w:rsidP="00BC1A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46FE" w:rsidRPr="005046FE" w:rsidRDefault="005046FE">
      <w:pPr>
        <w:rPr>
          <w:rFonts w:ascii="Times New Roman" w:hAnsi="Times New Roman" w:cs="Times New Roman"/>
          <w:sz w:val="28"/>
          <w:szCs w:val="28"/>
        </w:rPr>
      </w:pPr>
    </w:p>
    <w:sectPr w:rsidR="005046FE" w:rsidRPr="005046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A4A0F"/>
    <w:multiLevelType w:val="multilevel"/>
    <w:tmpl w:val="CB1EF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B63AE7"/>
    <w:multiLevelType w:val="multilevel"/>
    <w:tmpl w:val="D834E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4B30A9"/>
    <w:multiLevelType w:val="multilevel"/>
    <w:tmpl w:val="261695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2732E29"/>
    <w:multiLevelType w:val="multilevel"/>
    <w:tmpl w:val="348C52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F402E19"/>
    <w:multiLevelType w:val="multilevel"/>
    <w:tmpl w:val="84CAC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E0547C2"/>
    <w:multiLevelType w:val="multilevel"/>
    <w:tmpl w:val="544C7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A64"/>
    <w:rsid w:val="003C778C"/>
    <w:rsid w:val="005046FE"/>
    <w:rsid w:val="00B74A64"/>
    <w:rsid w:val="00BC1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11C001"/>
  <w15:chartTrackingRefBased/>
  <w15:docId w15:val="{DC355A8F-D7E4-488B-AB3E-2D7ED9EAF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C1A57"/>
    <w:pPr>
      <w:spacing w:after="120" w:line="432" w:lineRule="auto"/>
      <w:jc w:val="both"/>
      <w:outlineLvl w:val="0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C1A5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List Paragraph"/>
    <w:basedOn w:val="a"/>
    <w:qFormat/>
    <w:rsid w:val="00BC1A57"/>
    <w:pPr>
      <w:spacing w:after="240" w:line="360" w:lineRule="auto"/>
      <w:ind w:left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55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484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</dc:creator>
  <cp:keywords/>
  <dc:description/>
  <cp:lastModifiedBy>User-PC</cp:lastModifiedBy>
  <cp:revision>2</cp:revision>
  <dcterms:created xsi:type="dcterms:W3CDTF">2026-01-30T05:20:00Z</dcterms:created>
  <dcterms:modified xsi:type="dcterms:W3CDTF">2026-01-30T05:37:00Z</dcterms:modified>
</cp:coreProperties>
</file>