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5DF" w:rsidRDefault="000965DF" w:rsidP="000965DF">
      <w:pPr>
        <w:pStyle w:val="c24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0965DF" w:rsidRDefault="000965DF" w:rsidP="000965DF">
      <w:pPr>
        <w:pStyle w:val="c2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bookmarkStart w:id="0" w:name="_GoBack"/>
      <w:r>
        <w:rPr>
          <w:rStyle w:val="c7"/>
          <w:b/>
          <w:bCs/>
          <w:color w:val="000000"/>
          <w:sz w:val="28"/>
          <w:szCs w:val="28"/>
        </w:rPr>
        <w:t> «</w:t>
      </w:r>
      <w:proofErr w:type="spellStart"/>
      <w:r>
        <w:rPr>
          <w:rStyle w:val="c7"/>
          <w:b/>
          <w:bCs/>
          <w:color w:val="000000"/>
          <w:sz w:val="28"/>
          <w:szCs w:val="28"/>
        </w:rPr>
        <w:t>Сторителлинг</w:t>
      </w:r>
      <w:proofErr w:type="spellEnd"/>
      <w:r>
        <w:rPr>
          <w:rStyle w:val="c7"/>
          <w:b/>
          <w:bCs/>
          <w:color w:val="000000"/>
          <w:sz w:val="28"/>
          <w:szCs w:val="28"/>
        </w:rPr>
        <w:t xml:space="preserve"> - как инновационная технология развития речи и коммуника</w:t>
      </w:r>
      <w:r w:rsidR="00D120F3">
        <w:rPr>
          <w:rStyle w:val="c7"/>
          <w:b/>
          <w:bCs/>
          <w:color w:val="000000"/>
          <w:sz w:val="28"/>
          <w:szCs w:val="28"/>
        </w:rPr>
        <w:t>тивных</w:t>
      </w:r>
      <w:r>
        <w:rPr>
          <w:rStyle w:val="c7"/>
          <w:b/>
          <w:bCs/>
          <w:color w:val="000000"/>
          <w:sz w:val="28"/>
          <w:szCs w:val="28"/>
        </w:rPr>
        <w:t xml:space="preserve"> </w:t>
      </w:r>
      <w:r w:rsidR="00D120F3">
        <w:rPr>
          <w:rStyle w:val="c7"/>
          <w:b/>
          <w:bCs/>
          <w:color w:val="000000"/>
          <w:sz w:val="28"/>
          <w:szCs w:val="28"/>
        </w:rPr>
        <w:t>качест</w:t>
      </w:r>
      <w:r>
        <w:rPr>
          <w:rStyle w:val="c7"/>
          <w:b/>
          <w:bCs/>
          <w:color w:val="000000"/>
          <w:sz w:val="28"/>
          <w:szCs w:val="28"/>
        </w:rPr>
        <w:t>в детей дошкольного возраста»</w:t>
      </w:r>
    </w:p>
    <w:bookmarkEnd w:id="0"/>
    <w:p w:rsidR="000965DF" w:rsidRDefault="000965DF" w:rsidP="000965DF">
      <w:pPr>
        <w:pStyle w:val="c2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 </w:t>
      </w:r>
    </w:p>
    <w:p w:rsidR="000965DF" w:rsidRDefault="000965DF" w:rsidP="000965DF">
      <w:pPr>
        <w:pStyle w:val="c3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 xml:space="preserve">Подготовила: </w:t>
      </w:r>
      <w:r w:rsidR="0056519D">
        <w:rPr>
          <w:rStyle w:val="c7"/>
          <w:b/>
          <w:bCs/>
          <w:color w:val="000000"/>
          <w:sz w:val="28"/>
          <w:szCs w:val="28"/>
        </w:rPr>
        <w:t xml:space="preserve">старший </w:t>
      </w:r>
      <w:r>
        <w:rPr>
          <w:rStyle w:val="c7"/>
          <w:b/>
          <w:bCs/>
          <w:color w:val="000000"/>
          <w:sz w:val="28"/>
          <w:szCs w:val="28"/>
        </w:rPr>
        <w:t>воспитатель</w:t>
      </w:r>
    </w:p>
    <w:p w:rsidR="000965DF" w:rsidRDefault="000965DF" w:rsidP="000965DF">
      <w:pPr>
        <w:pStyle w:val="c3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 </w:t>
      </w:r>
      <w:r w:rsidR="0056519D">
        <w:rPr>
          <w:rStyle w:val="c7"/>
          <w:b/>
          <w:bCs/>
          <w:color w:val="000000"/>
          <w:sz w:val="28"/>
          <w:szCs w:val="28"/>
        </w:rPr>
        <w:t>Пелипенко Н.В</w:t>
      </w:r>
      <w:r>
        <w:rPr>
          <w:rStyle w:val="c7"/>
          <w:b/>
          <w:bCs/>
          <w:color w:val="000000"/>
          <w:sz w:val="28"/>
          <w:szCs w:val="28"/>
        </w:rPr>
        <w:t>.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Цель мастер-класса: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повышение профессионального умения педагогов – участников в процессе активного общения по освоению опыта воспитателя   с дошкольниками по работе с  технологией </w:t>
      </w:r>
      <w:proofErr w:type="spellStart"/>
      <w:r>
        <w:rPr>
          <w:rStyle w:val="c0"/>
          <w:color w:val="000000"/>
          <w:sz w:val="28"/>
          <w:szCs w:val="28"/>
        </w:rPr>
        <w:t>сторителлинг</w:t>
      </w:r>
      <w:proofErr w:type="spellEnd"/>
      <w:r>
        <w:rPr>
          <w:rStyle w:val="c0"/>
          <w:color w:val="000000"/>
          <w:sz w:val="28"/>
          <w:szCs w:val="28"/>
        </w:rPr>
        <w:t>.  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Задачи мастер-класса: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• Передать педагогам опыт работы по использованию технологии </w:t>
      </w:r>
      <w:proofErr w:type="spellStart"/>
      <w:r>
        <w:rPr>
          <w:rStyle w:val="c0"/>
          <w:color w:val="000000"/>
          <w:sz w:val="28"/>
          <w:szCs w:val="28"/>
        </w:rPr>
        <w:t>сторителлинг</w:t>
      </w:r>
      <w:proofErr w:type="spellEnd"/>
      <w:r>
        <w:rPr>
          <w:rStyle w:val="c0"/>
          <w:color w:val="000000"/>
          <w:sz w:val="28"/>
          <w:szCs w:val="28"/>
        </w:rPr>
        <w:t xml:space="preserve"> с детьми дошкольного возраста;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• Обучить участников мастер-класса методам и приёмам обучения дошкольников сочинению историй в педагогическом процессе;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• Развивать интерес к инновационным образовательным технологиям, инициативу, желание применять на практике данные технологии;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• Вызвать желание к сотрудничеству, взаимопониманию;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•Обучить технике изготовления </w:t>
      </w:r>
      <w:proofErr w:type="spellStart"/>
      <w:r>
        <w:rPr>
          <w:rStyle w:val="c0"/>
          <w:color w:val="000000"/>
          <w:sz w:val="28"/>
          <w:szCs w:val="28"/>
        </w:rPr>
        <w:t>фотокуба</w:t>
      </w:r>
      <w:proofErr w:type="spellEnd"/>
      <w:r>
        <w:rPr>
          <w:rStyle w:val="c0"/>
          <w:color w:val="000000"/>
          <w:sz w:val="28"/>
          <w:szCs w:val="28"/>
        </w:rPr>
        <w:t>.</w:t>
      </w:r>
    </w:p>
    <w:p w:rsidR="000965DF" w:rsidRDefault="000965DF" w:rsidP="000965DF">
      <w:pPr>
        <w:pStyle w:val="c34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8"/>
          <w:b/>
          <w:bCs/>
          <w:color w:val="000000"/>
          <w:sz w:val="28"/>
          <w:szCs w:val="28"/>
        </w:rPr>
        <w:t>Материалы:</w:t>
      </w:r>
      <w:r>
        <w:rPr>
          <w:rStyle w:val="c0"/>
          <w:color w:val="000000"/>
          <w:sz w:val="28"/>
          <w:szCs w:val="28"/>
        </w:rPr>
        <w:t>  картинки для игры, наглядность для выступления, пластмассовые кубики, скотч, клей, нож канцелярский.</w:t>
      </w:r>
    </w:p>
    <w:p w:rsidR="000965DF" w:rsidRDefault="000965DF" w:rsidP="000965DF">
      <w:pPr>
        <w:pStyle w:val="c20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28"/>
          <w:b/>
          <w:bCs/>
          <w:color w:val="000000"/>
          <w:sz w:val="28"/>
          <w:szCs w:val="28"/>
        </w:rPr>
        <w:t>Ход выступления:</w:t>
      </w:r>
      <w:r>
        <w:rPr>
          <w:rStyle w:val="c0"/>
          <w:color w:val="000000"/>
          <w:sz w:val="28"/>
          <w:szCs w:val="28"/>
        </w:rPr>
        <w:t> </w:t>
      </w:r>
    </w:p>
    <w:p w:rsidR="007D2B0B" w:rsidRDefault="007D2B0B" w:rsidP="000965DF">
      <w:pPr>
        <w:pStyle w:val="c20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0965DF" w:rsidRDefault="000965DF" w:rsidP="000965DF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Сторителлинг</w:t>
      </w:r>
      <w:proofErr w:type="spellEnd"/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современная педагогическая технология в образовательном пространстве ДОУ.</w:t>
      </w:r>
    </w:p>
    <w:p w:rsidR="00D120F3" w:rsidRDefault="00D120F3" w:rsidP="000965DF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002A" w:rsidRDefault="00D120F3" w:rsidP="00D120F3">
      <w:pPr>
        <w:pStyle w:val="c11"/>
        <w:spacing w:before="0" w:beforeAutospacing="0" w:after="0" w:afterAutospacing="0"/>
        <w:rPr>
          <w:rStyle w:val="c7"/>
          <w:b/>
          <w:bCs/>
          <w:color w:val="000000"/>
          <w:sz w:val="28"/>
          <w:szCs w:val="28"/>
        </w:rPr>
      </w:pPr>
      <w:r>
        <w:rPr>
          <w:rStyle w:val="c23"/>
          <w:color w:val="000000"/>
          <w:sz w:val="28"/>
          <w:szCs w:val="28"/>
        </w:rPr>
        <w:t>Здравствуйте уважаемые, коллеги! Представляю вашему вниманию мастер-класс на тему:</w:t>
      </w:r>
      <w:r>
        <w:rPr>
          <w:rStyle w:val="c7"/>
          <w:b/>
          <w:bCs/>
          <w:color w:val="000000"/>
          <w:sz w:val="28"/>
          <w:szCs w:val="28"/>
        </w:rPr>
        <w:t> «</w:t>
      </w:r>
      <w:proofErr w:type="spellStart"/>
      <w:r>
        <w:rPr>
          <w:rStyle w:val="c7"/>
          <w:b/>
          <w:bCs/>
          <w:color w:val="000000"/>
          <w:sz w:val="28"/>
          <w:szCs w:val="28"/>
        </w:rPr>
        <w:t>Сторителлинг</w:t>
      </w:r>
      <w:proofErr w:type="spellEnd"/>
      <w:r>
        <w:rPr>
          <w:rStyle w:val="c7"/>
          <w:b/>
          <w:bCs/>
          <w:color w:val="000000"/>
          <w:sz w:val="28"/>
          <w:szCs w:val="28"/>
        </w:rPr>
        <w:t xml:space="preserve"> - как инновационная технология развития речи</w:t>
      </w:r>
      <w:r w:rsidR="00A048DC" w:rsidRPr="00A048DC">
        <w:rPr>
          <w:rStyle w:val="c7"/>
          <w:b/>
          <w:bCs/>
          <w:color w:val="000000"/>
          <w:sz w:val="28"/>
          <w:szCs w:val="28"/>
        </w:rPr>
        <w:t xml:space="preserve"> </w:t>
      </w:r>
      <w:r w:rsidR="00A048DC">
        <w:rPr>
          <w:rStyle w:val="c7"/>
          <w:b/>
          <w:bCs/>
          <w:color w:val="000000"/>
          <w:sz w:val="28"/>
          <w:szCs w:val="28"/>
        </w:rPr>
        <w:t>и коммуникативных качеств</w:t>
      </w:r>
      <w:r>
        <w:rPr>
          <w:rStyle w:val="c7"/>
          <w:b/>
          <w:bCs/>
          <w:color w:val="000000"/>
          <w:sz w:val="28"/>
          <w:szCs w:val="28"/>
        </w:rPr>
        <w:t xml:space="preserve"> детей </w:t>
      </w:r>
      <w:r w:rsidR="0066002A">
        <w:rPr>
          <w:rStyle w:val="c7"/>
          <w:b/>
          <w:bCs/>
          <w:color w:val="000000"/>
          <w:sz w:val="28"/>
          <w:szCs w:val="28"/>
        </w:rPr>
        <w:t>дошкольного возраста»</w:t>
      </w:r>
      <w:proofErr w:type="gramStart"/>
      <w:r w:rsidR="0066002A">
        <w:rPr>
          <w:rStyle w:val="c7"/>
          <w:b/>
          <w:bCs/>
          <w:color w:val="000000"/>
          <w:sz w:val="28"/>
          <w:szCs w:val="28"/>
        </w:rPr>
        <w:t> .</w:t>
      </w:r>
      <w:proofErr w:type="gramEnd"/>
    </w:p>
    <w:p w:rsidR="00A048DC" w:rsidRDefault="00A048DC" w:rsidP="00A048DC">
      <w:pPr>
        <w:pStyle w:val="c11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Мы общаемся при помощи слов, но думаем образами и картинками. Именно </w:t>
      </w:r>
      <w:proofErr w:type="spellStart"/>
      <w:r>
        <w:rPr>
          <w:rStyle w:val="c0"/>
          <w:color w:val="000000"/>
          <w:sz w:val="28"/>
          <w:szCs w:val="28"/>
        </w:rPr>
        <w:t>сторителлинг</w:t>
      </w:r>
      <w:proofErr w:type="spellEnd"/>
      <w:r>
        <w:rPr>
          <w:rStyle w:val="c0"/>
          <w:color w:val="000000"/>
          <w:sz w:val="28"/>
          <w:szCs w:val="28"/>
        </w:rPr>
        <w:t xml:space="preserve"> использует связь между изображениями, ассоциациями, образами  и словами, помогая нам придумывать интересные истории.</w:t>
      </w:r>
    </w:p>
    <w:p w:rsidR="00A048DC" w:rsidRDefault="00A048DC" w:rsidP="00A048DC">
      <w:pPr>
        <w:pStyle w:val="c10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Давайте проведем эксперимент. Я даю вам две информации</w:t>
      </w:r>
      <w:r w:rsidR="0077257E">
        <w:rPr>
          <w:rStyle w:val="c0"/>
          <w:color w:val="000000"/>
          <w:sz w:val="28"/>
          <w:szCs w:val="28"/>
        </w:rPr>
        <w:t>.</w:t>
      </w:r>
    </w:p>
    <w:p w:rsidR="00172F87" w:rsidRPr="0077257E" w:rsidRDefault="00A048DC" w:rsidP="00A048DC">
      <w:pPr>
        <w:pStyle w:val="c10"/>
        <w:spacing w:before="0" w:beforeAutospacing="0" w:after="0" w:afterAutospacing="0"/>
        <w:rPr>
          <w:b/>
          <w:bCs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>1.По</w:t>
      </w:r>
      <w:r w:rsidR="00172F87">
        <w:rPr>
          <w:rStyle w:val="c0"/>
          <w:color w:val="000000"/>
          <w:sz w:val="28"/>
          <w:szCs w:val="28"/>
        </w:rPr>
        <w:t>м</w:t>
      </w:r>
      <w:r>
        <w:rPr>
          <w:rStyle w:val="c0"/>
          <w:color w:val="000000"/>
          <w:sz w:val="28"/>
          <w:szCs w:val="28"/>
        </w:rPr>
        <w:t>пон</w:t>
      </w:r>
      <w:r w:rsidR="0066002A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- это </w:t>
      </w:r>
      <w:r w:rsidR="00172F87" w:rsidRPr="00172F87">
        <w:rPr>
          <w:color w:val="333333"/>
          <w:sz w:val="28"/>
          <w:szCs w:val="28"/>
          <w:shd w:val="clear" w:color="auto" w:fill="FFFFFF"/>
        </w:rPr>
        <w:t>шарообразное украшение из ниток. </w:t>
      </w:r>
      <w:r w:rsidR="0077257E" w:rsidRPr="0077257E">
        <w:rPr>
          <w:bCs/>
          <w:sz w:val="28"/>
          <w:szCs w:val="28"/>
          <w:shd w:val="clear" w:color="auto" w:fill="FFFFFF"/>
        </w:rPr>
        <w:t xml:space="preserve">Помпоны </w:t>
      </w:r>
      <w:r w:rsidR="0077257E" w:rsidRPr="0077257E">
        <w:rPr>
          <w:sz w:val="28"/>
          <w:szCs w:val="28"/>
          <w:shd w:val="clear" w:color="auto" w:fill="FFFFFF"/>
        </w:rPr>
        <w:t>могут быть разных размеров и цветов, а также могут быть сделаны из различных материалов, например, хлопка, шерсти, бумаги и других.</w:t>
      </w:r>
    </w:p>
    <w:p w:rsidR="00A048DC" w:rsidRDefault="00172F87" w:rsidP="00A048DC">
      <w:pPr>
        <w:pStyle w:val="c10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</w:rPr>
        <w:t xml:space="preserve"> </w:t>
      </w:r>
      <w:r w:rsidR="00A048DC">
        <w:rPr>
          <w:rStyle w:val="c0"/>
          <w:color w:val="000000"/>
          <w:sz w:val="28"/>
          <w:szCs w:val="28"/>
        </w:rPr>
        <w:t>2.</w:t>
      </w:r>
      <w:r w:rsidR="00A048DC" w:rsidRPr="00A048DC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A048DC" w:rsidRPr="00172F87">
        <w:rPr>
          <w:color w:val="000000"/>
          <w:sz w:val="28"/>
          <w:szCs w:val="28"/>
          <w:shd w:val="clear" w:color="auto" w:fill="FFFFFF"/>
        </w:rPr>
        <w:t>Мало кто знает историю возникновения помпона на шапке. Однако</w:t>
      </w:r>
      <w:proofErr w:type="gramStart"/>
      <w:r w:rsidR="00A048DC" w:rsidRPr="00172F87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="00A048DC" w:rsidRPr="00172F87">
        <w:rPr>
          <w:color w:val="000000"/>
          <w:sz w:val="28"/>
          <w:szCs w:val="28"/>
          <w:shd w:val="clear" w:color="auto" w:fill="FFFFFF"/>
        </w:rPr>
        <w:t xml:space="preserve"> он был придуман не просто так, а для того, чтобы защищать головы французским матросам. Все дело в том, что раньше при строении кораблей мало кого беспокоил комфорт, и потолки в помещениях корабля были очень низкие. И вот именно помпон предохранял голову матроса от случайного удара головой о потолок. Прошло еще немало времени с тех пор, да и потолки сейчас делают гораздо выше, однако до наших дней шапочки французских моряков украшают красные помпоны.</w:t>
      </w:r>
    </w:p>
    <w:p w:rsidR="00A048DC" w:rsidRPr="0077257E" w:rsidRDefault="00172F87" w:rsidP="0077257E">
      <w:pPr>
        <w:pStyle w:val="c29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6"/>
          <w:b/>
          <w:bCs/>
          <w:i/>
          <w:iCs/>
          <w:color w:val="000000"/>
          <w:sz w:val="28"/>
          <w:szCs w:val="28"/>
        </w:rPr>
        <w:lastRenderedPageBreak/>
        <w:t>Что мы видим?</w:t>
      </w:r>
      <w:r>
        <w:rPr>
          <w:rStyle w:val="c0"/>
          <w:color w:val="000000"/>
          <w:sz w:val="28"/>
          <w:szCs w:val="28"/>
        </w:rPr>
        <w:t> Конечно, первый вариант больше похож на серьезное объяснение, чем второй. Однако</w:t>
      </w:r>
      <w:proofErr w:type="gramStart"/>
      <w:r>
        <w:rPr>
          <w:rStyle w:val="c0"/>
          <w:color w:val="000000"/>
          <w:sz w:val="28"/>
          <w:szCs w:val="28"/>
        </w:rPr>
        <w:t>,</w:t>
      </w:r>
      <w:proofErr w:type="gramEnd"/>
      <w:r>
        <w:rPr>
          <w:rStyle w:val="c0"/>
          <w:color w:val="000000"/>
          <w:sz w:val="28"/>
          <w:szCs w:val="28"/>
        </w:rPr>
        <w:t xml:space="preserve">  если через пару дней вас попросить вспомнить определение, скорее всего, это не удастся. А прочитав историю, описанную во втором варианте, вы наверняка запомните ее и, может не каждый раз, но будете вспоминать матросов, когда будете надевать шапку с помпоном на ребенка. А если бы она была представлена в виде «сухой» выдержки из Википедии или скучной презентации, никаких эмоций и тем более запоминающегося эффекта вы бы не испытали.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 для кого не секрет, что проблема развития речи – одна из самых острых в современном образовании. </w:t>
      </w:r>
      <w:r w:rsidR="00D12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Безусловно</w:t>
      </w: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своей работе мы используем самые разнообразные технологии, методы и формы для развития связной речи, формирования правильных грамматических форм, обогащения активного словаря, развития воображения. </w:t>
      </w:r>
      <w:r w:rsidR="00D12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</w:t>
      </w: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этого в педагогическом арсенале имеется много всевозможных средств -  игр, картин и т. п. однако приходится иногда сталкиваться с некоторыми трудностями у детей, когда надо придумать рассказ или сказку, придумать окончание истории. По моим наблюдениям, у детей не очень хорошо развито воображение, поэтому дети затрудняются при составлении различного рода рассказов (по картине, по серии картин, на заданную тему и т. д.).</w:t>
      </w:r>
    </w:p>
    <w:p w:rsidR="000965DF" w:rsidRPr="000965DF" w:rsidRDefault="00D120F3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уверенна</w:t>
      </w:r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каждый педагог замечал, как внимательно дети слушают воспитателя, когда он рассказывает сказку или рассказ своими словами, а не читает их в книге. Вот и я стала чаще практиковать рассказывание произведений своими словами. Стало очевидно, что детей больше привлекают импровизированные истории.</w:t>
      </w:r>
    </w:p>
    <w:p w:rsidR="000965DF" w:rsidRDefault="00D120F3" w:rsidP="000965DF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Случайно при работе по самообразованию я наткнулась </w:t>
      </w:r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такую новую технологию, как «</w:t>
      </w:r>
      <w:proofErr w:type="spellStart"/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</w:t>
      </w:r>
      <w:proofErr w:type="spellEnd"/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Он заинтересовал меня тем, что позволяет расширить возможности для развития и обогащения речи и воображения, коммуникативных качеств детей.</w:t>
      </w:r>
    </w:p>
    <w:p w:rsidR="00AF4601" w:rsidRDefault="00CB54C2" w:rsidP="00AF4601">
      <w:pPr>
        <w:rPr>
          <w:rFonts w:ascii="Arial" w:hAnsi="Arial" w:cs="Arial"/>
          <w:color w:val="0A0A0A"/>
          <w:sz w:val="27"/>
          <w:szCs w:val="27"/>
          <w:shd w:val="clear" w:color="auto" w:fill="FFFFFF"/>
        </w:rPr>
      </w:pPr>
      <w:r w:rsidRPr="00CB5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понимаете это слово? (ОТВЕТЫ)</w:t>
      </w:r>
      <w:r w:rsidR="0077257E" w:rsidRPr="0077257E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4601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«</w:t>
      </w:r>
      <w:proofErr w:type="spellStart"/>
      <w:r w:rsidR="00AF4601"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сторителлинг</w:t>
      </w:r>
      <w:proofErr w:type="spellEnd"/>
      <w:r w:rsidR="00AF4601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переводе с английского звучит как «рассказывание историй, способ передачи информации и нахождение смыслов через рассказывание историй».</w:t>
      </w:r>
      <w:r w:rsidR="00AF4601" w:rsidRPr="00CB54C2">
        <w:rPr>
          <w:rFonts w:ascii="Arial" w:hAnsi="Arial" w:cs="Arial"/>
          <w:color w:val="0A0A0A"/>
          <w:sz w:val="27"/>
          <w:szCs w:val="27"/>
          <w:shd w:val="clear" w:color="auto" w:fill="FFFFFF"/>
        </w:rPr>
        <w:t xml:space="preserve"> </w:t>
      </w:r>
    </w:p>
    <w:p w:rsidR="0077257E" w:rsidRDefault="0077257E" w:rsidP="00CB54C2">
      <w:pPr>
        <w:shd w:val="clear" w:color="auto" w:fill="FFFFFF"/>
        <w:spacing w:before="75" w:after="75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CB54C2" w:rsidRDefault="00CB54C2" w:rsidP="00AF4601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CB54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Попробуйте сформулировать понятие «</w:t>
      </w:r>
      <w:proofErr w:type="spellStart"/>
      <w:r w:rsidRPr="00CB54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сторителлинг</w:t>
      </w:r>
      <w:proofErr w:type="spellEnd"/>
      <w:r w:rsidRPr="00CB54C2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как педагогическую технологию</w:t>
      </w:r>
      <w:proofErr w:type="gramStart"/>
      <w:r w:rsidRPr="00CB54C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CB54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ОТВЕТЫ)</w:t>
      </w:r>
      <w:r w:rsidR="0077257E" w:rsidRPr="0077257E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? </w:t>
      </w:r>
      <w:r w:rsidR="00AF4601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F4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дошкольной </w:t>
      </w:r>
      <w:r w:rsidR="00AF4601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педагогике </w:t>
      </w:r>
      <w:proofErr w:type="spellStart"/>
      <w:r w:rsidR="00AF4601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</w:t>
      </w:r>
      <w:proofErr w:type="spellEnd"/>
      <w:r w:rsidR="00AF4601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техникой, которая через применение историй с определённой структурой и интересным героем направлена на разрешение педагогических вопросов воспитания, развития и обучения.</w:t>
      </w:r>
    </w:p>
    <w:p w:rsidR="00AF4601" w:rsidRPr="000965DF" w:rsidRDefault="00AF4601" w:rsidP="00AF4601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</w:p>
    <w:p w:rsidR="00CB54C2" w:rsidRPr="00CB54C2" w:rsidRDefault="00CB54C2" w:rsidP="00CB54C2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CB54C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Неврологические исследования показывают, что рассказы — это превосходный способ общения. Наш мозг становится более активным, когда мы делимся какими-то событиями. Поэтому рассказы запоминаются </w:t>
      </w:r>
      <w:proofErr w:type="gramStart"/>
      <w:r w:rsidRPr="00CB54C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лучше</w:t>
      </w:r>
      <w:proofErr w:type="gramEnd"/>
      <w:r w:rsidRPr="00CB54C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чем факты.</w:t>
      </w:r>
    </w:p>
    <w:p w:rsidR="00CB54C2" w:rsidRPr="00CB54C2" w:rsidRDefault="00CB54C2" w:rsidP="00CB54C2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</w:rPr>
      </w:pPr>
      <w:r w:rsidRPr="00CB54C2">
        <w:rPr>
          <w:color w:val="0A0A0A"/>
          <w:sz w:val="28"/>
          <w:szCs w:val="28"/>
        </w:rPr>
        <w:lastRenderedPageBreak/>
        <w:t>Нам всем нравится хорошая история, будь то роман, фильм или просто что-то, что пережил друг и рассказывает нам. Но почему мы чувствуем себя намного более заинтересованными, когда слышим рассказ о событиях?</w:t>
      </w:r>
    </w:p>
    <w:p w:rsidR="00CB54C2" w:rsidRPr="00CB54C2" w:rsidRDefault="00CB54C2" w:rsidP="00CB54C2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</w:rPr>
      </w:pPr>
      <w:r w:rsidRPr="00CB54C2">
        <w:rPr>
          <w:color w:val="0A0A0A"/>
          <w:sz w:val="28"/>
          <w:szCs w:val="28"/>
        </w:rPr>
        <w:t>Это довольно просто. Если мы слушаем презентацию со скучными слайдами, активизируют</w:t>
      </w:r>
      <w:r w:rsidR="0077257E">
        <w:rPr>
          <w:color w:val="0A0A0A"/>
          <w:sz w:val="28"/>
          <w:szCs w:val="28"/>
        </w:rPr>
        <w:t>ся только некоторые части мозга</w:t>
      </w:r>
      <w:r w:rsidRPr="00CB54C2">
        <w:rPr>
          <w:color w:val="0A0A0A"/>
          <w:sz w:val="28"/>
          <w:szCs w:val="28"/>
        </w:rPr>
        <w:t>, которые отвечают за расшифровку слов в значения.</w:t>
      </w:r>
    </w:p>
    <w:p w:rsidR="00CB54C2" w:rsidRPr="00CB54C2" w:rsidRDefault="00CB54C2" w:rsidP="00CB54C2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</w:rPr>
      </w:pPr>
      <w:r w:rsidRPr="00CB54C2">
        <w:rPr>
          <w:color w:val="0A0A0A"/>
          <w:sz w:val="28"/>
          <w:szCs w:val="28"/>
        </w:rPr>
        <w:t>И это все. Больше ничего не происходит.</w:t>
      </w:r>
    </w:p>
    <w:p w:rsidR="00CB54C2" w:rsidRPr="00CB54C2" w:rsidRDefault="00CB54C2" w:rsidP="00CB54C2">
      <w:pPr>
        <w:pStyle w:val="a3"/>
        <w:shd w:val="clear" w:color="auto" w:fill="FFFFFF"/>
        <w:spacing w:before="0" w:beforeAutospacing="0" w:after="0" w:afterAutospacing="0"/>
        <w:rPr>
          <w:color w:val="0A0A0A"/>
          <w:sz w:val="28"/>
          <w:szCs w:val="28"/>
        </w:rPr>
      </w:pPr>
      <w:r w:rsidRPr="00CB54C2">
        <w:rPr>
          <w:color w:val="0A0A0A"/>
          <w:sz w:val="28"/>
          <w:szCs w:val="28"/>
        </w:rPr>
        <w:t>Когда нам что-то рассказывают, все резко меняется. В нашем мозге, активируются не только части обработки языка, но и другие области мозга, которые отвечают за чувства.</w:t>
      </w:r>
    </w:p>
    <w:p w:rsidR="00CB54C2" w:rsidRPr="00CB54C2" w:rsidRDefault="00CB54C2" w:rsidP="00CB54C2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proofErr w:type="spellStart"/>
      <w:r w:rsidRPr="00CB54C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Сторителлинг</w:t>
      </w:r>
      <w:proofErr w:type="spellEnd"/>
      <w:r w:rsidR="0066002A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-</w:t>
      </w:r>
      <w:r w:rsidRPr="00CB54C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это простой способ заставить работать наш мозг.</w:t>
      </w:r>
    </w:p>
    <w:p w:rsidR="000965DF" w:rsidRPr="000965DF" w:rsidRDefault="00CB54C2" w:rsidP="0077257E">
      <w:pP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CB54C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Длительные рассказы раскручивают драматическую дугу, в которой персонаж борется и в конечном итоге находит неизвестные ранее способности и использует их, чтобы одержать победу над бедой. Исследования показывает, что мозг очень увлечен подобным стилем изложения.</w:t>
      </w:r>
    </w:p>
    <w:p w:rsidR="00D120F3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</w:t>
      </w:r>
      <w:proofErr w:type="spellStart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сторителлинга</w:t>
      </w:r>
      <w:proofErr w:type="spell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управление вниманием и чувствами слушателя, расставление правильных и нужных акцентов. Это необходимо для того, чтобы история осталась в памяти на долгое время. Происходит это через формирование психологических взаимосвязей, или ассоциаций.</w:t>
      </w:r>
      <w:r w:rsidRPr="000965DF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 xml:space="preserve">    </w:t>
      </w:r>
    </w:p>
    <w:p w:rsidR="000965DF" w:rsidRPr="000965DF" w:rsidRDefault="000965DF" w:rsidP="00D120F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 </w:t>
      </w: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r w:rsidR="00D120F3" w:rsidRPr="00D12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120F3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сторителлинга</w:t>
      </w:r>
      <w:proofErr w:type="spell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965DF" w:rsidRPr="000965DF" w:rsidRDefault="000965DF" w:rsidP="000965DF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обосновать правила поведения в той или иной ситуации, кто и зачем создал эти правила;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 и донести информацию;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обосновать право каждого быть особенным, не похожим на других;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 мотивировать поступки героев;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желание общаться.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D120F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 </w:t>
      </w:r>
      <w:proofErr w:type="spellStart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сторителлинга</w:t>
      </w:r>
      <w:proofErr w:type="spell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позволяет:</w:t>
      </w:r>
    </w:p>
    <w:p w:rsidR="000965DF" w:rsidRPr="000965DF" w:rsidRDefault="000965DF" w:rsidP="000965DF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разнообразить образовательную деятельность с детьми;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заинтересовать каждого ребенка в происходящем действии;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воспринимать и перерабатывать внешнюю информацию;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обогатить устную речь дошкольников;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numPr>
          <w:ilvl w:val="0"/>
          <w:numId w:val="7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облегчить процесс запоминания сюжета.</w:t>
      </w:r>
      <w:r w:rsidRPr="000965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детям нужны истории, сказки? В первую очередь, они передают практический опыт. В них в понятной для ребёнка форме моделируется та или иная ситуация, герой в этой ситуации себя каким-то образом проявляет, что вызывает те или иные последствия. Так ребёнок научится через соотнесение себя с персонажем вести себя в определённой ситуации.</w:t>
      </w:r>
    </w:p>
    <w:p w:rsidR="000965DF" w:rsidRPr="000965DF" w:rsidRDefault="00D120F3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Существует </w:t>
      </w:r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несколько видов </w:t>
      </w:r>
      <w:proofErr w:type="gramStart"/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педагогического</w:t>
      </w:r>
      <w:proofErr w:type="gramEnd"/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сторителлинга</w:t>
      </w:r>
      <w:proofErr w:type="spellEnd"/>
      <w:r w:rsidR="000965DF"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классический, активный, цифровой.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 </w:t>
      </w:r>
      <w:proofErr w:type="gramStart"/>
      <w:r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классическом</w:t>
      </w:r>
      <w:proofErr w:type="gramEnd"/>
      <w:r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сторителлинге</w:t>
      </w:r>
      <w:proofErr w:type="spell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история рассказывается самим педагогом. Дети только слушают и воспринимают информацию. При его использовании педагог передаёт детям конкретную информацию, которая представлена в насыщенной форме запоминающаяся истории.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</w:t>
      </w:r>
      <w:proofErr w:type="gramStart"/>
      <w:r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активном</w:t>
      </w:r>
      <w:proofErr w:type="gramEnd"/>
      <w:r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сторителлинге</w:t>
      </w:r>
      <w:proofErr w:type="spell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педагогом задаётся основа события, формируются её проблемы, цели и задачи. Дети стремительно вовлекаются в процесс формирования и пересказа историй.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истории должен быть интересный герой. Это может быть, кто или что хотите. Важно, чтобы у этого героя были чувства, чтобы ребенок мог ему сопереживать, а также, чтобы герой не был оторван от ситуации, то есть он не существует сам по себе, а «живёт» в каком-то мире.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бы это могло выглядеть? Педагог делает введение, допустим, к нам на занятие </w:t>
      </w:r>
      <w:r w:rsidR="00D12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герой</w:t>
      </w: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Откуда он к нам пришёл? Как  он выглядит? Что он чувствует? Мне кажется, что он грустит, как вы думаете, почему? А каким он был раньше? А раньше что он чувствовал? Что мы с вами можем сделать, чтобы он перестал грустить? То есть педагог создал основу, а далее своими вопросами побуждает детей к созданию историй. Это было про </w:t>
      </w:r>
      <w:proofErr w:type="gramStart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активный</w:t>
      </w:r>
      <w:proofErr w:type="gram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</w:t>
      </w:r>
      <w:proofErr w:type="spell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один вид – </w:t>
      </w:r>
      <w:r w:rsidRPr="000965D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цифровой </w:t>
      </w: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такой формат, в котором рассказывание истории сопровождается визуальными компонентами (картинки, презентации, видео).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Техника </w:t>
      </w:r>
      <w:proofErr w:type="spellStart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сторителлинга</w:t>
      </w:r>
      <w:proofErr w:type="spellEnd"/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многогранная, многоцелевая, решающая много обучающих, развивающих и воспитательных задач.</w:t>
      </w:r>
    </w:p>
    <w:p w:rsidR="000965DF" w:rsidRPr="00172F87" w:rsidRDefault="000965DF" w:rsidP="00172F87">
      <w:pPr>
        <w:pStyle w:val="c12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0965DF">
        <w:rPr>
          <w:color w:val="000000"/>
          <w:sz w:val="28"/>
          <w:szCs w:val="28"/>
        </w:rPr>
        <w:t>Чтобы детям было интересно, я взяла за основу игру «Кубики историй» и адаптировала под своих детей.</w:t>
      </w:r>
      <w:r w:rsidR="00172F87" w:rsidRPr="00172F87">
        <w:rPr>
          <w:rStyle w:val="c23"/>
          <w:color w:val="000000"/>
          <w:sz w:val="28"/>
          <w:szCs w:val="28"/>
        </w:rPr>
        <w:t xml:space="preserve"> </w:t>
      </w:r>
      <w:r w:rsidR="00172F87">
        <w:rPr>
          <w:rStyle w:val="c23"/>
          <w:color w:val="000000"/>
          <w:sz w:val="28"/>
          <w:szCs w:val="28"/>
        </w:rPr>
        <w:t>Это редкий тип игры, где между игроками нет конкуренции – в кубиках историй нет побежденных или победителей, ведь все участники по очереди придумывают и рассказывают приключения какого-то героя, игрок может сам выбрать жанр сказку или  рассказ.</w:t>
      </w:r>
      <w:r w:rsidR="00172F87">
        <w:rPr>
          <w:rStyle w:val="c23"/>
          <w:color w:val="000000"/>
          <w:sz w:val="28"/>
          <w:szCs w:val="28"/>
          <w:shd w:val="clear" w:color="auto" w:fill="FFFFFF"/>
        </w:rPr>
        <w:t xml:space="preserve"> Преимущество </w:t>
      </w:r>
      <w:proofErr w:type="spellStart"/>
      <w:r w:rsidR="00172F87">
        <w:rPr>
          <w:rStyle w:val="c23"/>
          <w:color w:val="000000"/>
          <w:sz w:val="28"/>
          <w:szCs w:val="28"/>
          <w:shd w:val="clear" w:color="auto" w:fill="FFFFFF"/>
        </w:rPr>
        <w:t>сторителлинга</w:t>
      </w:r>
      <w:proofErr w:type="spellEnd"/>
      <w:r w:rsidR="00172F87">
        <w:rPr>
          <w:rStyle w:val="c23"/>
          <w:color w:val="000000"/>
          <w:sz w:val="28"/>
          <w:szCs w:val="28"/>
          <w:shd w:val="clear" w:color="auto" w:fill="FFFFFF"/>
        </w:rPr>
        <w:t xml:space="preserve"> – увлечь воспитанника в процесс рассказывания легко и непринужденно.</w:t>
      </w:r>
      <w:r w:rsidR="00172F87">
        <w:rPr>
          <w:rStyle w:val="c0"/>
          <w:color w:val="000000"/>
          <w:sz w:val="28"/>
          <w:szCs w:val="28"/>
        </w:rPr>
        <w:t> Рассказ, совмещенный с показом сюжетной картинки, помогает более выразительно построить свой монолог, помогает избавиться ребенку от так называемого «страха говорения».</w:t>
      </w:r>
    </w:p>
    <w:p w:rsidR="00D120F3" w:rsidRPr="000965DF" w:rsidRDefault="00D120F3" w:rsidP="00D120F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Кубики я сделала сама из готовых пластмассовых кубиков «Азбука в картинках», наклеив на них картинки, вырезанные из карточек игры «Ассоциации».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у каждой игры у неё есть свои правила. Они просты и легко запоминаются детьми. Сначала выбираем историю, учитывая детский интерес, программную тематику, выбираем главного героя, а также жанр рассказа (фантастика, детектив или смешная история).</w:t>
      </w:r>
    </w:p>
    <w:p w:rsidR="000965DF" w:rsidRPr="000965DF" w:rsidRDefault="000965DF" w:rsidP="000965DF">
      <w:pPr>
        <w:numPr>
          <w:ilvl w:val="0"/>
          <w:numId w:val="8"/>
        </w:numPr>
        <w:shd w:val="clear" w:color="auto" w:fill="FFFFFF"/>
        <w:spacing w:after="0" w:line="240" w:lineRule="auto"/>
        <w:ind w:left="157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для одного ребенка. Бросить 9 кубиков на стол, разделить их на 3 части – начало истории, середина и развязка. Опираясь на кубики, ребёнок рассказывает историю.</w:t>
      </w:r>
    </w:p>
    <w:p w:rsidR="000965DF" w:rsidRPr="000965DF" w:rsidRDefault="000965DF" w:rsidP="000965DF">
      <w:pPr>
        <w:numPr>
          <w:ilvl w:val="0"/>
          <w:numId w:val="8"/>
        </w:numPr>
        <w:shd w:val="clear" w:color="auto" w:fill="FFFFFF"/>
        <w:spacing w:after="0" w:line="240" w:lineRule="auto"/>
        <w:ind w:left="1570"/>
        <w:rPr>
          <w:rFonts w:ascii="Calibri" w:eastAsia="Times New Roman" w:hAnsi="Calibri" w:cs="Calibri"/>
          <w:color w:val="000000"/>
          <w:lang w:eastAsia="ru-RU"/>
        </w:rPr>
      </w:pP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для трёх детей. Бросить все 9 кубиков на стол, разделить их на 3 части – начало истории, середина и развязка.</w:t>
      </w:r>
      <w:r w:rsidRPr="000965DF">
        <w:rPr>
          <w:rFonts w:ascii="Georgia" w:eastAsia="Times New Roman" w:hAnsi="Georgia" w:cs="Calibri"/>
          <w:color w:val="333333"/>
          <w:sz w:val="21"/>
          <w:szCs w:val="21"/>
          <w:shd w:val="clear" w:color="auto" w:fill="FFFFFF"/>
          <w:lang w:eastAsia="ru-RU"/>
        </w:rPr>
        <w:t> </w:t>
      </w: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Один </w:t>
      </w:r>
      <w:r w:rsidRPr="000965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ребёнок начинает рассказывать, опираясь на первые 3 кубика, остальные продолжают. </w:t>
      </w:r>
    </w:p>
    <w:p w:rsidR="000965DF" w:rsidRPr="000965DF" w:rsidRDefault="000965DF" w:rsidP="000965DF">
      <w:pPr>
        <w:numPr>
          <w:ilvl w:val="0"/>
          <w:numId w:val="8"/>
        </w:numPr>
        <w:shd w:val="clear" w:color="auto" w:fill="FFFFFF"/>
        <w:spacing w:after="0" w:line="240" w:lineRule="auto"/>
        <w:ind w:left="157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Когда играет больше трёх человек – кубики кидают по очереди и продолжают друг за другом историю.</w:t>
      </w:r>
    </w:p>
    <w:p w:rsidR="000965DF" w:rsidRPr="000965DF" w:rsidRDefault="000965DF" w:rsidP="000965DF">
      <w:pPr>
        <w:numPr>
          <w:ilvl w:val="0"/>
          <w:numId w:val="8"/>
        </w:numPr>
        <w:shd w:val="clear" w:color="auto" w:fill="FFFFFF"/>
        <w:spacing w:after="0" w:line="240" w:lineRule="auto"/>
        <w:ind w:left="157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Можно воспитателю начать историю, а дети будут продолжать её рассказывать, бросая кубики.</w:t>
      </w:r>
    </w:p>
    <w:p w:rsidR="00172F87" w:rsidRPr="00172F87" w:rsidRDefault="000965DF" w:rsidP="00172F87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FD2CC0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Начало истории –</w:t>
      </w: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каждая история должна начинаться с призыва к действию. Что-то случается с героем, что толкает его на подвиги</w:t>
      </w:r>
      <w:r w:rsidRPr="000965D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172F87" w:rsidRPr="00172F87" w:rsidRDefault="00172F87" w:rsidP="00172F8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Когда – то </w:t>
      </w:r>
      <w:proofErr w:type="spellStart"/>
      <w:proofErr w:type="gramStart"/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давным</w:t>
      </w:r>
      <w:proofErr w:type="spellEnd"/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давно</w:t>
      </w:r>
      <w:proofErr w:type="gramEnd"/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…</w:t>
      </w:r>
    </w:p>
    <w:p w:rsidR="00172F87" w:rsidRPr="00172F87" w:rsidRDefault="00172F87" w:rsidP="00172F8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Садитесь поближе я вам расскажу…</w:t>
      </w:r>
    </w:p>
    <w:p w:rsidR="00172F87" w:rsidRPr="00172F87" w:rsidRDefault="00172F87" w:rsidP="00172F8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В некотором царстве, в некотором государстве…</w:t>
      </w:r>
    </w:p>
    <w:p w:rsidR="00172F87" w:rsidRPr="00172F87" w:rsidRDefault="00172F87" w:rsidP="00172F8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Это произошло темной и дождливой ночью…</w:t>
      </w:r>
    </w:p>
    <w:p w:rsidR="00172F87" w:rsidRPr="00172F87" w:rsidRDefault="00172F87" w:rsidP="00172F8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Наш герой понятия не имел, что его ждет</w:t>
      </w:r>
    </w:p>
    <w:p w:rsidR="00172F87" w:rsidRPr="00172F87" w:rsidRDefault="00172F87" w:rsidP="00172F8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</w:rPr>
      </w:pPr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Тогда казалось, что это не так важно…</w:t>
      </w:r>
    </w:p>
    <w:p w:rsidR="00172F87" w:rsidRPr="000965DF" w:rsidRDefault="00172F87" w:rsidP="00172F87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color w:val="000000"/>
          <w:lang w:eastAsia="ru-RU"/>
        </w:rPr>
      </w:pPr>
      <w:r w:rsidRPr="00172F87">
        <w:rPr>
          <w:rStyle w:val="c1"/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Жили – были…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Середина</w:t>
      </w: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– в это время герой делает всё, чтобы разрешить проблемы.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Развязка</w:t>
      </w: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– герой у цели. Какой наш герой сейчас? Изменился ли он? Именно из этой части герой выходит победителем или проигравшим. Чему научила нас эта история?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Проведение игры.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Техника </w:t>
      </w:r>
      <w:proofErr w:type="spellStart"/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сторителлинг</w:t>
      </w:r>
      <w:proofErr w:type="spellEnd"/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которая лежит в основе игры «Кубики историй», открывает уникальную возможность для развития коммуникативной компетенции детей</w:t>
      </w:r>
      <w:r w:rsidR="00D120F3"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замкнутых и необщительных</w:t>
      </w: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облегчает запоминание сюжета, эффективна в процессе рассуждения. Импровизированные рассказы вызывают наибольший интерес, обогащают фантазию</w:t>
      </w:r>
      <w:r w:rsidR="00D120F3"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речь</w:t>
      </w: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развивая логику.</w:t>
      </w:r>
    </w:p>
    <w:p w:rsidR="000965DF" w:rsidRPr="000965DF" w:rsidRDefault="000965DF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Рассказывание историй позволяет застенчивым детям быть более раскрепощенными, робких делает смелее, </w:t>
      </w:r>
      <w:proofErr w:type="gramStart"/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молчаливые</w:t>
      </w:r>
      <w:proofErr w:type="gramEnd"/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становятся более разговорчивыми. Каждый ребёнок рассказывает свои истории, опираясь на свой жизненный опыт, наделяя героев историй своими эмоциями, чувствами, страхами.</w:t>
      </w:r>
    </w:p>
    <w:p w:rsidR="000965DF" w:rsidRPr="00FD2CC0" w:rsidRDefault="000965DF" w:rsidP="000965DF">
      <w:pPr>
        <w:shd w:val="clear" w:color="auto" w:fill="FFFFFF"/>
        <w:spacing w:after="0" w:line="240" w:lineRule="auto"/>
        <w:ind w:firstLine="85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Таким образом, с помощью игры «Кубики историй» формируется способ передачи опыта в процессе обучения и воспитания детей.</w:t>
      </w:r>
    </w:p>
    <w:p w:rsidR="00172F87" w:rsidRPr="000965DF" w:rsidRDefault="00172F87" w:rsidP="000965DF">
      <w:pPr>
        <w:shd w:val="clear" w:color="auto" w:fill="FFFFFF"/>
        <w:spacing w:after="0" w:line="240" w:lineRule="auto"/>
        <w:ind w:firstLine="850"/>
        <w:rPr>
          <w:rFonts w:ascii="Calibri" w:eastAsia="Times New Roman" w:hAnsi="Calibri" w:cs="Calibri"/>
          <w:lang w:eastAsia="ru-RU"/>
        </w:rPr>
      </w:pPr>
      <w:r w:rsidRPr="00FD2C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Подведем итоги.</w:t>
      </w:r>
    </w:p>
    <w:p w:rsidR="000965DF" w:rsidRDefault="000965DF" w:rsidP="00172F87">
      <w:pPr>
        <w:pStyle w:val="c29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3"/>
          <w:color w:val="000000"/>
          <w:sz w:val="28"/>
          <w:szCs w:val="28"/>
        </w:rPr>
        <w:t>  </w:t>
      </w:r>
    </w:p>
    <w:p w:rsidR="000965DF" w:rsidRDefault="000965DF" w:rsidP="000965DF">
      <w:pPr>
        <w:pStyle w:val="c1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1.        </w:t>
      </w:r>
      <w:proofErr w:type="spellStart"/>
      <w:r>
        <w:rPr>
          <w:rStyle w:val="c0"/>
          <w:color w:val="000000"/>
          <w:sz w:val="28"/>
          <w:szCs w:val="28"/>
        </w:rPr>
        <w:t>Сторителлинг</w:t>
      </w:r>
      <w:proofErr w:type="spellEnd"/>
      <w:r>
        <w:rPr>
          <w:rStyle w:val="c0"/>
          <w:color w:val="000000"/>
          <w:sz w:val="28"/>
          <w:szCs w:val="28"/>
        </w:rPr>
        <w:t xml:space="preserve"> – отличный способ разнообразить занятия, чтобы найти подход и заинтересовать любого ребенка. Не требует затрат и может быть </w:t>
      </w:r>
      <w:proofErr w:type="gramStart"/>
      <w:r>
        <w:rPr>
          <w:rStyle w:val="c0"/>
          <w:color w:val="000000"/>
          <w:sz w:val="28"/>
          <w:szCs w:val="28"/>
        </w:rPr>
        <w:t>использован</w:t>
      </w:r>
      <w:proofErr w:type="gramEnd"/>
      <w:r>
        <w:rPr>
          <w:rStyle w:val="c0"/>
          <w:color w:val="000000"/>
          <w:sz w:val="28"/>
          <w:szCs w:val="28"/>
        </w:rPr>
        <w:t xml:space="preserve"> в любом месте и в любое время.</w:t>
      </w:r>
    </w:p>
    <w:p w:rsidR="000965DF" w:rsidRDefault="000965DF" w:rsidP="000965DF">
      <w:pPr>
        <w:pStyle w:val="c1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2.        Техника </w:t>
      </w:r>
      <w:proofErr w:type="spellStart"/>
      <w:r>
        <w:rPr>
          <w:rStyle w:val="c0"/>
          <w:color w:val="000000"/>
          <w:sz w:val="28"/>
          <w:szCs w:val="28"/>
        </w:rPr>
        <w:t>сторителлинга</w:t>
      </w:r>
      <w:proofErr w:type="spellEnd"/>
      <w:r>
        <w:rPr>
          <w:rStyle w:val="c0"/>
          <w:color w:val="000000"/>
          <w:sz w:val="28"/>
          <w:szCs w:val="28"/>
        </w:rPr>
        <w:t xml:space="preserve"> имеет форму дискурса, потому что рассказы представляют большой интерес, а также развивают фантазию, логику и повышают культурное образование.</w:t>
      </w:r>
    </w:p>
    <w:p w:rsidR="000965DF" w:rsidRDefault="000965DF" w:rsidP="000965DF">
      <w:pPr>
        <w:pStyle w:val="c1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3.        Детям </w:t>
      </w:r>
      <w:proofErr w:type="spellStart"/>
      <w:r>
        <w:rPr>
          <w:rStyle w:val="c0"/>
          <w:color w:val="000000"/>
          <w:sz w:val="28"/>
          <w:szCs w:val="28"/>
        </w:rPr>
        <w:t>сторителлинг</w:t>
      </w:r>
      <w:proofErr w:type="spellEnd"/>
      <w:r>
        <w:rPr>
          <w:rStyle w:val="c0"/>
          <w:color w:val="000000"/>
          <w:sz w:val="28"/>
          <w:szCs w:val="28"/>
        </w:rPr>
        <w:t xml:space="preserve"> помогает научиться умственному восприятию и переработке внешней информации, обогащает устную речь, усиливает культурное самосознание, помогает запомнить материал, развивает грамотность;</w:t>
      </w:r>
    </w:p>
    <w:p w:rsidR="000965DF" w:rsidRDefault="000965DF" w:rsidP="000965DF">
      <w:pPr>
        <w:pStyle w:val="c1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4.        </w:t>
      </w:r>
      <w:proofErr w:type="spellStart"/>
      <w:r>
        <w:rPr>
          <w:rStyle w:val="c0"/>
          <w:color w:val="000000"/>
          <w:sz w:val="28"/>
          <w:szCs w:val="28"/>
        </w:rPr>
        <w:t>Сторителлинг</w:t>
      </w:r>
      <w:proofErr w:type="spellEnd"/>
      <w:r>
        <w:rPr>
          <w:rStyle w:val="c0"/>
          <w:color w:val="000000"/>
          <w:sz w:val="28"/>
          <w:szCs w:val="28"/>
        </w:rPr>
        <w:t xml:space="preserve"> может успешно использоваться в проектной и совместной деятельности детей. Дошкольникам намного проще запомнить материал в виде интересной истории. Сухие факты запоминаются плохо, в то время как красочные истории остаются с нами надолго. </w:t>
      </w:r>
      <w:proofErr w:type="spellStart"/>
      <w:r>
        <w:rPr>
          <w:rStyle w:val="c0"/>
          <w:color w:val="000000"/>
          <w:sz w:val="28"/>
          <w:szCs w:val="28"/>
        </w:rPr>
        <w:t>Сторителлинг</w:t>
      </w:r>
      <w:proofErr w:type="spellEnd"/>
      <w:r>
        <w:rPr>
          <w:rStyle w:val="c0"/>
          <w:color w:val="000000"/>
          <w:sz w:val="28"/>
          <w:szCs w:val="28"/>
        </w:rPr>
        <w:t xml:space="preserve"> – это замечательный метод преподнесения любого материала.</w:t>
      </w:r>
    </w:p>
    <w:p w:rsidR="000965DF" w:rsidRDefault="000965DF" w:rsidP="000965DF">
      <w:pPr>
        <w:pStyle w:val="c1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3"/>
          <w:b/>
          <w:bCs/>
          <w:color w:val="4F81BD"/>
          <w:sz w:val="28"/>
          <w:szCs w:val="28"/>
        </w:rPr>
        <w:t> </w:t>
      </w:r>
      <w:r>
        <w:rPr>
          <w:rStyle w:val="c0"/>
          <w:b/>
          <w:bCs/>
          <w:color w:val="000000"/>
          <w:sz w:val="28"/>
          <w:szCs w:val="28"/>
        </w:rPr>
        <w:t> </w:t>
      </w:r>
    </w:p>
    <w:p w:rsidR="000965DF" w:rsidRDefault="000965DF" w:rsidP="000965DF">
      <w:pPr>
        <w:pStyle w:val="c10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1"/>
          <w:rFonts w:ascii="PT Sans" w:hAnsi="PT Sans" w:cs="Calibri"/>
          <w:color w:val="000000"/>
          <w:sz w:val="21"/>
          <w:szCs w:val="21"/>
        </w:rPr>
        <w:t>  </w:t>
      </w:r>
    </w:p>
    <w:sectPr w:rsidR="000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6C40"/>
    <w:multiLevelType w:val="multilevel"/>
    <w:tmpl w:val="429C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230FCD"/>
    <w:multiLevelType w:val="multilevel"/>
    <w:tmpl w:val="9F865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120A7"/>
    <w:multiLevelType w:val="multilevel"/>
    <w:tmpl w:val="CF9C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E1173C"/>
    <w:multiLevelType w:val="multilevel"/>
    <w:tmpl w:val="3628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CF6177"/>
    <w:multiLevelType w:val="multilevel"/>
    <w:tmpl w:val="CBEE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CE055F"/>
    <w:multiLevelType w:val="multilevel"/>
    <w:tmpl w:val="5BAC6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9515AA"/>
    <w:multiLevelType w:val="multilevel"/>
    <w:tmpl w:val="9258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654F6B"/>
    <w:multiLevelType w:val="multilevel"/>
    <w:tmpl w:val="F3FCC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EC"/>
    <w:rsid w:val="000965DF"/>
    <w:rsid w:val="00172F87"/>
    <w:rsid w:val="001B2A47"/>
    <w:rsid w:val="003D2FD0"/>
    <w:rsid w:val="00485EC7"/>
    <w:rsid w:val="0056519D"/>
    <w:rsid w:val="0066002A"/>
    <w:rsid w:val="0077257E"/>
    <w:rsid w:val="007B2C61"/>
    <w:rsid w:val="007D2B0B"/>
    <w:rsid w:val="00A048DC"/>
    <w:rsid w:val="00A713EB"/>
    <w:rsid w:val="00AF4601"/>
    <w:rsid w:val="00B05CEC"/>
    <w:rsid w:val="00B57F75"/>
    <w:rsid w:val="00CB54C2"/>
    <w:rsid w:val="00D120F3"/>
    <w:rsid w:val="00E111E4"/>
    <w:rsid w:val="00FD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2A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2A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5D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2A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B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2A4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B2A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3D2FD0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0965D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2">
    <w:name w:val="c2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965DF"/>
  </w:style>
  <w:style w:type="paragraph" w:customStyle="1" w:styleId="c24">
    <w:name w:val="c24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965DF"/>
  </w:style>
  <w:style w:type="paragraph" w:customStyle="1" w:styleId="c14">
    <w:name w:val="c14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0965DF"/>
  </w:style>
  <w:style w:type="paragraph" w:customStyle="1" w:styleId="c11">
    <w:name w:val="c11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965DF"/>
  </w:style>
  <w:style w:type="paragraph" w:customStyle="1" w:styleId="c10">
    <w:name w:val="c10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965DF"/>
  </w:style>
  <w:style w:type="character" w:customStyle="1" w:styleId="c26">
    <w:name w:val="c26"/>
    <w:basedOn w:val="a0"/>
    <w:rsid w:val="000965DF"/>
  </w:style>
  <w:style w:type="paragraph" w:customStyle="1" w:styleId="c12">
    <w:name w:val="c12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65DF"/>
  </w:style>
  <w:style w:type="character" w:customStyle="1" w:styleId="c21">
    <w:name w:val="c21"/>
    <w:basedOn w:val="a0"/>
    <w:rsid w:val="000965DF"/>
  </w:style>
  <w:style w:type="character" w:customStyle="1" w:styleId="c8">
    <w:name w:val="c8"/>
    <w:basedOn w:val="a0"/>
    <w:rsid w:val="000965DF"/>
  </w:style>
  <w:style w:type="character" w:customStyle="1" w:styleId="c15">
    <w:name w:val="c15"/>
    <w:basedOn w:val="a0"/>
    <w:rsid w:val="000965DF"/>
  </w:style>
  <w:style w:type="character" w:customStyle="1" w:styleId="c9">
    <w:name w:val="c9"/>
    <w:basedOn w:val="a0"/>
    <w:rsid w:val="000965DF"/>
  </w:style>
  <w:style w:type="paragraph" w:customStyle="1" w:styleId="c19">
    <w:name w:val="c19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965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2A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2A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5D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2A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B2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2A4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B2A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Emphasis"/>
    <w:basedOn w:val="a0"/>
    <w:uiPriority w:val="20"/>
    <w:qFormat/>
    <w:rsid w:val="003D2FD0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0965D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2">
    <w:name w:val="c2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965DF"/>
  </w:style>
  <w:style w:type="paragraph" w:customStyle="1" w:styleId="c24">
    <w:name w:val="c24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965DF"/>
  </w:style>
  <w:style w:type="paragraph" w:customStyle="1" w:styleId="c14">
    <w:name w:val="c14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0965DF"/>
  </w:style>
  <w:style w:type="paragraph" w:customStyle="1" w:styleId="c11">
    <w:name w:val="c11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0965DF"/>
  </w:style>
  <w:style w:type="paragraph" w:customStyle="1" w:styleId="c10">
    <w:name w:val="c10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0965DF"/>
  </w:style>
  <w:style w:type="character" w:customStyle="1" w:styleId="c26">
    <w:name w:val="c26"/>
    <w:basedOn w:val="a0"/>
    <w:rsid w:val="000965DF"/>
  </w:style>
  <w:style w:type="paragraph" w:customStyle="1" w:styleId="c12">
    <w:name w:val="c12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65DF"/>
  </w:style>
  <w:style w:type="character" w:customStyle="1" w:styleId="c21">
    <w:name w:val="c21"/>
    <w:basedOn w:val="a0"/>
    <w:rsid w:val="000965DF"/>
  </w:style>
  <w:style w:type="character" w:customStyle="1" w:styleId="c8">
    <w:name w:val="c8"/>
    <w:basedOn w:val="a0"/>
    <w:rsid w:val="000965DF"/>
  </w:style>
  <w:style w:type="character" w:customStyle="1" w:styleId="c15">
    <w:name w:val="c15"/>
    <w:basedOn w:val="a0"/>
    <w:rsid w:val="000965DF"/>
  </w:style>
  <w:style w:type="character" w:customStyle="1" w:styleId="c9">
    <w:name w:val="c9"/>
    <w:basedOn w:val="a0"/>
    <w:rsid w:val="000965DF"/>
  </w:style>
  <w:style w:type="paragraph" w:customStyle="1" w:styleId="c19">
    <w:name w:val="c19"/>
    <w:basedOn w:val="a"/>
    <w:rsid w:val="00096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96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53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67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77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МБДОУ 66</cp:lastModifiedBy>
  <cp:revision>3</cp:revision>
  <dcterms:created xsi:type="dcterms:W3CDTF">2025-12-19T10:05:00Z</dcterms:created>
  <dcterms:modified xsi:type="dcterms:W3CDTF">2025-12-19T12:09:00Z</dcterms:modified>
</cp:coreProperties>
</file>