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092" w:rsidRPr="004F3092" w:rsidRDefault="004F3092" w:rsidP="004F309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Зимние забавы</w:t>
      </w:r>
      <w:r w:rsidRPr="004F3092">
        <w:rPr>
          <w:rFonts w:ascii="Times New Roman" w:hAnsi="Times New Roman" w:cs="Times New Roman"/>
          <w:b/>
          <w:sz w:val="32"/>
          <w:szCs w:val="32"/>
        </w:rPr>
        <w:t>.</w:t>
      </w:r>
    </w:p>
    <w:p w:rsidR="004F3092" w:rsidRPr="004F3092" w:rsidRDefault="004F3092" w:rsidP="004F3092">
      <w:pPr>
        <w:rPr>
          <w:rFonts w:ascii="Times New Roman" w:hAnsi="Times New Roman" w:cs="Times New Roman"/>
          <w:sz w:val="28"/>
          <w:szCs w:val="28"/>
        </w:rPr>
      </w:pPr>
      <w:r w:rsidRPr="004F3092">
        <w:rPr>
          <w:rFonts w:ascii="Times New Roman" w:hAnsi="Times New Roman" w:cs="Times New Roman"/>
          <w:sz w:val="28"/>
          <w:szCs w:val="28"/>
        </w:rPr>
        <w:t>Зима — это время весёлых игр и забав. Зимой не только холодно, но и интересно. Сколько радости зима приносит детям!</w:t>
      </w:r>
    </w:p>
    <w:p w:rsidR="004F3092" w:rsidRPr="004F3092" w:rsidRDefault="004F3092" w:rsidP="004F3092">
      <w:pPr>
        <w:rPr>
          <w:rFonts w:ascii="Times New Roman" w:hAnsi="Times New Roman" w:cs="Times New Roman"/>
          <w:sz w:val="28"/>
          <w:szCs w:val="28"/>
        </w:rPr>
      </w:pPr>
      <w:r w:rsidRPr="004F3092">
        <w:rPr>
          <w:rFonts w:ascii="Times New Roman" w:hAnsi="Times New Roman" w:cs="Times New Roman"/>
          <w:sz w:val="28"/>
          <w:szCs w:val="28"/>
        </w:rPr>
        <w:t>Зимние забавы - необыкновенная радость и польза для здоровья. Невозможно усидеть! Скорее во двор, на свежий воздух, где заждались санки, ледяные горки и любимые детьми зимние игры. Снежные игры, эстафеты и конкурсы помогают ребятам не только поднять настроение,</w:t>
      </w:r>
      <w:r w:rsidRPr="004F3092">
        <w:rPr>
          <w:rFonts w:ascii="Times New Roman" w:hAnsi="Times New Roman" w:cs="Times New Roman"/>
          <w:sz w:val="28"/>
          <w:szCs w:val="28"/>
        </w:rPr>
        <w:t xml:space="preserve"> но и согреться в морозные дни.</w:t>
      </w:r>
    </w:p>
    <w:p w:rsidR="004F3092" w:rsidRPr="004F3092" w:rsidRDefault="004F3092" w:rsidP="004F3092">
      <w:pPr>
        <w:rPr>
          <w:rFonts w:ascii="Times New Roman" w:hAnsi="Times New Roman" w:cs="Times New Roman"/>
          <w:sz w:val="28"/>
          <w:szCs w:val="28"/>
        </w:rPr>
      </w:pPr>
      <w:r w:rsidRPr="004F3092">
        <w:rPr>
          <w:rFonts w:ascii="Times New Roman" w:hAnsi="Times New Roman" w:cs="Times New Roman"/>
          <w:sz w:val="28"/>
          <w:szCs w:val="28"/>
        </w:rPr>
        <w:t>Данная неделя января в МБДОУ Детский сад «Солнышко</w:t>
      </w:r>
      <w:r w:rsidRPr="004F3092">
        <w:rPr>
          <w:rFonts w:ascii="Times New Roman" w:hAnsi="Times New Roman" w:cs="Times New Roman"/>
          <w:sz w:val="28"/>
          <w:szCs w:val="28"/>
        </w:rPr>
        <w:t>» подарила ребятам много весёлых деньков и сказочных развлечений, пот</w:t>
      </w:r>
      <w:r w:rsidRPr="004F3092">
        <w:rPr>
          <w:rFonts w:ascii="Times New Roman" w:hAnsi="Times New Roman" w:cs="Times New Roman"/>
          <w:sz w:val="28"/>
          <w:szCs w:val="28"/>
        </w:rPr>
        <w:t>ому что прошли «Зимние забавы».</w:t>
      </w:r>
    </w:p>
    <w:p w:rsidR="004F3092" w:rsidRPr="004F3092" w:rsidRDefault="004F3092" w:rsidP="004F3092">
      <w:pPr>
        <w:rPr>
          <w:rFonts w:ascii="Times New Roman" w:hAnsi="Times New Roman" w:cs="Times New Roman"/>
          <w:sz w:val="28"/>
          <w:szCs w:val="28"/>
        </w:rPr>
      </w:pPr>
      <w:r w:rsidRPr="004F3092">
        <w:rPr>
          <w:rFonts w:ascii="Times New Roman" w:hAnsi="Times New Roman" w:cs="Times New Roman"/>
          <w:sz w:val="28"/>
          <w:szCs w:val="28"/>
        </w:rPr>
        <w:t>Нашей целью было обогатить содержание прогулки в зимнее время; обеспечить детям полноценный активный отдых; познакомить с новыми играми и забавами; развивать внимание, умение отгадывать загадки; вызывать эмоционально - положительные отношения к играм, спортивным эстафетам и к занятию спортом.</w:t>
      </w:r>
      <w:r w:rsidRPr="004F30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092" w:rsidRPr="004F3092" w:rsidRDefault="004F3092" w:rsidP="004F3092">
      <w:pPr>
        <w:rPr>
          <w:rFonts w:ascii="Times New Roman" w:hAnsi="Times New Roman" w:cs="Times New Roman"/>
          <w:sz w:val="28"/>
          <w:szCs w:val="28"/>
        </w:rPr>
      </w:pPr>
      <w:r w:rsidRPr="004F3092">
        <w:rPr>
          <w:rFonts w:ascii="Times New Roman" w:hAnsi="Times New Roman" w:cs="Times New Roman"/>
          <w:sz w:val="28"/>
          <w:szCs w:val="28"/>
        </w:rPr>
        <w:t xml:space="preserve">Во время прогулок дошкольники катались на санках, создавали фигуры из </w:t>
      </w:r>
      <w:bookmarkStart w:id="0" w:name="_GoBack"/>
      <w:bookmarkEnd w:id="0"/>
      <w:r w:rsidRPr="004F3092">
        <w:rPr>
          <w:rFonts w:ascii="Times New Roman" w:hAnsi="Times New Roman" w:cs="Times New Roman"/>
          <w:sz w:val="28"/>
          <w:szCs w:val="28"/>
        </w:rPr>
        <w:t xml:space="preserve">снега, тянули канат, играли в русско-народные игры «льдинки», «царь горы», «петушок», в игры на меткость и ловкость.  </w:t>
      </w:r>
    </w:p>
    <w:p w:rsidR="00BA502F" w:rsidRPr="004F3092" w:rsidRDefault="004F3092" w:rsidP="004F3092">
      <w:pPr>
        <w:rPr>
          <w:rFonts w:ascii="Times New Roman" w:hAnsi="Times New Roman" w:cs="Times New Roman"/>
          <w:sz w:val="28"/>
          <w:szCs w:val="28"/>
        </w:rPr>
      </w:pPr>
      <w:r w:rsidRPr="004F3092">
        <w:rPr>
          <w:rFonts w:ascii="Times New Roman" w:hAnsi="Times New Roman" w:cs="Times New Roman"/>
          <w:sz w:val="28"/>
          <w:szCs w:val="28"/>
        </w:rPr>
        <w:t>Взаимодействуя друг с другом, ребята понимают, что такое дружба, потому что веселые игры сближают, формируют командный дух. Такие развлечения помогают вызвать у детей желание двигаться, заниматься спортом, в игровой форме развивать физические качества. Все участники зимних игра и забав зарядились положительной энергией и оптимизмом на весь будущий год!</w:t>
      </w:r>
    </w:p>
    <w:sectPr w:rsidR="00BA502F" w:rsidRPr="004F3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41A"/>
    <w:rsid w:val="004F3092"/>
    <w:rsid w:val="00BA502F"/>
    <w:rsid w:val="00D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25A6F1-C9EE-4057-AE9D-45F6E5E79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</dc:creator>
  <cp:keywords/>
  <dc:description/>
  <cp:lastModifiedBy>Елизавета</cp:lastModifiedBy>
  <cp:revision>2</cp:revision>
  <dcterms:created xsi:type="dcterms:W3CDTF">2026-01-22T11:27:00Z</dcterms:created>
  <dcterms:modified xsi:type="dcterms:W3CDTF">2026-01-22T11:27:00Z</dcterms:modified>
</cp:coreProperties>
</file>