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1E0" w:rsidRDefault="00ED31E0" w:rsidP="00726CA0">
      <w:pPr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color w:val="008000"/>
          <w:sz w:val="28"/>
          <w:szCs w:val="24"/>
        </w:rPr>
      </w:pPr>
      <w:r w:rsidRPr="00ED31E0">
        <w:rPr>
          <w:rFonts w:ascii="Times New Roman" w:hAnsi="Times New Roman" w:cs="Times New Roman"/>
          <w:color w:val="008000"/>
          <w:sz w:val="28"/>
          <w:szCs w:val="24"/>
        </w:rPr>
        <w:t>МБДОУ «</w:t>
      </w:r>
      <w:proofErr w:type="spellStart"/>
      <w:r w:rsidRPr="00ED31E0">
        <w:rPr>
          <w:rFonts w:ascii="Times New Roman" w:hAnsi="Times New Roman" w:cs="Times New Roman"/>
          <w:color w:val="008000"/>
          <w:sz w:val="28"/>
          <w:szCs w:val="24"/>
        </w:rPr>
        <w:t>Шаралдайский</w:t>
      </w:r>
      <w:proofErr w:type="spellEnd"/>
      <w:r w:rsidRPr="00ED31E0">
        <w:rPr>
          <w:rFonts w:ascii="Times New Roman" w:hAnsi="Times New Roman" w:cs="Times New Roman"/>
          <w:color w:val="008000"/>
          <w:sz w:val="28"/>
          <w:szCs w:val="24"/>
        </w:rPr>
        <w:t xml:space="preserve"> детский сад «Березка»</w:t>
      </w: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color w:val="008000"/>
          <w:sz w:val="28"/>
          <w:szCs w:val="24"/>
        </w:rPr>
      </w:pPr>
      <w:proofErr w:type="spellStart"/>
      <w:r w:rsidRPr="00ED31E0">
        <w:rPr>
          <w:rFonts w:ascii="Times New Roman" w:hAnsi="Times New Roman" w:cs="Times New Roman"/>
          <w:color w:val="008000"/>
          <w:sz w:val="28"/>
          <w:szCs w:val="24"/>
        </w:rPr>
        <w:t>Мухоршибирский</w:t>
      </w:r>
      <w:proofErr w:type="spellEnd"/>
      <w:r w:rsidRPr="00ED31E0">
        <w:rPr>
          <w:rFonts w:ascii="Times New Roman" w:hAnsi="Times New Roman" w:cs="Times New Roman"/>
          <w:color w:val="008000"/>
          <w:sz w:val="28"/>
          <w:szCs w:val="24"/>
        </w:rPr>
        <w:t xml:space="preserve"> район</w:t>
      </w: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color w:val="008000"/>
          <w:sz w:val="28"/>
          <w:szCs w:val="24"/>
        </w:rPr>
      </w:pPr>
      <w:r w:rsidRPr="00ED31E0">
        <w:rPr>
          <w:rFonts w:ascii="Times New Roman" w:hAnsi="Times New Roman" w:cs="Times New Roman"/>
          <w:color w:val="008000"/>
          <w:sz w:val="28"/>
          <w:szCs w:val="24"/>
        </w:rPr>
        <w:t>Республика Бурятия</w:t>
      </w:r>
    </w:p>
    <w:p w:rsidR="00ED31E0" w:rsidRPr="00ED31E0" w:rsidRDefault="00ED31E0" w:rsidP="00ED31E0">
      <w:pPr>
        <w:jc w:val="center"/>
        <w:rPr>
          <w:rFonts w:ascii="Times New Roman" w:hAnsi="Times New Roman" w:cs="Times New Roman"/>
          <w:color w:val="008000"/>
          <w:sz w:val="28"/>
          <w:szCs w:val="24"/>
        </w:rPr>
      </w:pPr>
    </w:p>
    <w:p w:rsidR="00ED31E0" w:rsidRPr="00ED31E0" w:rsidRDefault="00ED31E0" w:rsidP="00ED31E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color w:val="008000"/>
          <w:sz w:val="36"/>
          <w:szCs w:val="24"/>
        </w:rPr>
      </w:pPr>
      <w:bookmarkStart w:id="0" w:name="_GoBack"/>
      <w:r w:rsidRPr="00ED31E0">
        <w:rPr>
          <w:rFonts w:ascii="Times New Roman" w:hAnsi="Times New Roman" w:cs="Times New Roman"/>
          <w:color w:val="008000"/>
          <w:sz w:val="36"/>
          <w:szCs w:val="24"/>
        </w:rPr>
        <w:t>Занятие по ознакомлению с окружающим миром</w:t>
      </w:r>
    </w:p>
    <w:p w:rsidR="00ED31E0" w:rsidRPr="00ED31E0" w:rsidRDefault="008E0C80" w:rsidP="00ED31E0">
      <w:pPr>
        <w:spacing w:after="0" w:line="240" w:lineRule="auto"/>
        <w:jc w:val="center"/>
        <w:rPr>
          <w:rFonts w:ascii="Arial Unicode MS" w:eastAsia="Arial Unicode MS" w:hAnsi="Arial Unicode MS" w:cs="Arial Unicode MS"/>
          <w:color w:val="008000"/>
          <w:sz w:val="48"/>
          <w:szCs w:val="24"/>
        </w:rPr>
      </w:pPr>
      <w:r>
        <w:rPr>
          <w:rFonts w:ascii="Arial Unicode MS" w:eastAsia="Arial Unicode MS" w:hAnsi="Arial Unicode MS" w:cs="Arial Unicode MS"/>
          <w:color w:val="008000"/>
          <w:sz w:val="48"/>
          <w:szCs w:val="24"/>
        </w:rPr>
        <w:t>«Квашени</w:t>
      </w:r>
      <w:r w:rsidR="00ED31E0" w:rsidRPr="00ED31E0">
        <w:rPr>
          <w:rFonts w:ascii="Arial Unicode MS" w:eastAsia="Arial Unicode MS" w:hAnsi="Arial Unicode MS" w:cs="Arial Unicode MS"/>
          <w:color w:val="008000"/>
          <w:sz w:val="48"/>
          <w:szCs w:val="24"/>
        </w:rPr>
        <w:t>е капусты»</w:t>
      </w:r>
    </w:p>
    <w:p w:rsidR="00ED31E0" w:rsidRPr="00D4463D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color w:val="008000"/>
          <w:sz w:val="32"/>
          <w:szCs w:val="24"/>
        </w:rPr>
      </w:pPr>
      <w:r w:rsidRPr="00D4463D">
        <w:rPr>
          <w:rFonts w:ascii="Times New Roman" w:hAnsi="Times New Roman" w:cs="Times New Roman"/>
          <w:color w:val="008000"/>
          <w:sz w:val="32"/>
          <w:szCs w:val="24"/>
        </w:rPr>
        <w:t>в старшей разновозрастной  группе детского сада</w:t>
      </w:r>
    </w:p>
    <w:bookmarkEnd w:id="0"/>
    <w:p w:rsidR="00B119D0" w:rsidRPr="00ED31E0" w:rsidRDefault="00B119D0" w:rsidP="00B119D0">
      <w:pPr>
        <w:spacing w:after="0" w:line="240" w:lineRule="auto"/>
        <w:rPr>
          <w:rFonts w:ascii="Times New Roman" w:hAnsi="Times New Roman" w:cs="Times New Roman"/>
          <w:color w:val="008000"/>
          <w:sz w:val="36"/>
          <w:szCs w:val="24"/>
        </w:rPr>
      </w:pPr>
    </w:p>
    <w:p w:rsidR="00ED31E0" w:rsidRPr="00ED31E0" w:rsidRDefault="00B119D0" w:rsidP="00ED31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ED31E0">
        <w:rPr>
          <w:rFonts w:ascii="Times New Roman" w:hAnsi="Times New Roman" w:cs="Times New Roman"/>
          <w:sz w:val="24"/>
          <w:szCs w:val="24"/>
        </w:rPr>
        <w:t xml:space="preserve">  </w:t>
      </w:r>
      <w:r w:rsidR="00ED31E0" w:rsidRPr="0093406E">
        <w:rPr>
          <w:noProof/>
          <w:sz w:val="24"/>
          <w:szCs w:val="24"/>
          <w:lang w:eastAsia="ru-RU"/>
        </w:rPr>
        <w:drawing>
          <wp:inline distT="0" distB="0" distL="0" distR="0" wp14:anchorId="5EB2DF3A" wp14:editId="0F2AA165">
            <wp:extent cx="3714750" cy="3705225"/>
            <wp:effectExtent l="0" t="0" r="0" b="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9" t="2123" r="4009" b="6132"/>
                    <a:stretch/>
                  </pic:blipFill>
                  <pic:spPr bwMode="auto">
                    <a:xfrm>
                      <a:off x="0" y="0"/>
                      <a:ext cx="3712766" cy="3703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</w:p>
    <w:p w:rsidR="00B119D0" w:rsidRDefault="00B119D0" w:rsidP="00ED31E0">
      <w:pPr>
        <w:rPr>
          <w:rFonts w:ascii="Times New Roman" w:hAnsi="Times New Roman" w:cs="Times New Roman"/>
          <w:sz w:val="24"/>
          <w:szCs w:val="24"/>
        </w:rPr>
      </w:pPr>
    </w:p>
    <w:p w:rsid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Воспитатель: </w:t>
      </w:r>
      <w:proofErr w:type="spellStart"/>
      <w:r w:rsidRPr="00ED31E0">
        <w:rPr>
          <w:rFonts w:ascii="Times New Roman" w:hAnsi="Times New Roman" w:cs="Times New Roman"/>
          <w:sz w:val="24"/>
          <w:szCs w:val="24"/>
        </w:rPr>
        <w:t>Овчинникова</w:t>
      </w:r>
      <w:proofErr w:type="spellEnd"/>
      <w:r w:rsidRPr="00ED31E0">
        <w:rPr>
          <w:rFonts w:ascii="Times New Roman" w:hAnsi="Times New Roman" w:cs="Times New Roman"/>
          <w:sz w:val="24"/>
          <w:szCs w:val="24"/>
        </w:rPr>
        <w:t xml:space="preserve"> Н.В.</w:t>
      </w:r>
    </w:p>
    <w:p w:rsidR="00ED31E0" w:rsidRPr="00ED31E0" w:rsidRDefault="00ED31E0" w:rsidP="00ED31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Октябрь 2025г</w:t>
      </w:r>
    </w:p>
    <w:p w:rsidR="00ED31E0" w:rsidRPr="00ED31E0" w:rsidRDefault="00ED31E0" w:rsidP="00ED31E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с. </w:t>
      </w:r>
      <w:proofErr w:type="spellStart"/>
      <w:r w:rsidRPr="00ED31E0">
        <w:rPr>
          <w:rFonts w:ascii="Times New Roman" w:hAnsi="Times New Roman" w:cs="Times New Roman"/>
          <w:sz w:val="24"/>
          <w:szCs w:val="24"/>
        </w:rPr>
        <w:t>Шаралдай</w:t>
      </w:r>
      <w:proofErr w:type="spellEnd"/>
      <w:r w:rsidRPr="00ED31E0">
        <w:rPr>
          <w:rFonts w:ascii="Times New Roman" w:hAnsi="Times New Roman" w:cs="Times New Roman"/>
          <w:sz w:val="24"/>
          <w:szCs w:val="24"/>
        </w:rPr>
        <w:t>.</w:t>
      </w:r>
    </w:p>
    <w:p w:rsidR="00ED31E0" w:rsidRP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</w:p>
    <w:p w:rsidR="00ED31E0" w:rsidRPr="00F36C79" w:rsidRDefault="00ED31E0" w:rsidP="00F36C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Занятие по ознакомлению с окружающим миром </w:t>
      </w:r>
    </w:p>
    <w:p w:rsidR="00ED31E0" w:rsidRDefault="008E0C80" w:rsidP="00F36C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«Квашени</w:t>
      </w:r>
      <w:r w:rsidR="00ED31E0" w:rsidRPr="00F36C79">
        <w:rPr>
          <w:rFonts w:ascii="Times New Roman" w:hAnsi="Times New Roman" w:cs="Times New Roman"/>
          <w:b/>
          <w:sz w:val="24"/>
          <w:szCs w:val="24"/>
        </w:rPr>
        <w:t>е капусты» в старшей разновозрастной  группе детского сада</w:t>
      </w:r>
    </w:p>
    <w:p w:rsidR="00F36C79" w:rsidRPr="00F36C79" w:rsidRDefault="00F36C79" w:rsidP="00F36C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t>Цели:</w:t>
      </w:r>
      <w:r w:rsidRPr="00ED31E0">
        <w:rPr>
          <w:rFonts w:ascii="Times New Roman" w:hAnsi="Times New Roman" w:cs="Times New Roman"/>
          <w:sz w:val="24"/>
          <w:szCs w:val="24"/>
        </w:rPr>
        <w:t xml:space="preserve"> Познакомить с технологией приготовления квашеной капусты. Научить детей замечать изменения в ходе закваски капусты.</w:t>
      </w:r>
    </w:p>
    <w:p w:rsidR="00ED31E0" w:rsidRPr="00F36C79" w:rsidRDefault="00ED31E0" w:rsidP="00F36C7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t>Задачи</w:t>
      </w:r>
    </w:p>
    <w:p w:rsidR="00ED31E0" w:rsidRPr="00F36C79" w:rsidRDefault="00ED31E0" w:rsidP="00F36C7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t>Образовательные: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-закрепить приметы осени, помочь понять, что осень-время сбора урожая;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-уточнить представления об овощах, о месте их произрастания, о деятельности людей осенью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заготовках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 овощей на зиму);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-познакомить с разнообразием видов капусты, ее полезными свойствами и значением в здоровом питании человека;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-прививать интерес к театрализовано-игровой деятельности;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 активизировать речь детей, умение делать выводы;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 углублять знания детей о русском фольклоре, народном и православном календаре;</w:t>
      </w:r>
    </w:p>
    <w:p w:rsidR="00ED31E0" w:rsidRPr="00ED31E0" w:rsidRDefault="00F36C79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36C79">
        <w:rPr>
          <w:rFonts w:ascii="Times New Roman" w:hAnsi="Times New Roman" w:cs="Times New Roman"/>
          <w:b/>
          <w:sz w:val="24"/>
          <w:szCs w:val="24"/>
        </w:rPr>
        <w:t>Воспитательные</w:t>
      </w:r>
      <w:proofErr w:type="gramEnd"/>
      <w:r w:rsidR="00ED31E0" w:rsidRPr="00F36C79">
        <w:rPr>
          <w:rFonts w:ascii="Times New Roman" w:hAnsi="Times New Roman" w:cs="Times New Roman"/>
          <w:b/>
          <w:sz w:val="24"/>
          <w:szCs w:val="24"/>
        </w:rPr>
        <w:t>:</w:t>
      </w:r>
      <w:r w:rsidR="00ED31E0" w:rsidRPr="00ED31E0">
        <w:rPr>
          <w:rFonts w:ascii="Times New Roman" w:hAnsi="Times New Roman" w:cs="Times New Roman"/>
          <w:sz w:val="24"/>
          <w:szCs w:val="24"/>
        </w:rPr>
        <w:t xml:space="preserve"> воспитывать бережное и уважительное отношение к еде.   Воспитывать внимательность, аккуратность, осторожность при работе с тяжелыми и острыми предметами, воспитывать усидчивость, настойчивость.</w:t>
      </w:r>
    </w:p>
    <w:p w:rsidR="00ED31E0" w:rsidRP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t>Развивающие:</w:t>
      </w:r>
      <w:r w:rsidRPr="00ED31E0">
        <w:rPr>
          <w:rFonts w:ascii="Times New Roman" w:hAnsi="Times New Roman" w:cs="Times New Roman"/>
          <w:sz w:val="24"/>
          <w:szCs w:val="24"/>
        </w:rPr>
        <w:t xml:space="preserve">  развивать речь - учить делать умозаключения и выводы, активизировать словарь детей.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36C79">
        <w:rPr>
          <w:rFonts w:ascii="Times New Roman" w:hAnsi="Times New Roman" w:cs="Times New Roman"/>
          <w:b/>
          <w:sz w:val="24"/>
          <w:szCs w:val="24"/>
        </w:rPr>
        <w:t>Материал</w:t>
      </w:r>
      <w:r w:rsidRPr="00ED31E0">
        <w:rPr>
          <w:rFonts w:ascii="Times New Roman" w:hAnsi="Times New Roman" w:cs="Times New Roman"/>
          <w:sz w:val="24"/>
          <w:szCs w:val="24"/>
        </w:rPr>
        <w:t xml:space="preserve">  кочаны белокочанной свежей капусты (морковь, тёрка, соль.</w:t>
      </w:r>
      <w:proofErr w:type="gramEnd"/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картинки с изображением разных видов капусты,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корзинка с овощами (картофель, морковь, лук)</w:t>
      </w:r>
    </w:p>
    <w:p w:rsidR="00ED31E0" w:rsidRPr="00F36C79" w:rsidRDefault="00ED31E0" w:rsidP="00F36C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6C79">
        <w:rPr>
          <w:rFonts w:ascii="Times New Roman" w:hAnsi="Times New Roman" w:cs="Times New Roman"/>
          <w:b/>
          <w:sz w:val="24"/>
          <w:szCs w:val="24"/>
        </w:rPr>
        <w:t>Предварительная работа: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-рассматривание фотографий и иллюстраций с различными видами капусты и полезных продуктов;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-отгадывание загадок;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-чтение художественных произведений об овощах;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-разучивание стихов;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-рисование и лепка овощей.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Ход занятия.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 «Что за скрип? Что за хруст?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Это что ещё за куст?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Как же быть без хруста,</w:t>
      </w:r>
    </w:p>
    <w:p w:rsidR="00ED31E0" w:rsidRPr="00ED31E0" w:rsidRDefault="00ED31E0" w:rsidP="00F36C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Если я (капуста).</w:t>
      </w:r>
    </w:p>
    <w:p w:rsidR="00ED31E0" w:rsidRDefault="00ED31E0" w:rsidP="00F36C79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Капуста – очень полезна для нашего организма. Калий укрепляет наши мышцы и помогает работе сердца. Кальций делает наши кости крепкими. А витамины? Когда к концу зимы количество витаминов в пище уменьшается, люди начинают болеть.</w:t>
      </w:r>
    </w:p>
    <w:p w:rsidR="00ED31E0" w:rsidRP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  <w:r w:rsidRPr="0093406E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lastRenderedPageBreak/>
        <w:drawing>
          <wp:inline distT="0" distB="0" distL="0" distR="0" wp14:anchorId="10D6663C" wp14:editId="0C1CCBDD">
            <wp:extent cx="2586231" cy="2137332"/>
            <wp:effectExtent l="0" t="0" r="0" b="0"/>
            <wp:docPr id="17" name="Рисунок 17" descr="C:\Users\Bandushkina\Desktop\Рабочий стол\капуста\photo_2026-02-05_13-45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ndushkina\Desktop\Рабочий стол\капуста\photo_2026-02-05_13-45-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95"/>
                    <a:stretch/>
                  </pic:blipFill>
                  <pic:spPr bwMode="auto">
                    <a:xfrm>
                      <a:off x="0" y="0"/>
                      <a:ext cx="2592100" cy="2142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B119D0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93406E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 wp14:anchorId="20F24A09" wp14:editId="0A0EF6D8">
            <wp:extent cx="2124075" cy="2124075"/>
            <wp:effectExtent l="0" t="0" r="0" b="0"/>
            <wp:docPr id="18" name="Рисунок 18" descr="C:\Users\Bandushkina\Desktop\Рабочий стол\капуста\photo_2026-02-05_13-45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andushkina\Desktop\Рабочий стол\капуста\photo_2026-02-05_13-45-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939" cy="212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ED31E0">
        <w:rPr>
          <w:rFonts w:ascii="Times New Roman" w:hAnsi="Times New Roman" w:cs="Times New Roman"/>
          <w:sz w:val="24"/>
          <w:szCs w:val="24"/>
        </w:rPr>
        <w:t>Воспитатель: а что мы должны делать, чтобы не болеть?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Дети: (Спорт, витамины)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вот тут и приходит на выручку капуста, ведь она не переводится круглый год. Главный витамин – аскорбиновая кислота (витамин С) – сохраняется в квашеной капусте так же, как в живом кочане. Салаты из свежей капусты, да и квашеной, сохраняют почти все свои питательные и лечебные свойства.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ED31E0">
        <w:rPr>
          <w:rFonts w:ascii="Times New Roman" w:hAnsi="Times New Roman" w:cs="Times New Roman"/>
          <w:sz w:val="24"/>
          <w:szCs w:val="24"/>
        </w:rPr>
        <w:t>Воспитатель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: сейчас 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какой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 месяц?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Ответы детей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А какой мы праздник знаем в октябре?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Дети: «сбор урожая»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правильно! А что за урожай собираем?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Ответы детей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Воспитатель: 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 народе про октябрь есть такие пословицы: 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Октябрь-капустник, пропах капустой.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Сентябрь пахнет яблоками, а октябрь – капустой.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Пословицы и загадки детей: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но если держать капусту свежей, с осени, то она не долежит у нас середины зимы.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Что же тогда нам делать?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Дети: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заквасить, правильно.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Пальчиковая гимнастика: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Кто квасил капусту? Давайте 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вспомним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 как это делается?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Мы капусту рубим, рубим! (2 раза)   (ребенок изображает рубящие движения топор, двигая прямыми ладошками вверх и вниз)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Мы капусту режем, режем! (2 раза)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(ребром ладошки водим вперед и назад)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       Мы капусту солим, солим! (2 раза)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(собираем пальчики в щепотку и делаем вид, что солим капусту)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Мы капусту жмем, жмем! (2 раза)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(энергично сжимаем и разжимаем кулачки)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Мы морковку трем, трем! (2 раза)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lastRenderedPageBreak/>
        <w:t>(правую ручку сжимаем в кулачок и двигаем её вверх-вниз вдоль прямой ладошки левой руки, изображая терку).</w:t>
      </w:r>
    </w:p>
    <w:p w:rsidR="00ED31E0" w:rsidRPr="00ED31E0" w:rsidRDefault="00ED31E0" w:rsidP="00F36C7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D31E0" w:rsidRP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Воспитатель: </w:t>
      </w:r>
    </w:p>
    <w:p w:rsidR="00ED31E0" w:rsidRDefault="00ED31E0" w:rsidP="00ED31E0">
      <w:pPr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Вот и 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вспомнили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 как квасить капусту.  А вот и наша </w:t>
      </w:r>
      <w:proofErr w:type="spellStart"/>
      <w:r w:rsidRPr="00ED31E0">
        <w:rPr>
          <w:rFonts w:ascii="Times New Roman" w:hAnsi="Times New Roman" w:cs="Times New Roman"/>
          <w:sz w:val="24"/>
          <w:szCs w:val="24"/>
        </w:rPr>
        <w:t>капустка</w:t>
      </w:r>
      <w:proofErr w:type="spellEnd"/>
      <w:r w:rsidRPr="00ED31E0">
        <w:rPr>
          <w:rFonts w:ascii="Times New Roman" w:hAnsi="Times New Roman" w:cs="Times New Roman"/>
          <w:sz w:val="24"/>
          <w:szCs w:val="24"/>
        </w:rPr>
        <w:t>.  Воспитатель с детьми одевают фартуки и косынки.  Воспитатель подзывает и рубит с детьми капусту. Трем на терке морковь.</w:t>
      </w:r>
    </w:p>
    <w:p w:rsidR="00B119D0" w:rsidRDefault="00F36C79" w:rsidP="00B119D0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DC36EA" wp14:editId="05339870">
            <wp:extent cx="2656702" cy="2656702"/>
            <wp:effectExtent l="0" t="0" r="0" b="0"/>
            <wp:docPr id="26" name="Рисунок 26" descr="C:\Users\Bandushkina\Desktop\Рабочий стол\капуста\photo_2026-02-05_13-45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andushkina\Desktop\Рабочий стол\капуста\photo_2026-02-05_13-45-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84" cy="2655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19D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14B820" wp14:editId="60E863B0">
            <wp:extent cx="2656703" cy="2656703"/>
            <wp:effectExtent l="0" t="0" r="0" b="0"/>
            <wp:docPr id="27" name="Рисунок 27" descr="C:\Users\Bandushkina\Desktop\Рабочий стол\капуста\photo_2026-02-05_13-45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andushkina\Desktop\Рабочий стол\капуста\photo_2026-02-05_13-45-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84" cy="2655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F36C79" w:rsidRDefault="00F36C79" w:rsidP="00B119D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453C64" wp14:editId="512A9FEB">
            <wp:extent cx="3805881" cy="3805881"/>
            <wp:effectExtent l="0" t="0" r="0" b="0"/>
            <wp:docPr id="25" name="Рисунок 25" descr="C:\Users\Bandushkina\Desktop\Рабочий стол\капуста\photo_2026-02-05_13-45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andushkina\Desktop\Рабочий стол\капуста\photo_2026-02-05_13-45-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848" cy="380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C79" w:rsidRDefault="00F36C79" w:rsidP="00ED31E0">
      <w:pPr>
        <w:rPr>
          <w:rFonts w:ascii="Times New Roman" w:hAnsi="Times New Roman" w:cs="Times New Roman"/>
          <w:sz w:val="24"/>
          <w:szCs w:val="24"/>
        </w:rPr>
      </w:pPr>
      <w:r w:rsidRPr="0093406E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lastRenderedPageBreak/>
        <w:drawing>
          <wp:inline distT="0" distB="0" distL="0" distR="0" wp14:anchorId="5311163F" wp14:editId="518F4667">
            <wp:extent cx="2656702" cy="2656702"/>
            <wp:effectExtent l="0" t="0" r="0" b="0"/>
            <wp:docPr id="23" name="Рисунок 23" descr="C:\Users\Bandushkina\Desktop\Рабочий стол\капуста\photo_2026-02-05_13-45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andushkina\Desktop\Рабочий стол\капуста\photo_2026-02-05_13-45-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270" cy="265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B119D0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93406E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 wp14:anchorId="0C7D4151" wp14:editId="3C3F6BBC">
            <wp:extent cx="2594919" cy="2594919"/>
            <wp:effectExtent l="0" t="0" r="0" b="0"/>
            <wp:docPr id="24" name="Рисунок 24" descr="C:\Users\Bandushkina\Desktop\Рабочий стол\капуста\photo_2026-02-05_13-45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andushkina\Desktop\Рабочий стол\капуста\photo_2026-02-05_13-45-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973" cy="2599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E0" w:rsidRPr="00ED31E0" w:rsidRDefault="00B119D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D31E0" w:rsidRPr="00ED31E0">
        <w:rPr>
          <w:rFonts w:ascii="Times New Roman" w:hAnsi="Times New Roman" w:cs="Times New Roman"/>
          <w:sz w:val="24"/>
          <w:szCs w:val="24"/>
        </w:rPr>
        <w:t>Каждый ребенок сыпет по щепотке соли, немножко сахара, добавляем лавровый лист, немножко укропа и натёртой моркови.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Отмяли руками  капусту.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Кто знает. Почему руками отжимаем капусту?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Ответы детей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 xml:space="preserve">Воспитатель: потому что вкладываем свою душу в приготовление и думаем о здоровье 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близких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>. И капуста получится вкусная, сочная и полезная.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С детьми поем песню про качены капусты. «</w:t>
      </w:r>
      <w:proofErr w:type="gramStart"/>
      <w:r w:rsidRPr="00ED31E0">
        <w:rPr>
          <w:rFonts w:ascii="Times New Roman" w:hAnsi="Times New Roman" w:cs="Times New Roman"/>
          <w:sz w:val="24"/>
          <w:szCs w:val="24"/>
        </w:rPr>
        <w:t>Ах</w:t>
      </w:r>
      <w:proofErr w:type="gramEnd"/>
      <w:r w:rsidRPr="00ED31E0">
        <w:rPr>
          <w:rFonts w:ascii="Times New Roman" w:hAnsi="Times New Roman" w:cs="Times New Roman"/>
          <w:sz w:val="24"/>
          <w:szCs w:val="24"/>
        </w:rPr>
        <w:t xml:space="preserve"> какие качены.»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И водим хоровод.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Готовую капусту даем посмотреть и понюхать детям.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А теперь наша капуста постоит в банке несколько дней. Впитает соль, даст сок, отдохнет и будет готова.</w:t>
      </w:r>
    </w:p>
    <w:p w:rsidR="00ED31E0" w:rsidRDefault="00ED31E0" w:rsidP="00ED31E0">
      <w:pPr>
        <w:jc w:val="center"/>
        <w:rPr>
          <w:rFonts w:ascii="Times New Roman" w:hAnsi="Times New Roman" w:cs="Times New Roman"/>
          <w:sz w:val="24"/>
          <w:szCs w:val="24"/>
        </w:rPr>
      </w:pPr>
      <w:r w:rsidRPr="0093406E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 wp14:anchorId="75BD3CEC" wp14:editId="77D72D75">
            <wp:extent cx="3150973" cy="3139756"/>
            <wp:effectExtent l="0" t="0" r="0" b="0"/>
            <wp:docPr id="13" name="Рисунок 13" descr="C:\Users\Bandushkina\Desktop\Рабочий стол\капуста\photo_2026-02-05_13-45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andushkina\Desktop\Рабочий стол\капуста\photo_2026-02-05_13-45-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7" r="7462" b="16418"/>
                    <a:stretch/>
                  </pic:blipFill>
                  <pic:spPr bwMode="auto">
                    <a:xfrm>
                      <a:off x="0" y="0"/>
                      <a:ext cx="3141580" cy="313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 течение трёх дней дети наблюдают</w:t>
      </w:r>
      <w:r>
        <w:rPr>
          <w:rFonts w:ascii="Times New Roman" w:hAnsi="Times New Roman" w:cs="Times New Roman"/>
          <w:sz w:val="24"/>
          <w:szCs w:val="24"/>
        </w:rPr>
        <w:t xml:space="preserve"> за изменением капусты в банке. </w:t>
      </w:r>
      <w:r w:rsidRPr="00ED31E0">
        <w:rPr>
          <w:rFonts w:ascii="Times New Roman" w:hAnsi="Times New Roman" w:cs="Times New Roman"/>
          <w:sz w:val="24"/>
          <w:szCs w:val="24"/>
        </w:rPr>
        <w:t>Воспитатель: Какое блюдо мы вместе приготовили?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Ответы детей</w:t>
      </w:r>
    </w:p>
    <w:p w:rsidR="00ED31E0" w:rsidRPr="00ED31E0" w:rsidRDefault="00ED31E0" w:rsidP="00B119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31E0">
        <w:rPr>
          <w:rFonts w:ascii="Times New Roman" w:hAnsi="Times New Roman" w:cs="Times New Roman"/>
          <w:sz w:val="24"/>
          <w:szCs w:val="24"/>
        </w:rPr>
        <w:t>Воспитатель: теперь нам и нашей семье обеспечены витамины на всю зиму!  Готовую квашеную капусту по порциям раздаем в каждую семью.</w:t>
      </w:r>
    </w:p>
    <w:sectPr w:rsidR="00ED31E0" w:rsidRPr="00ED31E0" w:rsidSect="00230676">
      <w:pgSz w:w="11906" w:h="16838"/>
      <w:pgMar w:top="1134" w:right="850" w:bottom="1134" w:left="1701" w:header="708" w:footer="708" w:gutter="0"/>
      <w:pgBorders w:offsetFrom="page">
        <w:top w:val="apples" w:sz="10" w:space="24" w:color="auto"/>
        <w:left w:val="apples" w:sz="10" w:space="24" w:color="auto"/>
        <w:bottom w:val="apples" w:sz="10" w:space="24" w:color="auto"/>
        <w:right w:val="apples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F22D85"/>
    <w:multiLevelType w:val="multilevel"/>
    <w:tmpl w:val="03866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43BDC"/>
    <w:rsid w:val="00163E7E"/>
    <w:rsid w:val="001E53DE"/>
    <w:rsid w:val="00230676"/>
    <w:rsid w:val="00481FCE"/>
    <w:rsid w:val="00502A6A"/>
    <w:rsid w:val="00584547"/>
    <w:rsid w:val="00595322"/>
    <w:rsid w:val="00643BDC"/>
    <w:rsid w:val="00726CA0"/>
    <w:rsid w:val="007657D9"/>
    <w:rsid w:val="00821AE3"/>
    <w:rsid w:val="008E0C80"/>
    <w:rsid w:val="0093406E"/>
    <w:rsid w:val="00B119D0"/>
    <w:rsid w:val="00B57AD4"/>
    <w:rsid w:val="00BD2314"/>
    <w:rsid w:val="00D4463D"/>
    <w:rsid w:val="00E40E00"/>
    <w:rsid w:val="00ED31E0"/>
    <w:rsid w:val="00F36C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E00"/>
  </w:style>
  <w:style w:type="paragraph" w:styleId="2">
    <w:name w:val="heading 2"/>
    <w:basedOn w:val="a"/>
    <w:link w:val="20"/>
    <w:uiPriority w:val="9"/>
    <w:qFormat/>
    <w:rsid w:val="00643BD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43BD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643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643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43BDC"/>
    <w:rPr>
      <w:b/>
      <w:bCs/>
    </w:rPr>
  </w:style>
  <w:style w:type="character" w:styleId="a5">
    <w:name w:val="Hyperlink"/>
    <w:basedOn w:val="a0"/>
    <w:uiPriority w:val="99"/>
    <w:semiHidden/>
    <w:unhideWhenUsed/>
    <w:rsid w:val="00643BDC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845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8454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643BD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43BD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643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643B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43BDC"/>
    <w:rPr>
      <w:b/>
      <w:bCs/>
    </w:rPr>
  </w:style>
  <w:style w:type="character" w:styleId="a5">
    <w:name w:val="Hyperlink"/>
    <w:basedOn w:val="a0"/>
    <w:uiPriority w:val="99"/>
    <w:semiHidden/>
    <w:unhideWhenUsed/>
    <w:rsid w:val="00643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774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5</Pages>
  <Words>701</Words>
  <Characters>3997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Bandushkina</cp:lastModifiedBy>
  <cp:revision>7</cp:revision>
  <cp:lastPrinted>2025-10-22T12:31:00Z</cp:lastPrinted>
  <dcterms:created xsi:type="dcterms:W3CDTF">2023-10-18T15:52:00Z</dcterms:created>
  <dcterms:modified xsi:type="dcterms:W3CDTF">2026-02-11T01:40:00Z</dcterms:modified>
</cp:coreProperties>
</file>