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58FC" w:rsidRPr="006A58FC" w:rsidRDefault="006A58FC" w:rsidP="006A58FC">
      <w:pPr>
        <w:spacing w:after="0" w:line="240" w:lineRule="auto"/>
        <w:jc w:val="center"/>
        <w:rPr>
          <w:rFonts w:ascii="Times New Roman" w:eastAsia="Times New Roman" w:hAnsi="Times New Roman" w:cs="Times New Roman"/>
          <w:b/>
          <w:sz w:val="28"/>
          <w:szCs w:val="28"/>
          <w:lang w:eastAsia="ru-RU"/>
        </w:rPr>
      </w:pPr>
      <w:r w:rsidRPr="006A58FC">
        <w:rPr>
          <w:rFonts w:ascii="Times New Roman" w:eastAsia="Times New Roman" w:hAnsi="Times New Roman" w:cs="Times New Roman"/>
          <w:b/>
          <w:sz w:val="28"/>
          <w:szCs w:val="28"/>
          <w:lang w:eastAsia="ru-RU"/>
        </w:rPr>
        <w:t>Методическое сообщение на тему:</w:t>
      </w:r>
    </w:p>
    <w:p w:rsidR="006A58FC" w:rsidRPr="006A58FC" w:rsidRDefault="006A58FC" w:rsidP="006A58FC">
      <w:pPr>
        <w:spacing w:after="0" w:line="240" w:lineRule="auto"/>
        <w:jc w:val="center"/>
        <w:rPr>
          <w:rFonts w:ascii="Times New Roman" w:eastAsia="Times New Roman" w:hAnsi="Times New Roman" w:cs="Times New Roman"/>
          <w:b/>
          <w:sz w:val="28"/>
          <w:szCs w:val="28"/>
          <w:lang w:eastAsia="ru-RU"/>
        </w:rPr>
      </w:pPr>
      <w:r w:rsidRPr="006A58FC">
        <w:rPr>
          <w:rFonts w:ascii="Times New Roman" w:eastAsia="Times New Roman" w:hAnsi="Times New Roman" w:cs="Times New Roman"/>
          <w:b/>
          <w:sz w:val="28"/>
          <w:szCs w:val="28"/>
          <w:lang w:eastAsia="ru-RU"/>
        </w:rPr>
        <w:t>«</w:t>
      </w:r>
      <w:r w:rsidRPr="006A58FC">
        <w:rPr>
          <w:rFonts w:ascii="Times New Roman" w:eastAsia="Times New Roman" w:hAnsi="Times New Roman" w:cs="Times New Roman"/>
          <w:b/>
          <w:color w:val="000000"/>
          <w:sz w:val="28"/>
          <w:szCs w:val="28"/>
          <w:shd w:val="clear" w:color="auto" w:fill="FFFFFF"/>
          <w:lang w:eastAsia="ru-RU"/>
        </w:rPr>
        <w:t>Волонтерское движение в школах: основные направления, развитие, цели и задачи»</w:t>
      </w:r>
    </w:p>
    <w:p w:rsidR="006A58FC" w:rsidRDefault="006A58FC" w:rsidP="006A58FC">
      <w:pPr>
        <w:jc w:val="center"/>
        <w:rPr>
          <w:rFonts w:ascii="Times New Roman" w:hAnsi="Times New Roman" w:cs="Times New Roman"/>
          <w:b/>
          <w:color w:val="000000"/>
          <w:sz w:val="28"/>
          <w:szCs w:val="28"/>
          <w:shd w:val="clear" w:color="auto" w:fill="FFFFFF"/>
        </w:rPr>
      </w:pPr>
      <w:r w:rsidRPr="006A58FC">
        <w:rPr>
          <w:rFonts w:ascii="Times New Roman" w:hAnsi="Times New Roman" w:cs="Times New Roman"/>
          <w:b/>
          <w:color w:val="000000"/>
          <w:sz w:val="28"/>
          <w:szCs w:val="28"/>
          <w:shd w:val="clear" w:color="auto" w:fill="FFFFFF"/>
        </w:rPr>
        <w:t>Ячменевой Екатерины Александровны</w:t>
      </w:r>
    </w:p>
    <w:p w:rsidR="00A85962" w:rsidRPr="00717C59" w:rsidRDefault="00A85962" w:rsidP="00A85962">
      <w:pPr>
        <w:suppressAutoHyphens/>
        <w:spacing w:after="0" w:line="240" w:lineRule="auto"/>
        <w:jc w:val="center"/>
        <w:rPr>
          <w:rFonts w:ascii="Times New Roman" w:eastAsia="Times New Roman" w:hAnsi="Times New Roman" w:cs="Calibri"/>
          <w:sz w:val="28"/>
          <w:szCs w:val="28"/>
          <w:lang w:eastAsia="ar-SA"/>
        </w:rPr>
      </w:pPr>
      <w:r w:rsidRPr="00717C59">
        <w:rPr>
          <w:rFonts w:ascii="Times New Roman" w:eastAsia="Times New Roman" w:hAnsi="Times New Roman" w:cs="Calibri"/>
          <w:sz w:val="28"/>
          <w:szCs w:val="28"/>
          <w:lang w:eastAsia="ar-SA"/>
        </w:rPr>
        <w:t>Муниципальное автономное образовательное учреждение культуры</w:t>
      </w:r>
    </w:p>
    <w:p w:rsidR="00A85962" w:rsidRPr="00717C59" w:rsidRDefault="00A85962" w:rsidP="00A85962">
      <w:pPr>
        <w:suppressAutoHyphens/>
        <w:spacing w:after="0" w:line="240" w:lineRule="auto"/>
        <w:jc w:val="center"/>
        <w:rPr>
          <w:rFonts w:ascii="Times New Roman" w:eastAsia="Times New Roman" w:hAnsi="Times New Roman" w:cs="Calibri"/>
          <w:sz w:val="28"/>
          <w:szCs w:val="28"/>
          <w:lang w:eastAsia="ar-SA"/>
        </w:rPr>
      </w:pPr>
      <w:r w:rsidRPr="00717C59">
        <w:rPr>
          <w:rFonts w:ascii="Times New Roman" w:eastAsia="Times New Roman" w:hAnsi="Times New Roman" w:cs="Calibri"/>
          <w:sz w:val="28"/>
          <w:szCs w:val="28"/>
          <w:lang w:eastAsia="ar-SA"/>
        </w:rPr>
        <w:t>дополнительного образования г.Нягань</w:t>
      </w:r>
    </w:p>
    <w:p w:rsidR="00A85962" w:rsidRDefault="00A85962" w:rsidP="00A85962">
      <w:pPr>
        <w:suppressAutoHyphens/>
        <w:spacing w:after="0" w:line="240" w:lineRule="auto"/>
        <w:jc w:val="center"/>
        <w:rPr>
          <w:rFonts w:ascii="Times New Roman" w:eastAsia="Times New Roman" w:hAnsi="Times New Roman" w:cs="Calibri"/>
          <w:sz w:val="28"/>
          <w:szCs w:val="28"/>
          <w:lang w:eastAsia="ar-SA"/>
        </w:rPr>
      </w:pPr>
      <w:r w:rsidRPr="00717C59">
        <w:rPr>
          <w:rFonts w:ascii="Times New Roman" w:eastAsia="Times New Roman" w:hAnsi="Times New Roman" w:cs="Calibri"/>
          <w:sz w:val="28"/>
          <w:szCs w:val="28"/>
          <w:lang w:eastAsia="ar-SA"/>
        </w:rPr>
        <w:t>«Детская школа искусств»</w:t>
      </w:r>
      <w:r>
        <w:rPr>
          <w:rFonts w:ascii="Times New Roman" w:eastAsia="Times New Roman" w:hAnsi="Times New Roman" w:cs="Calibri"/>
          <w:sz w:val="28"/>
          <w:szCs w:val="28"/>
          <w:lang w:eastAsia="ar-SA"/>
        </w:rPr>
        <w:t xml:space="preserve"> (МАОУК ДО г.Нягань «ДШИ»)</w:t>
      </w:r>
    </w:p>
    <w:p w:rsidR="00A85962" w:rsidRPr="00717C59" w:rsidRDefault="00A85962" w:rsidP="00A85962">
      <w:pPr>
        <w:suppressAutoHyphens/>
        <w:spacing w:after="0" w:line="240" w:lineRule="auto"/>
        <w:jc w:val="center"/>
        <w:rPr>
          <w:rFonts w:ascii="Times New Roman" w:eastAsia="Times New Roman" w:hAnsi="Times New Roman" w:cs="Calibri"/>
          <w:sz w:val="28"/>
          <w:szCs w:val="28"/>
          <w:lang w:eastAsia="ar-SA"/>
        </w:rPr>
      </w:pPr>
      <w:r>
        <w:rPr>
          <w:rFonts w:ascii="Times New Roman" w:eastAsia="Times New Roman" w:hAnsi="Times New Roman" w:cs="Calibri"/>
          <w:sz w:val="28"/>
          <w:szCs w:val="28"/>
          <w:lang w:eastAsia="ar-SA"/>
        </w:rPr>
        <w:t>Преподаватель</w:t>
      </w:r>
    </w:p>
    <w:p w:rsidR="00A85962" w:rsidRPr="006A58FC" w:rsidRDefault="00A85962" w:rsidP="006A58FC">
      <w:pPr>
        <w:jc w:val="center"/>
        <w:rPr>
          <w:rFonts w:ascii="Times New Roman" w:hAnsi="Times New Roman" w:cs="Times New Roman"/>
          <w:b/>
          <w:color w:val="000000"/>
          <w:sz w:val="28"/>
          <w:szCs w:val="28"/>
          <w:shd w:val="clear" w:color="auto" w:fill="FFFFFF"/>
        </w:rPr>
      </w:pPr>
    </w:p>
    <w:p w:rsidR="006A58FC" w:rsidRPr="006A58FC" w:rsidRDefault="006A58FC">
      <w:pPr>
        <w:rPr>
          <w:rFonts w:ascii="Times New Roman" w:hAnsi="Times New Roman" w:cs="Times New Roman"/>
          <w:color w:val="000000"/>
          <w:sz w:val="28"/>
          <w:szCs w:val="28"/>
          <w:shd w:val="clear" w:color="auto" w:fill="FFFFFF"/>
        </w:rPr>
      </w:pPr>
    </w:p>
    <w:p w:rsidR="00554391"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Волонтерское движение в школах и вузах России стало масштабно развиваться в конце 80-х годов прошлого столетия. Если углубиться в историю, то истоки </w:t>
      </w:r>
      <w:proofErr w:type="spellStart"/>
      <w:r w:rsidRPr="00A85962">
        <w:rPr>
          <w:rFonts w:ascii="Times New Roman" w:hAnsi="Times New Roman" w:cs="Times New Roman"/>
          <w:color w:val="000000"/>
          <w:sz w:val="24"/>
          <w:szCs w:val="24"/>
          <w:shd w:val="clear" w:color="auto" w:fill="FFFFFF"/>
        </w:rPr>
        <w:t>волонтерства</w:t>
      </w:r>
      <w:proofErr w:type="spellEnd"/>
      <w:r w:rsidRPr="00A85962">
        <w:rPr>
          <w:rFonts w:ascii="Times New Roman" w:hAnsi="Times New Roman" w:cs="Times New Roman"/>
          <w:color w:val="000000"/>
          <w:sz w:val="24"/>
          <w:szCs w:val="24"/>
          <w:shd w:val="clear" w:color="auto" w:fill="FFFFFF"/>
        </w:rPr>
        <w:t xml:space="preserve"> можно найти и раньше — в послевоенные годы существовали различные службы милосердия, общества охраны памятников и природы. Были и тимуровцы, и пионеры.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b/>
          <w:color w:val="000000"/>
          <w:sz w:val="24"/>
          <w:szCs w:val="24"/>
          <w:shd w:val="clear" w:color="auto" w:fill="FFFFFF"/>
        </w:rPr>
        <w:t>Актуальность вопроса</w:t>
      </w:r>
      <w:r w:rsidRPr="00A85962">
        <w:rPr>
          <w:rFonts w:ascii="Times New Roman" w:hAnsi="Times New Roman" w:cs="Times New Roman"/>
          <w:color w:val="000000"/>
          <w:sz w:val="24"/>
          <w:szCs w:val="24"/>
          <w:shd w:val="clear" w:color="auto" w:fill="FFFFFF"/>
        </w:rPr>
        <w:t xml:space="preserve">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В современном мире в понятие "волонтер" вкладывается новый смысл. Изменились задачи движения, цели, мотивация. Если раньше, в 80-е годы прошлого века, люди ехали на БАМ или поднимать целину, то им выплачивалась зарплата – своего рода компенсация за тяжелый труд. Что касается бесплатной работы на субботниках, в полях и пр., то чаще она была связана с общественным принуждением. Сегодня волонтеры – незаменимые люди. В современном мире существует множество социальных проблем, в решении которых они помогают. Волонтерское движение активно развивается; появляются добровольцы, готовые потратить свое время и силы на пользу обществу.</w:t>
      </w:r>
    </w:p>
    <w:p w:rsidR="00FD4073" w:rsidRPr="00A85962" w:rsidRDefault="00FD4073" w:rsidP="00A85962">
      <w:pPr>
        <w:spacing w:line="240" w:lineRule="auto"/>
        <w:rPr>
          <w:rFonts w:ascii="Times New Roman" w:hAnsi="Times New Roman" w:cs="Times New Roman"/>
          <w:b/>
          <w:color w:val="000000"/>
          <w:sz w:val="24"/>
          <w:szCs w:val="24"/>
          <w:shd w:val="clear" w:color="auto" w:fill="FFFFFF"/>
        </w:rPr>
      </w:pPr>
      <w:r w:rsidRPr="00A85962">
        <w:rPr>
          <w:rFonts w:ascii="Times New Roman" w:hAnsi="Times New Roman" w:cs="Times New Roman"/>
          <w:b/>
          <w:color w:val="000000"/>
          <w:sz w:val="24"/>
          <w:szCs w:val="24"/>
          <w:shd w:val="clear" w:color="auto" w:fill="FFFFFF"/>
        </w:rPr>
        <w:t xml:space="preserve">Нормативная база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Юридическое определение понятия "волонтер" закреплено в 5 статье 135-ФЗ. Согласно норме, им называют гражданина, осуществляющего благотворительную деятельность в виде безвозмездного труда в пользу и в интересах получателя. В качестве последнего может выступать и конкретный человек, и какая-либо организация.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У слова "волонтер" есть синоним – "доброволец". Иногда этих людей называют внештатными сотрудниками, общественными помощниками, ассистентами, посредниками и пр. Всех волонтеров объединяет одно – добровольность. Для этих людей деньги не являются мотивацией. </w:t>
      </w:r>
    </w:p>
    <w:p w:rsidR="00FD4073" w:rsidRPr="00A85962" w:rsidRDefault="00FD4073" w:rsidP="00A85962">
      <w:pPr>
        <w:spacing w:line="240" w:lineRule="auto"/>
        <w:rPr>
          <w:rFonts w:ascii="Times New Roman" w:hAnsi="Times New Roman" w:cs="Times New Roman"/>
          <w:b/>
          <w:color w:val="000000"/>
          <w:sz w:val="24"/>
          <w:szCs w:val="24"/>
          <w:shd w:val="clear" w:color="auto" w:fill="FFFFFF"/>
        </w:rPr>
      </w:pPr>
      <w:r w:rsidRPr="00A85962">
        <w:rPr>
          <w:rFonts w:ascii="Times New Roman" w:hAnsi="Times New Roman" w:cs="Times New Roman"/>
          <w:b/>
          <w:color w:val="000000"/>
          <w:sz w:val="24"/>
          <w:szCs w:val="24"/>
          <w:shd w:val="clear" w:color="auto" w:fill="FFFFFF"/>
        </w:rPr>
        <w:t xml:space="preserve">Сферы деятельности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Добровольческие инициативы могут распространяться практически на любую сферу жизни. Основные направления волонтерского движения в школе, к примеру, - это: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 Работа с социально незащищенными категориями граждан (престарелые, инвалиды, сироты).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 Развитие проектов, способствующих укреплению социальной терпимости.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 Помощь в уборке территории.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Волонтерское объединение может участвовать в урегулировании конфликтов, активизации населения в деревне и пр. Добровольцы постоянно принимают участие в политических процессах, следят за социальной обстановкой. </w:t>
      </w:r>
    </w:p>
    <w:p w:rsidR="00FD4073" w:rsidRPr="00A85962" w:rsidRDefault="00FD4073" w:rsidP="00A85962">
      <w:pPr>
        <w:spacing w:line="240" w:lineRule="auto"/>
        <w:rPr>
          <w:rFonts w:ascii="Times New Roman" w:hAnsi="Times New Roman" w:cs="Times New Roman"/>
          <w:b/>
          <w:color w:val="000000"/>
          <w:sz w:val="24"/>
          <w:szCs w:val="24"/>
          <w:shd w:val="clear" w:color="auto" w:fill="FFFFFF"/>
        </w:rPr>
      </w:pPr>
      <w:r w:rsidRPr="00A85962">
        <w:rPr>
          <w:rFonts w:ascii="Times New Roman" w:hAnsi="Times New Roman" w:cs="Times New Roman"/>
          <w:b/>
          <w:color w:val="000000"/>
          <w:sz w:val="24"/>
          <w:szCs w:val="24"/>
          <w:shd w:val="clear" w:color="auto" w:fill="FFFFFF"/>
        </w:rPr>
        <w:lastRenderedPageBreak/>
        <w:t xml:space="preserve">Принципы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Волонтерское движение в школе, как, собственно, и в любом другом учреждении, должно основываться на: </w:t>
      </w:r>
    </w:p>
    <w:p w:rsidR="00FD4073" w:rsidRPr="00A85962" w:rsidRDefault="00FD4073" w:rsidP="00A85962">
      <w:pPr>
        <w:pStyle w:val="a4"/>
        <w:numPr>
          <w:ilvl w:val="0"/>
          <w:numId w:val="1"/>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Желани</w:t>
      </w:r>
      <w:r w:rsidR="00977964" w:rsidRPr="00A85962">
        <w:rPr>
          <w:rFonts w:ascii="Times New Roman" w:hAnsi="Times New Roman" w:cs="Times New Roman"/>
          <w:color w:val="000000"/>
          <w:sz w:val="24"/>
          <w:szCs w:val="24"/>
          <w:shd w:val="clear" w:color="auto" w:fill="FFFFFF"/>
        </w:rPr>
        <w:t>е</w:t>
      </w:r>
      <w:r w:rsidRPr="00A85962">
        <w:rPr>
          <w:rFonts w:ascii="Times New Roman" w:hAnsi="Times New Roman" w:cs="Times New Roman"/>
          <w:color w:val="000000"/>
          <w:sz w:val="24"/>
          <w:szCs w:val="24"/>
          <w:shd w:val="clear" w:color="auto" w:fill="FFFFFF"/>
        </w:rPr>
        <w:t xml:space="preserve"> оказывать помощь нуждающимся. </w:t>
      </w:r>
    </w:p>
    <w:p w:rsidR="00FD4073" w:rsidRPr="00A85962" w:rsidRDefault="00FD4073" w:rsidP="00A85962">
      <w:pPr>
        <w:pStyle w:val="a4"/>
        <w:numPr>
          <w:ilvl w:val="0"/>
          <w:numId w:val="1"/>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Законности. Деятельность добровольцев не может противоречить с нормами права – нельзя помогать, нарушая закон. </w:t>
      </w:r>
    </w:p>
    <w:p w:rsidR="00FD4073" w:rsidRPr="00A85962" w:rsidRDefault="00FD4073" w:rsidP="00A85962">
      <w:pPr>
        <w:pStyle w:val="a4"/>
        <w:numPr>
          <w:ilvl w:val="0"/>
          <w:numId w:val="1"/>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Желани</w:t>
      </w:r>
      <w:r w:rsidR="00977964" w:rsidRPr="00A85962">
        <w:rPr>
          <w:rFonts w:ascii="Times New Roman" w:hAnsi="Times New Roman" w:cs="Times New Roman"/>
          <w:color w:val="000000"/>
          <w:sz w:val="24"/>
          <w:szCs w:val="24"/>
          <w:shd w:val="clear" w:color="auto" w:fill="FFFFFF"/>
        </w:rPr>
        <w:t>е</w:t>
      </w:r>
      <w:r w:rsidRPr="00A85962">
        <w:rPr>
          <w:rFonts w:ascii="Times New Roman" w:hAnsi="Times New Roman" w:cs="Times New Roman"/>
          <w:color w:val="000000"/>
          <w:sz w:val="24"/>
          <w:szCs w:val="24"/>
          <w:shd w:val="clear" w:color="auto" w:fill="FFFFFF"/>
        </w:rPr>
        <w:t xml:space="preserve"> делиться опытом. </w:t>
      </w:r>
    </w:p>
    <w:p w:rsidR="00FD4073" w:rsidRPr="00A85962" w:rsidRDefault="00FD4073" w:rsidP="00A85962">
      <w:pPr>
        <w:pStyle w:val="a4"/>
        <w:numPr>
          <w:ilvl w:val="0"/>
          <w:numId w:val="1"/>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Добросовестности.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Добровольцем может стать абсолютно любой человек – вне зависимости от возраста, пола и других обстоятельств. Поэтому в волонтерском движении в школе могут участвовать не только дети, но и взрослые. Более того, педагоги своими действиями будут подавать детям пример. </w:t>
      </w:r>
    </w:p>
    <w:p w:rsidR="00FD4073" w:rsidRPr="00A85962" w:rsidRDefault="00FD4073" w:rsidP="00A85962">
      <w:pPr>
        <w:spacing w:line="240" w:lineRule="auto"/>
        <w:rPr>
          <w:rFonts w:ascii="Times New Roman" w:hAnsi="Times New Roman" w:cs="Times New Roman"/>
          <w:b/>
          <w:color w:val="000000"/>
          <w:sz w:val="24"/>
          <w:szCs w:val="24"/>
          <w:shd w:val="clear" w:color="auto" w:fill="FFFFFF"/>
        </w:rPr>
      </w:pPr>
      <w:r w:rsidRPr="00A85962">
        <w:rPr>
          <w:rFonts w:ascii="Times New Roman" w:hAnsi="Times New Roman" w:cs="Times New Roman"/>
          <w:b/>
          <w:color w:val="000000"/>
          <w:sz w:val="24"/>
          <w:szCs w:val="24"/>
          <w:shd w:val="clear" w:color="auto" w:fill="FFFFFF"/>
        </w:rPr>
        <w:t xml:space="preserve">Сложности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К сожалению, существует немало стереотипов, мешающих широкому распространению волонтерского движения. В школах, детских садах, других учебных заведениях необходимо проводить разъяснительную работу. </w:t>
      </w:r>
      <w:proofErr w:type="spellStart"/>
      <w:r w:rsidRPr="00A85962">
        <w:rPr>
          <w:rFonts w:ascii="Times New Roman" w:hAnsi="Times New Roman" w:cs="Times New Roman"/>
          <w:color w:val="000000"/>
          <w:sz w:val="24"/>
          <w:szCs w:val="24"/>
          <w:shd w:val="clear" w:color="auto" w:fill="FFFFFF"/>
        </w:rPr>
        <w:t>Волонтерство</w:t>
      </w:r>
      <w:proofErr w:type="spellEnd"/>
      <w:r w:rsidRPr="00A85962">
        <w:rPr>
          <w:rFonts w:ascii="Times New Roman" w:hAnsi="Times New Roman" w:cs="Times New Roman"/>
          <w:color w:val="000000"/>
          <w:sz w:val="24"/>
          <w:szCs w:val="24"/>
          <w:shd w:val="clear" w:color="auto" w:fill="FFFFFF"/>
        </w:rPr>
        <w:t xml:space="preserve"> должно одобряться большинством населения.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Одна из главных задач современных благотворительных организаций – популяризация добровольной помощи. Сегодня крайне важно пропагандировать идеи бескорыстной помощи. Только так можно создать позитивный имидж волонтера. </w:t>
      </w:r>
    </w:p>
    <w:p w:rsidR="00FD4073" w:rsidRPr="00A85962" w:rsidRDefault="00FD4073" w:rsidP="00A85962">
      <w:pPr>
        <w:spacing w:line="240" w:lineRule="auto"/>
        <w:rPr>
          <w:rFonts w:ascii="Times New Roman" w:hAnsi="Times New Roman" w:cs="Times New Roman"/>
          <w:b/>
          <w:color w:val="000000"/>
          <w:sz w:val="24"/>
          <w:szCs w:val="24"/>
          <w:shd w:val="clear" w:color="auto" w:fill="FFFFFF"/>
        </w:rPr>
      </w:pPr>
      <w:r w:rsidRPr="00A85962">
        <w:rPr>
          <w:rFonts w:ascii="Times New Roman" w:hAnsi="Times New Roman" w:cs="Times New Roman"/>
          <w:b/>
          <w:color w:val="000000"/>
          <w:sz w:val="24"/>
          <w:szCs w:val="24"/>
          <w:shd w:val="clear" w:color="auto" w:fill="FFFFFF"/>
        </w:rPr>
        <w:t xml:space="preserve">Участие государства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В 2018 год был объявлен годом волонтера. Об этом сказал сам президент страны Владимир Путин в декабре 2017 г. На высшем уровне была разработана программа года волонтера, реализация которой направлена на: </w:t>
      </w:r>
    </w:p>
    <w:p w:rsidR="00FD4073" w:rsidRPr="00A85962" w:rsidRDefault="00FD4073" w:rsidP="00A85962">
      <w:pPr>
        <w:pStyle w:val="a4"/>
        <w:numPr>
          <w:ilvl w:val="0"/>
          <w:numId w:val="2"/>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Популяризацию добровольческого движения. </w:t>
      </w:r>
    </w:p>
    <w:p w:rsidR="00FD4073" w:rsidRPr="00A85962" w:rsidRDefault="00FD4073" w:rsidP="00A85962">
      <w:pPr>
        <w:pStyle w:val="a4"/>
        <w:numPr>
          <w:ilvl w:val="0"/>
          <w:numId w:val="2"/>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Повышения престижа работы волонтеров. </w:t>
      </w:r>
    </w:p>
    <w:p w:rsidR="00FD4073" w:rsidRPr="00A85962" w:rsidRDefault="00FD4073" w:rsidP="00A85962">
      <w:pPr>
        <w:pStyle w:val="a4"/>
        <w:numPr>
          <w:ilvl w:val="0"/>
          <w:numId w:val="2"/>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Стимулирование общегражданских инициатив соотечественников.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Разработчики программы рассчитывали, что комплексный подход обеспечит своего рода толчок добровольческому движению и оно сможет получить более высокий статус. </w:t>
      </w:r>
    </w:p>
    <w:p w:rsidR="00FD4073" w:rsidRPr="00A85962" w:rsidRDefault="00FD4073" w:rsidP="00A85962">
      <w:pPr>
        <w:spacing w:line="240" w:lineRule="auto"/>
        <w:rPr>
          <w:rFonts w:ascii="Times New Roman" w:hAnsi="Times New Roman" w:cs="Times New Roman"/>
          <w:b/>
          <w:color w:val="000000"/>
          <w:sz w:val="24"/>
          <w:szCs w:val="24"/>
          <w:shd w:val="clear" w:color="auto" w:fill="FFFFFF"/>
        </w:rPr>
      </w:pPr>
      <w:r w:rsidRPr="00A85962">
        <w:rPr>
          <w:rFonts w:ascii="Times New Roman" w:hAnsi="Times New Roman" w:cs="Times New Roman"/>
          <w:b/>
          <w:color w:val="000000"/>
          <w:sz w:val="24"/>
          <w:szCs w:val="24"/>
          <w:shd w:val="clear" w:color="auto" w:fill="FFFFFF"/>
        </w:rPr>
        <w:t xml:space="preserve">Программа волонтерского движения в школе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Сегодня к работе добровольческих объединений активно подключаются учебные заведения. В общеобразовательных учреждениях, вузах создаются волонтерские отряды. Перед ними ставятся конкретные задачи, назначаются координаторы, руководители.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Надо, однако, сказать, что в работе добровольцев, как и в любой другой деятельности, важна грамотная организация. Волонтерское движение в школе начинается с разработки программы. В ней отражаются ключевые аспекты работы, участники, задачи, результаты. </w:t>
      </w:r>
    </w:p>
    <w:p w:rsidR="00FD4073" w:rsidRPr="00A85962" w:rsidRDefault="00FD4073"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Цель волонтерского движения в школе – создать у</w:t>
      </w:r>
      <w:r w:rsidR="00DE255C" w:rsidRPr="00A85962">
        <w:rPr>
          <w:rFonts w:ascii="Times New Roman" w:hAnsi="Times New Roman" w:cs="Times New Roman"/>
          <w:color w:val="000000"/>
          <w:sz w:val="24"/>
          <w:szCs w:val="24"/>
          <w:shd w:val="clear" w:color="auto" w:fill="FFFFFF"/>
        </w:rPr>
        <w:t xml:space="preserve">словия для вовлечения учащихся </w:t>
      </w:r>
      <w:r w:rsidRPr="00A85962">
        <w:rPr>
          <w:rFonts w:ascii="Times New Roman" w:hAnsi="Times New Roman" w:cs="Times New Roman"/>
          <w:color w:val="000000"/>
          <w:sz w:val="24"/>
          <w:szCs w:val="24"/>
          <w:shd w:val="clear" w:color="auto" w:fill="FFFFFF"/>
        </w:rPr>
        <w:t xml:space="preserve">в добровольческую деятельность. </w:t>
      </w:r>
    </w:p>
    <w:p w:rsidR="0053782D" w:rsidRPr="00A85962" w:rsidRDefault="0053782D" w:rsidP="00A85962">
      <w:pPr>
        <w:spacing w:line="240" w:lineRule="auto"/>
        <w:rPr>
          <w:rFonts w:ascii="Times New Roman" w:hAnsi="Times New Roman" w:cs="Times New Roman"/>
          <w:b/>
          <w:color w:val="000000"/>
          <w:sz w:val="24"/>
          <w:szCs w:val="24"/>
          <w:shd w:val="clear" w:color="auto" w:fill="FFFFFF"/>
        </w:rPr>
      </w:pPr>
      <w:r w:rsidRPr="00A85962">
        <w:rPr>
          <w:rFonts w:ascii="Times New Roman" w:hAnsi="Times New Roman" w:cs="Times New Roman"/>
          <w:b/>
          <w:color w:val="000000"/>
          <w:sz w:val="24"/>
          <w:szCs w:val="24"/>
          <w:shd w:val="clear" w:color="auto" w:fill="FFFFFF"/>
        </w:rPr>
        <w:t xml:space="preserve">Волонтерское движение в </w:t>
      </w:r>
      <w:r w:rsidR="00D26847" w:rsidRPr="00A85962">
        <w:rPr>
          <w:rFonts w:ascii="Times New Roman" w:hAnsi="Times New Roman" w:cs="Times New Roman"/>
          <w:b/>
          <w:color w:val="000000"/>
          <w:sz w:val="24"/>
          <w:szCs w:val="24"/>
          <w:shd w:val="clear" w:color="auto" w:fill="FFFFFF"/>
        </w:rPr>
        <w:t xml:space="preserve">детской </w:t>
      </w:r>
      <w:r w:rsidRPr="00A85962">
        <w:rPr>
          <w:rFonts w:ascii="Times New Roman" w:hAnsi="Times New Roman" w:cs="Times New Roman"/>
          <w:b/>
          <w:color w:val="000000"/>
          <w:sz w:val="24"/>
          <w:szCs w:val="24"/>
          <w:shd w:val="clear" w:color="auto" w:fill="FFFFFF"/>
        </w:rPr>
        <w:t xml:space="preserve">школе </w:t>
      </w:r>
      <w:r w:rsidR="00D26847" w:rsidRPr="00A85962">
        <w:rPr>
          <w:rFonts w:ascii="Times New Roman" w:hAnsi="Times New Roman" w:cs="Times New Roman"/>
          <w:b/>
          <w:color w:val="000000"/>
          <w:sz w:val="24"/>
          <w:szCs w:val="24"/>
          <w:shd w:val="clear" w:color="auto" w:fill="FFFFFF"/>
        </w:rPr>
        <w:t>искусств</w:t>
      </w:r>
      <w:r w:rsidR="00DE255C" w:rsidRPr="00A85962">
        <w:rPr>
          <w:rFonts w:ascii="Times New Roman" w:hAnsi="Times New Roman" w:cs="Times New Roman"/>
          <w:b/>
          <w:color w:val="000000"/>
          <w:sz w:val="24"/>
          <w:szCs w:val="24"/>
          <w:shd w:val="clear" w:color="auto" w:fill="FFFFFF"/>
        </w:rPr>
        <w:t xml:space="preserve"> города Нягань</w:t>
      </w:r>
    </w:p>
    <w:p w:rsidR="005B13DD" w:rsidRPr="00A85962" w:rsidRDefault="005B13D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Волонтерское движение «Творцы» создано в 201</w:t>
      </w:r>
      <w:r w:rsidR="008E2778">
        <w:rPr>
          <w:rFonts w:ascii="Times New Roman" w:hAnsi="Times New Roman" w:cs="Times New Roman"/>
          <w:color w:val="000000"/>
          <w:sz w:val="24"/>
          <w:szCs w:val="24"/>
          <w:shd w:val="clear" w:color="auto" w:fill="FFFFFF"/>
        </w:rPr>
        <w:t>9</w:t>
      </w:r>
      <w:bookmarkStart w:id="0" w:name="_GoBack"/>
      <w:bookmarkEnd w:id="0"/>
      <w:r w:rsidRPr="00A85962">
        <w:rPr>
          <w:rFonts w:ascii="Times New Roman" w:hAnsi="Times New Roman" w:cs="Times New Roman"/>
          <w:color w:val="000000"/>
          <w:sz w:val="24"/>
          <w:szCs w:val="24"/>
          <w:shd w:val="clear" w:color="auto" w:fill="FFFFFF"/>
        </w:rPr>
        <w:t xml:space="preserve">г. Под </w:t>
      </w:r>
      <w:r w:rsidR="00977964" w:rsidRPr="00A85962">
        <w:rPr>
          <w:rFonts w:ascii="Times New Roman" w:hAnsi="Times New Roman" w:cs="Times New Roman"/>
          <w:color w:val="000000"/>
          <w:sz w:val="24"/>
          <w:szCs w:val="24"/>
          <w:shd w:val="clear" w:color="auto" w:fill="FFFFFF"/>
        </w:rPr>
        <w:t xml:space="preserve">моим </w:t>
      </w:r>
      <w:r w:rsidRPr="00A85962">
        <w:rPr>
          <w:rFonts w:ascii="Times New Roman" w:hAnsi="Times New Roman" w:cs="Times New Roman"/>
          <w:color w:val="000000"/>
          <w:sz w:val="24"/>
          <w:szCs w:val="24"/>
          <w:shd w:val="clear" w:color="auto" w:fill="FFFFFF"/>
        </w:rPr>
        <w:t>руководством</w:t>
      </w:r>
      <w:r w:rsidR="00977964" w:rsidRPr="00A85962">
        <w:rPr>
          <w:rFonts w:ascii="Times New Roman" w:hAnsi="Times New Roman" w:cs="Times New Roman"/>
          <w:color w:val="000000"/>
          <w:sz w:val="24"/>
          <w:szCs w:val="24"/>
          <w:shd w:val="clear" w:color="auto" w:fill="FFFFFF"/>
        </w:rPr>
        <w:t>,</w:t>
      </w:r>
      <w:r w:rsidRPr="00A85962">
        <w:rPr>
          <w:rFonts w:ascii="Times New Roman" w:hAnsi="Times New Roman" w:cs="Times New Roman"/>
          <w:color w:val="000000"/>
          <w:sz w:val="24"/>
          <w:szCs w:val="24"/>
          <w:shd w:val="clear" w:color="auto" w:fill="FFFFFF"/>
        </w:rPr>
        <w:t xml:space="preserve"> </w:t>
      </w:r>
      <w:r w:rsidR="00977964" w:rsidRPr="00A85962">
        <w:rPr>
          <w:rFonts w:ascii="Times New Roman" w:hAnsi="Times New Roman" w:cs="Times New Roman"/>
          <w:color w:val="000000"/>
          <w:sz w:val="24"/>
          <w:szCs w:val="24"/>
          <w:shd w:val="clear" w:color="auto" w:fill="FFFFFF"/>
        </w:rPr>
        <w:t xml:space="preserve">в </w:t>
      </w:r>
      <w:r w:rsidRPr="00A85962">
        <w:rPr>
          <w:rFonts w:ascii="Times New Roman" w:hAnsi="Times New Roman" w:cs="Times New Roman"/>
          <w:color w:val="000000"/>
          <w:sz w:val="24"/>
          <w:szCs w:val="24"/>
          <w:shd w:val="clear" w:color="auto" w:fill="FFFFFF"/>
        </w:rPr>
        <w:t>де</w:t>
      </w:r>
      <w:r w:rsidR="00977964" w:rsidRPr="00A85962">
        <w:rPr>
          <w:rFonts w:ascii="Times New Roman" w:hAnsi="Times New Roman" w:cs="Times New Roman"/>
          <w:color w:val="000000"/>
          <w:sz w:val="24"/>
          <w:szCs w:val="24"/>
          <w:shd w:val="clear" w:color="auto" w:fill="FFFFFF"/>
        </w:rPr>
        <w:t xml:space="preserve">тской школе искусств в </w:t>
      </w:r>
      <w:proofErr w:type="spellStart"/>
      <w:r w:rsidR="00977964" w:rsidRPr="00A85962">
        <w:rPr>
          <w:rFonts w:ascii="Times New Roman" w:hAnsi="Times New Roman" w:cs="Times New Roman"/>
          <w:color w:val="000000"/>
          <w:sz w:val="24"/>
          <w:szCs w:val="24"/>
          <w:shd w:val="clear" w:color="auto" w:fill="FFFFFF"/>
        </w:rPr>
        <w:t>г.Нягани</w:t>
      </w:r>
      <w:proofErr w:type="spellEnd"/>
      <w:r w:rsidRPr="00A85962">
        <w:rPr>
          <w:rFonts w:ascii="Times New Roman" w:hAnsi="Times New Roman" w:cs="Times New Roman"/>
          <w:color w:val="000000"/>
          <w:sz w:val="24"/>
          <w:szCs w:val="24"/>
          <w:shd w:val="clear" w:color="auto" w:fill="FFFFFF"/>
        </w:rPr>
        <w:t xml:space="preserve">. Из числа учащихся, были отобраны дети, желающие вступить в волонтерское движение и проводить для детей с ограниченными возможностями, а также людей пожилого возраста, мастер-классы по рисованию. Юные волонтеры </w:t>
      </w:r>
      <w:r w:rsidRPr="00A85962">
        <w:rPr>
          <w:rFonts w:ascii="Times New Roman" w:hAnsi="Times New Roman" w:cs="Times New Roman"/>
          <w:color w:val="000000"/>
          <w:sz w:val="24"/>
          <w:szCs w:val="24"/>
          <w:shd w:val="clear" w:color="auto" w:fill="FFFFFF"/>
        </w:rPr>
        <w:lastRenderedPageBreak/>
        <w:t xml:space="preserve">самостоятельно проводят мастер-классы под </w:t>
      </w:r>
      <w:r w:rsidR="00977964" w:rsidRPr="00A85962">
        <w:rPr>
          <w:rFonts w:ascii="Times New Roman" w:hAnsi="Times New Roman" w:cs="Times New Roman"/>
          <w:color w:val="000000"/>
          <w:sz w:val="24"/>
          <w:szCs w:val="24"/>
          <w:shd w:val="clear" w:color="auto" w:fill="FFFFFF"/>
        </w:rPr>
        <w:t>моим руководством</w:t>
      </w:r>
      <w:r w:rsidRPr="00A85962">
        <w:rPr>
          <w:rFonts w:ascii="Times New Roman" w:hAnsi="Times New Roman" w:cs="Times New Roman"/>
          <w:color w:val="000000"/>
          <w:sz w:val="24"/>
          <w:szCs w:val="24"/>
          <w:shd w:val="clear" w:color="auto" w:fill="FFFFFF"/>
        </w:rPr>
        <w:t>. Работа проводится совместно с центром социальных услуг «Душевные люди», на базе организации.</w:t>
      </w:r>
    </w:p>
    <w:p w:rsidR="005B13DD" w:rsidRPr="00A85962" w:rsidRDefault="005B13D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 В 2021 году </w:t>
      </w:r>
      <w:r w:rsidR="00977964" w:rsidRPr="00A85962">
        <w:rPr>
          <w:rFonts w:ascii="Times New Roman" w:hAnsi="Times New Roman" w:cs="Times New Roman"/>
          <w:color w:val="000000"/>
          <w:sz w:val="24"/>
          <w:szCs w:val="24"/>
          <w:shd w:val="clear" w:color="auto" w:fill="FFFFFF"/>
        </w:rPr>
        <w:t>я</w:t>
      </w:r>
      <w:r w:rsidRPr="00A85962">
        <w:rPr>
          <w:rFonts w:ascii="Times New Roman" w:hAnsi="Times New Roman" w:cs="Times New Roman"/>
          <w:color w:val="000000"/>
          <w:sz w:val="24"/>
          <w:szCs w:val="24"/>
          <w:shd w:val="clear" w:color="auto" w:fill="FFFFFF"/>
        </w:rPr>
        <w:t xml:space="preserve"> выиграла гранд губернатора для физических лиц с проектом Волонтерское движение «Творцы»</w:t>
      </w:r>
      <w:r w:rsidR="00D26847" w:rsidRPr="00A85962">
        <w:rPr>
          <w:rFonts w:ascii="Times New Roman" w:hAnsi="Times New Roman" w:cs="Times New Roman"/>
          <w:color w:val="000000"/>
          <w:sz w:val="24"/>
          <w:szCs w:val="24"/>
          <w:shd w:val="clear" w:color="auto" w:fill="FFFFFF"/>
        </w:rPr>
        <w:t xml:space="preserve"> и в течение года с юными волонтерами реализовывала проект, проводя 25 мастер-классов по рисованию.</w:t>
      </w:r>
    </w:p>
    <w:p w:rsidR="00D26847" w:rsidRPr="00A85962" w:rsidRDefault="00D26847"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Одним из самых заметных результатов реализации проекта было то, что с каждым новым занятием пожилые люди все чаще находили решения и предлагали свои оригинальные идеи. Повысилась эффективность работы с гражданами пожилого возраста и инвалид</w:t>
      </w:r>
      <w:r w:rsidR="00977964" w:rsidRPr="00A85962">
        <w:rPr>
          <w:rFonts w:ascii="Times New Roman" w:hAnsi="Times New Roman" w:cs="Times New Roman"/>
          <w:color w:val="000000"/>
          <w:sz w:val="24"/>
          <w:szCs w:val="24"/>
          <w:shd w:val="clear" w:color="auto" w:fill="FFFFFF"/>
        </w:rPr>
        <w:t>ами</w:t>
      </w:r>
      <w:r w:rsidRPr="00A85962">
        <w:rPr>
          <w:rFonts w:ascii="Times New Roman" w:hAnsi="Times New Roman" w:cs="Times New Roman"/>
          <w:color w:val="000000"/>
          <w:sz w:val="24"/>
          <w:szCs w:val="24"/>
          <w:shd w:val="clear" w:color="auto" w:fill="FFFFFF"/>
        </w:rPr>
        <w:t>, через внедрение новой технологии преемственность поколений, когда дети обучают взрослых. </w:t>
      </w:r>
    </w:p>
    <w:p w:rsidR="00D26847" w:rsidRPr="00A85962" w:rsidRDefault="00D26847" w:rsidP="00A85962">
      <w:pPr>
        <w:pStyle w:val="a5"/>
        <w:framePr w:w="60" w:h="106" w:hRule="exact" w:hSpace="180" w:wrap="around" w:vAnchor="page" w:hAnchor="page" w:x="871" w:y="4066"/>
        <w:shd w:val="clear" w:color="auto" w:fill="FFFFFF"/>
        <w:spacing w:before="195" w:after="195" w:line="240" w:lineRule="auto"/>
        <w:jc w:val="both"/>
        <w:rPr>
          <w:color w:val="000000"/>
        </w:rPr>
      </w:pPr>
    </w:p>
    <w:p w:rsidR="00D26847" w:rsidRPr="00A85962" w:rsidRDefault="00D26847" w:rsidP="00A85962">
      <w:pPr>
        <w:pStyle w:val="a5"/>
        <w:framePr w:w="60" w:h="106" w:hRule="exact" w:hSpace="180" w:wrap="around" w:vAnchor="page" w:hAnchor="page" w:x="871" w:y="4066"/>
        <w:shd w:val="clear" w:color="auto" w:fill="FFFFFF"/>
        <w:spacing w:before="195" w:after="195" w:line="240" w:lineRule="auto"/>
        <w:jc w:val="both"/>
        <w:rPr>
          <w:color w:val="000000"/>
        </w:rPr>
      </w:pPr>
    </w:p>
    <w:p w:rsidR="00D26847" w:rsidRPr="00A85962" w:rsidRDefault="00D26847"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Проект поспособствовал сохранению психологического здоровья, сплочению волонтеров, развитию представлений у волонтеров из числа учащихся ДШИ об ответственном отношении к старшему поколению, о бережном отношении к себе и окружающим людям.</w:t>
      </w:r>
    </w:p>
    <w:p w:rsidR="00D26847" w:rsidRPr="00A85962" w:rsidRDefault="00D26847"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При подготовке мероприятий проекта волонтеры активно вносили свои предложения и поправки.</w:t>
      </w:r>
    </w:p>
    <w:p w:rsidR="00D26847" w:rsidRPr="00A85962" w:rsidRDefault="00D26847"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Участие пожилых людей в мастер классах помогло поднять настроение и активизировать энергию, успокоить, расслабить, поднять умственную активность. Снизить уровень внутреннего напряжения и тревожности. </w:t>
      </w:r>
    </w:p>
    <w:p w:rsidR="00D26847" w:rsidRPr="00A85962" w:rsidRDefault="00D26847"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У волонтеров при организации и проведении мастер классов, а также прямого взаимодействия с пожилыми людьми, повышен уровень эмоциональной отзывчивости и </w:t>
      </w:r>
      <w:proofErr w:type="spellStart"/>
      <w:r w:rsidRPr="00A85962">
        <w:rPr>
          <w:rFonts w:ascii="Times New Roman" w:hAnsi="Times New Roman" w:cs="Times New Roman"/>
          <w:color w:val="000000"/>
          <w:sz w:val="24"/>
          <w:szCs w:val="24"/>
          <w:shd w:val="clear" w:color="auto" w:fill="FFFFFF"/>
        </w:rPr>
        <w:t>коммуникативности</w:t>
      </w:r>
      <w:proofErr w:type="spellEnd"/>
      <w:r w:rsidRPr="00A85962">
        <w:rPr>
          <w:rFonts w:ascii="Times New Roman" w:hAnsi="Times New Roman" w:cs="Times New Roman"/>
          <w:color w:val="000000"/>
          <w:sz w:val="24"/>
          <w:szCs w:val="24"/>
          <w:shd w:val="clear" w:color="auto" w:fill="FFFFFF"/>
        </w:rPr>
        <w:t>. В процессе участники проекта обменивались жизненными опытами.</w:t>
      </w:r>
    </w:p>
    <w:p w:rsidR="00D26847" w:rsidRPr="00A85962" w:rsidRDefault="00D26847" w:rsidP="00A85962">
      <w:pPr>
        <w:spacing w:line="240" w:lineRule="auto"/>
        <w:jc w:val="both"/>
        <w:rPr>
          <w:rFonts w:ascii="Times New Roman" w:eastAsia="Times New Roman" w:hAnsi="Times New Roman" w:cs="Times New Roman"/>
          <w:color w:val="000000"/>
          <w:sz w:val="24"/>
          <w:szCs w:val="24"/>
          <w:shd w:val="clear" w:color="auto" w:fill="FFFFFF"/>
          <w:lang w:eastAsia="ru-RU"/>
        </w:rPr>
      </w:pPr>
      <w:r w:rsidRPr="00A85962">
        <w:rPr>
          <w:rFonts w:ascii="Times New Roman" w:eastAsia="Times New Roman" w:hAnsi="Times New Roman" w:cs="Times New Roman"/>
          <w:color w:val="000000"/>
          <w:sz w:val="24"/>
          <w:szCs w:val="24"/>
          <w:lang w:eastAsia="ru-RU"/>
        </w:rPr>
        <w:t xml:space="preserve">Для волонтеров проект помог определиться с дальнейшей профессией 2 участника определили для себя, что работа в социальной сфере — это их призвание. Кроме того, у детей сформировалось </w:t>
      </w:r>
      <w:r w:rsidRPr="00A85962">
        <w:rPr>
          <w:rFonts w:ascii="Times New Roman" w:eastAsia="Times New Roman" w:hAnsi="Times New Roman" w:cs="Times New Roman"/>
          <w:sz w:val="24"/>
          <w:szCs w:val="24"/>
          <w:shd w:val="clear" w:color="auto" w:fill="FFFFFF"/>
          <w:lang w:eastAsia="ru-RU"/>
        </w:rPr>
        <w:t>позитивное о</w:t>
      </w:r>
      <w:r w:rsidRPr="00A85962">
        <w:rPr>
          <w:rFonts w:ascii="Times New Roman" w:eastAsia="Times New Roman" w:hAnsi="Times New Roman" w:cs="Times New Roman"/>
          <w:color w:val="000000"/>
          <w:sz w:val="24"/>
          <w:szCs w:val="24"/>
          <w:shd w:val="clear" w:color="auto" w:fill="FFFFFF"/>
          <w:lang w:eastAsia="ru-RU"/>
        </w:rPr>
        <w:t>тношение к старости.</w:t>
      </w:r>
    </w:p>
    <w:p w:rsidR="00D26847" w:rsidRPr="00A85962" w:rsidRDefault="00D26847" w:rsidP="00A85962">
      <w:pPr>
        <w:spacing w:after="0" w:line="240" w:lineRule="auto"/>
        <w:jc w:val="both"/>
        <w:rPr>
          <w:rFonts w:ascii="Times New Roman" w:eastAsia="Times New Roman" w:hAnsi="Times New Roman" w:cs="Times New Roman"/>
          <w:color w:val="000000"/>
          <w:sz w:val="24"/>
          <w:szCs w:val="24"/>
          <w:shd w:val="clear" w:color="auto" w:fill="FFFFFF"/>
          <w:lang w:eastAsia="ru-RU"/>
        </w:rPr>
      </w:pPr>
      <w:r w:rsidRPr="00A85962">
        <w:rPr>
          <w:rFonts w:ascii="Times New Roman" w:eastAsia="Times New Roman" w:hAnsi="Times New Roman" w:cs="Times New Roman"/>
          <w:color w:val="000000"/>
          <w:sz w:val="24"/>
          <w:szCs w:val="24"/>
          <w:shd w:val="clear" w:color="auto" w:fill="FFFFFF"/>
          <w:lang w:eastAsia="ru-RU"/>
        </w:rPr>
        <w:t xml:space="preserve">Эффективность и значимость данного инновационного проекта заключается в том, что применение данной технологии для граждан пожилого возраста позволила им чувствовать себя свободно, включаться в различные виды деятельности, обрести самостоятельность, уверенность в своих возможностях.  </w:t>
      </w:r>
    </w:p>
    <w:p w:rsidR="00D26847" w:rsidRPr="00A85962" w:rsidRDefault="00D26847" w:rsidP="00A85962">
      <w:pPr>
        <w:spacing w:line="240" w:lineRule="auto"/>
        <w:rPr>
          <w:rFonts w:ascii="Times New Roman" w:hAnsi="Times New Roman" w:cs="Times New Roman"/>
          <w:color w:val="000000"/>
          <w:sz w:val="24"/>
          <w:szCs w:val="24"/>
          <w:shd w:val="clear" w:color="auto" w:fill="FFFFFF"/>
        </w:rPr>
      </w:pP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b/>
          <w:color w:val="000000"/>
          <w:sz w:val="24"/>
          <w:szCs w:val="24"/>
          <w:shd w:val="clear" w:color="auto" w:fill="FFFFFF"/>
        </w:rPr>
        <w:t>Результаты и анализ работы</w:t>
      </w:r>
      <w:r w:rsidRPr="00A85962">
        <w:rPr>
          <w:rFonts w:ascii="Times New Roman" w:hAnsi="Times New Roman" w:cs="Times New Roman"/>
          <w:color w:val="000000"/>
          <w:sz w:val="24"/>
          <w:szCs w:val="24"/>
          <w:shd w:val="clear" w:color="auto" w:fill="FFFFFF"/>
        </w:rPr>
        <w:t xml:space="preserve"> </w:t>
      </w:r>
    </w:p>
    <w:p w:rsidR="005B13DD" w:rsidRPr="00A85962" w:rsidRDefault="005B13DD" w:rsidP="00A85962">
      <w:pPr>
        <w:spacing w:after="0" w:line="240" w:lineRule="auto"/>
        <w:rPr>
          <w:rFonts w:ascii="Times New Roman" w:eastAsia="Times New Roman" w:hAnsi="Times New Roman" w:cs="Times New Roman"/>
          <w:color w:val="000000"/>
          <w:sz w:val="24"/>
          <w:szCs w:val="24"/>
          <w:shd w:val="clear" w:color="auto" w:fill="FFFFFF"/>
          <w:lang w:eastAsia="ru-RU"/>
        </w:rPr>
      </w:pP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Как правило, итоги деятельности волонтеров подводятся в конце года. Если работа </w:t>
      </w:r>
      <w:r w:rsidR="00DE255C" w:rsidRPr="00A85962">
        <w:rPr>
          <w:rFonts w:ascii="Times New Roman" w:hAnsi="Times New Roman" w:cs="Times New Roman"/>
          <w:color w:val="000000"/>
          <w:sz w:val="24"/>
          <w:szCs w:val="24"/>
          <w:shd w:val="clear" w:color="auto" w:fill="FFFFFF"/>
        </w:rPr>
        <w:t>волонтеров</w:t>
      </w:r>
      <w:r w:rsidRPr="00A85962">
        <w:rPr>
          <w:rFonts w:ascii="Times New Roman" w:hAnsi="Times New Roman" w:cs="Times New Roman"/>
          <w:color w:val="000000"/>
          <w:sz w:val="24"/>
          <w:szCs w:val="24"/>
          <w:shd w:val="clear" w:color="auto" w:fill="FFFFFF"/>
        </w:rPr>
        <w:t xml:space="preserve"> была организована правильно, был грамотный координатор, то успех проекта обеспечен. Главными результатами должны стать: </w:t>
      </w:r>
    </w:p>
    <w:p w:rsidR="0053782D" w:rsidRPr="00A85962" w:rsidRDefault="0053782D" w:rsidP="00A85962">
      <w:pPr>
        <w:pStyle w:val="a4"/>
        <w:numPr>
          <w:ilvl w:val="0"/>
          <w:numId w:val="6"/>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увеличение количества участников волонтерского движения; </w:t>
      </w:r>
    </w:p>
    <w:p w:rsidR="0053782D" w:rsidRPr="00A85962" w:rsidRDefault="0053782D" w:rsidP="00A85962">
      <w:pPr>
        <w:pStyle w:val="a4"/>
        <w:numPr>
          <w:ilvl w:val="0"/>
          <w:numId w:val="6"/>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создание секций и кружков для большого числа детей; </w:t>
      </w:r>
    </w:p>
    <w:p w:rsidR="0053782D" w:rsidRPr="00A85962" w:rsidRDefault="0053782D" w:rsidP="00A85962">
      <w:pPr>
        <w:pStyle w:val="a4"/>
        <w:numPr>
          <w:ilvl w:val="0"/>
          <w:numId w:val="6"/>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участие в городских, районных мероприятиях (соревнованиях, фестивалях и пр.); </w:t>
      </w:r>
    </w:p>
    <w:p w:rsidR="0053782D" w:rsidRPr="00A85962" w:rsidRDefault="0053782D" w:rsidP="00A85962">
      <w:pPr>
        <w:pStyle w:val="a4"/>
        <w:numPr>
          <w:ilvl w:val="0"/>
          <w:numId w:val="6"/>
        </w:num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популяризация и развитие волонтерского движения. </w:t>
      </w: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В школе учителям необходимо заниматься не только обучением, но и воспитанием подростков. В выполнении второй задачи и будет способствовать волонтерское движение. Участие в нем помогает детям меняться не только внутренне, но и внешне. </w:t>
      </w: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Учащиеся приобретают уверенность в себе, становятся чуткими, внимательными к проблемам других. В школе целесообразно сделать специальный стенд, на котором будут отражаться результаты добровольческой работы. </w:t>
      </w: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b/>
          <w:color w:val="000000"/>
          <w:sz w:val="24"/>
          <w:szCs w:val="24"/>
          <w:shd w:val="clear" w:color="auto" w:fill="FFFFFF"/>
        </w:rPr>
        <w:lastRenderedPageBreak/>
        <w:t>Заключение</w:t>
      </w:r>
      <w:r w:rsidRPr="00A85962">
        <w:rPr>
          <w:rFonts w:ascii="Times New Roman" w:hAnsi="Times New Roman" w:cs="Times New Roman"/>
          <w:color w:val="000000"/>
          <w:sz w:val="24"/>
          <w:szCs w:val="24"/>
          <w:shd w:val="clear" w:color="auto" w:fill="FFFFFF"/>
        </w:rPr>
        <w:t xml:space="preserve"> </w:t>
      </w: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Несмотря на то что волонтерское движение существует давно, только в последние несколько лет оно начало набирать обороты. Активному развитию добровольной деятельности способствует масштабная разъяснительная работа с населением. Кроме этого, большое значение имеет и участие первых лиц государства. Как известно, президент страны активно поддерживает все проекты, направленные на защиту природы, поддержку людей, оказавшихся в сложной жизненной ситуации. В Госдуме был принят ряд документов, закрепляющих порядок и основания оказания помощи нуждающимся гражданам. </w:t>
      </w: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Разумеется, нельзя заставить человека заниматься добровольной и бескорыстной деятельностью. Он должен сам захотеть быть волонтером. Некоторые люди участвуют в добровольной деятельности, чтобы окружающие отметили их заслуги. Но таких единицы. Большинство волонтеров не ждут ни от кого благодарности. Они совершают поступки по воле своего сердца, ничего не требуя взамен. Чем больше будет таких людей, тем лучше для общества и для страны. Волонтеры – это люди, понимающие свою ответственность. Ими движет желание изменить жизнь к лучшему. Безусловно, это заслуживает уважения. Таких людей в стране должно быть больше. Они собственным примером показывают, как можно изменить ситуацию к лучшему, как можно помочь другим людям. </w:t>
      </w: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Государству необходимо оказывать всяческую поддержку волонтерскому движению. Ведь без добровольцев сегодня не обходится ни одно крупное мероприятие. Примером тому Олимпиада в Сочи. В ее организации участвовало огромное число добровольцев. </w:t>
      </w:r>
    </w:p>
    <w:p w:rsidR="0053782D" w:rsidRPr="00A85962" w:rsidRDefault="0053782D" w:rsidP="00A85962">
      <w:pPr>
        <w:spacing w:line="240" w:lineRule="auto"/>
        <w:rPr>
          <w:rFonts w:ascii="Times New Roman" w:hAnsi="Times New Roman" w:cs="Times New Roman"/>
          <w:color w:val="000000"/>
          <w:sz w:val="24"/>
          <w:szCs w:val="24"/>
          <w:shd w:val="clear" w:color="auto" w:fill="FFFFFF"/>
        </w:rPr>
      </w:pPr>
      <w:r w:rsidRPr="00A85962">
        <w:rPr>
          <w:rFonts w:ascii="Times New Roman" w:hAnsi="Times New Roman" w:cs="Times New Roman"/>
          <w:color w:val="000000"/>
          <w:sz w:val="24"/>
          <w:szCs w:val="24"/>
          <w:shd w:val="clear" w:color="auto" w:fill="FFFFFF"/>
        </w:rPr>
        <w:t xml:space="preserve">Безусловно, волонтерское движение – необходимое звено любого современного общества. Сегодня необходимо продолжать его популяризацию. Начинать нужно с привлечения школьников. Волонтерские отряды в общеобразовательных учреждениях давно перестали быть редкостью. Работа таких групп благотворно сказывается на воспитании подрастающего поколения. У детей, участвующих в волонтерском движении, формируется активная гражданская позиция. </w:t>
      </w:r>
    </w:p>
    <w:p w:rsidR="00F17C91" w:rsidRPr="00A85962" w:rsidRDefault="00F17C91" w:rsidP="00A85962">
      <w:pPr>
        <w:spacing w:line="240" w:lineRule="auto"/>
        <w:rPr>
          <w:rFonts w:ascii="Times New Roman" w:hAnsi="Times New Roman" w:cs="Times New Roman"/>
          <w:color w:val="000000"/>
          <w:sz w:val="24"/>
          <w:szCs w:val="24"/>
          <w:shd w:val="clear" w:color="auto" w:fill="FFFFFF"/>
        </w:rPr>
      </w:pPr>
    </w:p>
    <w:sectPr w:rsidR="00F17C91" w:rsidRPr="00A859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E4677"/>
    <w:multiLevelType w:val="hybridMultilevel"/>
    <w:tmpl w:val="D20EE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955C95"/>
    <w:multiLevelType w:val="hybridMultilevel"/>
    <w:tmpl w:val="3C04C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7553A9"/>
    <w:multiLevelType w:val="hybridMultilevel"/>
    <w:tmpl w:val="8D044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9E4C87"/>
    <w:multiLevelType w:val="hybridMultilevel"/>
    <w:tmpl w:val="7AC8B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286285"/>
    <w:multiLevelType w:val="hybridMultilevel"/>
    <w:tmpl w:val="0CD00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FF499C"/>
    <w:multiLevelType w:val="hybridMultilevel"/>
    <w:tmpl w:val="E826A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A0616A2"/>
    <w:multiLevelType w:val="hybridMultilevel"/>
    <w:tmpl w:val="91A4D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6"/>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F56"/>
    <w:rsid w:val="000A1588"/>
    <w:rsid w:val="0053782D"/>
    <w:rsid w:val="00554391"/>
    <w:rsid w:val="005B13DD"/>
    <w:rsid w:val="006A58FC"/>
    <w:rsid w:val="00793C7F"/>
    <w:rsid w:val="008E2778"/>
    <w:rsid w:val="00977964"/>
    <w:rsid w:val="00A85962"/>
    <w:rsid w:val="00D26847"/>
    <w:rsid w:val="00DD6E6E"/>
    <w:rsid w:val="00DE255C"/>
    <w:rsid w:val="00ED3E0F"/>
    <w:rsid w:val="00ED5F56"/>
    <w:rsid w:val="00F17C91"/>
    <w:rsid w:val="00F7620A"/>
    <w:rsid w:val="00FD4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2B8A0"/>
  <w15:chartTrackingRefBased/>
  <w15:docId w15:val="{ECA304A7-DBF9-476B-9E7A-7C78016EE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D4073"/>
    <w:rPr>
      <w:color w:val="0000FF"/>
      <w:u w:val="single"/>
    </w:rPr>
  </w:style>
  <w:style w:type="paragraph" w:styleId="a4">
    <w:name w:val="List Paragraph"/>
    <w:basedOn w:val="a"/>
    <w:uiPriority w:val="34"/>
    <w:qFormat/>
    <w:rsid w:val="00FD4073"/>
    <w:pPr>
      <w:ind w:left="720"/>
      <w:contextualSpacing/>
    </w:pPr>
  </w:style>
  <w:style w:type="paragraph" w:styleId="a5">
    <w:name w:val="Normal (Web)"/>
    <w:basedOn w:val="a"/>
    <w:uiPriority w:val="99"/>
    <w:semiHidden/>
    <w:unhideWhenUsed/>
    <w:rsid w:val="00F7620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TotalTime>
  <Pages>4</Pages>
  <Words>1478</Words>
  <Characters>8428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9</cp:revision>
  <dcterms:created xsi:type="dcterms:W3CDTF">2021-06-04T07:45:00Z</dcterms:created>
  <dcterms:modified xsi:type="dcterms:W3CDTF">2026-02-04T10:35:00Z</dcterms:modified>
</cp:coreProperties>
</file>