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ООД по социально-коммуникативному развитию в старшей группе</w:t>
      </w:r>
    </w:p>
    <w:p w:rsidR="00057A0C" w:rsidRDefault="00057A0C" w:rsidP="00057A0C">
      <w:pPr>
        <w:pStyle w:val="2"/>
        <w:shd w:val="clear" w:color="auto" w:fill="FFFFFF"/>
        <w:spacing w:before="0" w:beforeAutospacing="0" w:after="0" w:afterAutospacing="0"/>
        <w:jc w:val="center"/>
        <w:rPr>
          <w:rFonts w:ascii="Times New Roman" w:eastAsia="Segoe UI" w:hAnsi="Times New Roman"/>
          <w:i w:val="0"/>
          <w:iCs w:val="0"/>
          <w:color w:val="212529"/>
          <w:sz w:val="32"/>
          <w:szCs w:val="32"/>
          <w:shd w:val="clear" w:color="auto" w:fill="FFFFFF"/>
        </w:rPr>
      </w:pPr>
      <w:r>
        <w:rPr>
          <w:rFonts w:ascii="Times New Roman" w:eastAsia="Segoe UI" w:hAnsi="Times New Roman"/>
          <w:i w:val="0"/>
          <w:iCs w:val="0"/>
          <w:color w:val="212529"/>
          <w:sz w:val="32"/>
          <w:szCs w:val="32"/>
          <w:shd w:val="clear" w:color="auto" w:fill="FFFFFF"/>
        </w:rPr>
        <w:t>«Без друга в жизни туго»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Цель:</w:t>
      </w:r>
      <w:r>
        <w:rPr>
          <w:color w:val="000000"/>
          <w:sz w:val="28"/>
          <w:szCs w:val="28"/>
        </w:rPr>
        <w:t xml:space="preserve"> воспитывать у детей  духовно-нравственные качества: доброту, вежливость, уважение.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Задачи: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Учить детей проявлять заботу об окружающих, с благодарностью относиться к помощи.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Закрепить знания детей  о значении слов: </w:t>
      </w:r>
      <w:r>
        <w:rPr>
          <w:color w:val="111111"/>
          <w:sz w:val="28"/>
          <w:szCs w:val="28"/>
        </w:rPr>
        <w:t xml:space="preserve">улыбка, помощь, </w:t>
      </w:r>
      <w:r>
        <w:rPr>
          <w:color w:val="000000"/>
          <w:sz w:val="28"/>
          <w:szCs w:val="28"/>
        </w:rPr>
        <w:t>добро, доброта, дружба, вежливость.  Понимать, что вежливые слова помогают людям в общении.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Упражнять в грамотном построении ответов на заданные вопросы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Развивать способность к  сопереживанию.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Вызвать желание участвовать в совместных играх.                                                          </w:t>
      </w:r>
      <w:proofErr w:type="gramStart"/>
      <w:r>
        <w:rPr>
          <w:color w:val="111111"/>
          <w:sz w:val="28"/>
          <w:szCs w:val="28"/>
        </w:rPr>
        <w:t>-Ф</w:t>
      </w:r>
      <w:proofErr w:type="gramEnd"/>
      <w:r>
        <w:rPr>
          <w:color w:val="111111"/>
          <w:sz w:val="28"/>
          <w:szCs w:val="28"/>
        </w:rPr>
        <w:t>ормировать умение понимать и оценивать чувства и поступки других,</w:t>
      </w:r>
      <w:r>
        <w:rPr>
          <w:color w:val="000000"/>
          <w:sz w:val="28"/>
          <w:szCs w:val="28"/>
        </w:rPr>
        <w:t xml:space="preserve">              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Формировать дружеские взаимоотношения между детьми, чувство доброты, уважительное отношение к окружающим.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Материалы и оборудование:</w:t>
      </w:r>
      <w:r>
        <w:rPr>
          <w:color w:val="000000"/>
          <w:sz w:val="28"/>
          <w:szCs w:val="28"/>
        </w:rPr>
        <w:t xml:space="preserve"> аудиозапись песни В.Я. </w:t>
      </w:r>
      <w:proofErr w:type="spellStart"/>
      <w:r>
        <w:rPr>
          <w:color w:val="000000"/>
          <w:sz w:val="28"/>
          <w:szCs w:val="28"/>
        </w:rPr>
        <w:t>Шаинского</w:t>
      </w:r>
      <w:proofErr w:type="spellEnd"/>
      <w:r>
        <w:rPr>
          <w:color w:val="000000"/>
          <w:sz w:val="28"/>
          <w:szCs w:val="28"/>
        </w:rPr>
        <w:t xml:space="preserve">  «Облака», Б.И. Савельева «Если добрый ты» (песня кота Леопольда), облака из картона; отрез голубой ткани для речки, </w:t>
      </w:r>
      <w:r>
        <w:rPr>
          <w:color w:val="212529"/>
          <w:sz w:val="28"/>
          <w:szCs w:val="28"/>
          <w:shd w:val="clear" w:color="auto" w:fill="FFFFFF"/>
        </w:rPr>
        <w:t xml:space="preserve">маски зверей Ёжик и Зайчик или куклы </w:t>
      </w:r>
      <w:proofErr w:type="spellStart"/>
      <w:r>
        <w:rPr>
          <w:color w:val="212529"/>
          <w:sz w:val="28"/>
          <w:szCs w:val="28"/>
          <w:shd w:val="clear" w:color="auto" w:fill="FFFFFF"/>
        </w:rPr>
        <w:t>би-ба-бо</w:t>
      </w:r>
      <w:proofErr w:type="spellEnd"/>
      <w:r>
        <w:rPr>
          <w:color w:val="212529"/>
          <w:sz w:val="28"/>
          <w:szCs w:val="28"/>
          <w:shd w:val="clear" w:color="auto" w:fill="FFFFFF"/>
        </w:rPr>
        <w:t>, морковь, мяч,  Д/игра «Назови ласково», Д/игра «Плохие, хорошие поступки», коробка с предметами (морковь, карандаш, конфета, зерно, тряпочка, рваная книжка, цветок)</w:t>
      </w:r>
      <w:proofErr w:type="gramEnd"/>
    </w:p>
    <w:p w:rsidR="00057A0C" w:rsidRDefault="00057A0C" w:rsidP="00057A0C">
      <w:pPr>
        <w:pStyle w:val="a3"/>
        <w:shd w:val="clear" w:color="auto" w:fill="FFFFFF"/>
        <w:spacing w:before="0" w:beforeAutospacing="0"/>
        <w:jc w:val="both"/>
        <w:rPr>
          <w:color w:val="212529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Предварительная работа:</w:t>
      </w:r>
      <w:r>
        <w:rPr>
          <w:color w:val="000000"/>
          <w:sz w:val="28"/>
          <w:szCs w:val="28"/>
        </w:rPr>
        <w:t xml:space="preserve"> </w:t>
      </w:r>
      <w:r>
        <w:rPr>
          <w:color w:val="212529"/>
          <w:sz w:val="28"/>
          <w:szCs w:val="28"/>
          <w:shd w:val="clear" w:color="auto" w:fill="FFFFFF"/>
        </w:rPr>
        <w:t> беседа с детьми на тему: «Что такое дружба».</w:t>
      </w:r>
      <w:r>
        <w:rPr>
          <w:color w:val="212529"/>
          <w:sz w:val="28"/>
          <w:szCs w:val="28"/>
        </w:rPr>
        <w:t xml:space="preserve"> Чтение русских народных сказок. Чтение рассказов В. Осеевой «Добрая хозяюшка», рассказов «Два товарища», «Вместе тесно, а врозь скучно». Чтение стихотворений О. </w:t>
      </w:r>
      <w:proofErr w:type="spellStart"/>
      <w:r>
        <w:rPr>
          <w:color w:val="212529"/>
          <w:sz w:val="28"/>
          <w:szCs w:val="28"/>
        </w:rPr>
        <w:t>Чекашовой</w:t>
      </w:r>
      <w:proofErr w:type="spellEnd"/>
      <w:r>
        <w:rPr>
          <w:color w:val="212529"/>
          <w:sz w:val="28"/>
          <w:szCs w:val="28"/>
        </w:rPr>
        <w:t xml:space="preserve"> «Мой друг», Г. </w:t>
      </w:r>
      <w:proofErr w:type="spellStart"/>
      <w:r>
        <w:rPr>
          <w:color w:val="212529"/>
          <w:sz w:val="28"/>
          <w:szCs w:val="28"/>
        </w:rPr>
        <w:t>Боргуль</w:t>
      </w:r>
      <w:proofErr w:type="spellEnd"/>
      <w:r>
        <w:rPr>
          <w:color w:val="212529"/>
          <w:sz w:val="28"/>
          <w:szCs w:val="28"/>
        </w:rPr>
        <w:t xml:space="preserve"> «Подружка Маша». Толкование пословиц и поговорок о дружбе. Проведение игр, способствующих развитию коммуникативных качеств детей: «Скажи соседу комплимент», «Пойми меня», «Угадай, кто это», дидактическая игра «Кто с кем дружит?». 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Интеграция образовательных областей:</w:t>
      </w:r>
      <w:r>
        <w:rPr>
          <w:color w:val="000000"/>
          <w:sz w:val="28"/>
          <w:szCs w:val="28"/>
        </w:rPr>
        <w:t xml:space="preserve"> «Социально-коммуникативное развитие», «Речевое развитие».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Ход: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>Организационная часть: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Воспитатель приглашает детей в круг.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Воспитатель:</w:t>
      </w:r>
      <w:r>
        <w:rPr>
          <w:color w:val="000000"/>
          <w:sz w:val="28"/>
          <w:szCs w:val="28"/>
        </w:rPr>
        <w:t xml:space="preserve"> Доброе утро, дорогие дети, я рада видеть вас. Посмотрите к нам пришли сегодня гости, давайте с ними поздороваемся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(</w:t>
      </w:r>
      <w:proofErr w:type="gramStart"/>
      <w:r>
        <w:rPr>
          <w:color w:val="000000"/>
          <w:sz w:val="28"/>
          <w:szCs w:val="28"/>
        </w:rPr>
        <w:t>з</w:t>
      </w:r>
      <w:proofErr w:type="gramEnd"/>
      <w:r>
        <w:rPr>
          <w:color w:val="000000"/>
          <w:sz w:val="28"/>
          <w:szCs w:val="28"/>
        </w:rPr>
        <w:t>дравствуйте)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Воспитатель:</w:t>
      </w:r>
      <w:r>
        <w:rPr>
          <w:color w:val="000000"/>
          <w:sz w:val="28"/>
          <w:szCs w:val="28"/>
        </w:rPr>
        <w:t xml:space="preserve"> Хорошо, молодцы ребята! А скажите, вы сегодня здоровались друг с другом?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Ответы детей:</w:t>
      </w:r>
      <w:r>
        <w:rPr>
          <w:color w:val="000000"/>
          <w:sz w:val="28"/>
          <w:szCs w:val="28"/>
        </w:rPr>
        <w:t xml:space="preserve"> Да, здоровались.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Воспитатель:</w:t>
      </w:r>
      <w:r>
        <w:rPr>
          <w:color w:val="000000"/>
          <w:sz w:val="28"/>
          <w:szCs w:val="28"/>
        </w:rPr>
        <w:t xml:space="preserve"> Как можно поприветствовать друг друга?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Ответы детей:</w:t>
      </w:r>
      <w:r>
        <w:rPr>
          <w:color w:val="000000"/>
          <w:sz w:val="28"/>
          <w:szCs w:val="28"/>
        </w:rPr>
        <w:t xml:space="preserve"> Здравствуй</w:t>
      </w:r>
      <w:proofErr w:type="gramStart"/>
      <w:r>
        <w:rPr>
          <w:color w:val="000000"/>
          <w:sz w:val="28"/>
          <w:szCs w:val="28"/>
        </w:rPr>
        <w:t xml:space="preserve">!, </w:t>
      </w:r>
      <w:proofErr w:type="gramEnd"/>
      <w:r>
        <w:rPr>
          <w:color w:val="000000"/>
          <w:sz w:val="28"/>
          <w:szCs w:val="28"/>
        </w:rPr>
        <w:t>Привет!, Доброе утро!, Добрый день!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Воспитатель:</w:t>
      </w:r>
      <w:r>
        <w:rPr>
          <w:color w:val="000000"/>
          <w:sz w:val="28"/>
          <w:szCs w:val="28"/>
        </w:rPr>
        <w:t xml:space="preserve"> Всё верно, ребята.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Воспитатель:</w:t>
      </w:r>
      <w:r>
        <w:rPr>
          <w:color w:val="000000"/>
          <w:sz w:val="28"/>
          <w:szCs w:val="28"/>
        </w:rPr>
        <w:t xml:space="preserve"> А еще можно приветствовать друг друга без слов. Давайте попробуем.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Протянем и пожмем друг другу руку.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Обнимем друг друга.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Кивнём головой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Прикоснемся щечкой.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А теперь мы дружно за руки </w:t>
      </w:r>
      <w:proofErr w:type="gramStart"/>
      <w:r>
        <w:rPr>
          <w:color w:val="000000"/>
          <w:sz w:val="28"/>
          <w:szCs w:val="28"/>
        </w:rPr>
        <w:t>возьмемся</w:t>
      </w:r>
      <w:proofErr w:type="gramEnd"/>
      <w:r>
        <w:rPr>
          <w:color w:val="000000"/>
          <w:sz w:val="28"/>
          <w:szCs w:val="28"/>
        </w:rPr>
        <w:t xml:space="preserve"> и друг другу улыбнемся.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Воспитатель: </w:t>
      </w:r>
      <w:r>
        <w:rPr>
          <w:color w:val="000000"/>
          <w:sz w:val="28"/>
          <w:szCs w:val="28"/>
        </w:rPr>
        <w:t>Ребята</w:t>
      </w:r>
      <w:proofErr w:type="gramStart"/>
      <w:r>
        <w:rPr>
          <w:color w:val="000000"/>
          <w:sz w:val="28"/>
          <w:szCs w:val="28"/>
        </w:rPr>
        <w:t xml:space="preserve"> ,</w:t>
      </w:r>
      <w:proofErr w:type="gramEnd"/>
      <w:r>
        <w:rPr>
          <w:color w:val="000000"/>
          <w:sz w:val="28"/>
          <w:szCs w:val="28"/>
        </w:rPr>
        <w:t xml:space="preserve"> помните мы с вами на прошлых занятиях говорили про помощь друг другу</w:t>
      </w:r>
      <w:r>
        <w:rPr>
          <w:color w:val="111111"/>
          <w:sz w:val="28"/>
          <w:szCs w:val="28"/>
        </w:rPr>
        <w:t xml:space="preserve">, дружбу, </w:t>
      </w:r>
      <w:r>
        <w:rPr>
          <w:color w:val="000000"/>
          <w:sz w:val="28"/>
          <w:szCs w:val="28"/>
        </w:rPr>
        <w:t xml:space="preserve">добро, вежливость. (Да) 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Воспитатель: </w:t>
      </w:r>
      <w:r>
        <w:rPr>
          <w:color w:val="000000"/>
          <w:sz w:val="28"/>
          <w:szCs w:val="28"/>
        </w:rPr>
        <w:t>Сегодня мы тоже поговорим об этом. И я вам предлагаю отправиться в путешествие.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Воспитатель:</w:t>
      </w:r>
      <w:r>
        <w:rPr>
          <w:color w:val="000000"/>
          <w:sz w:val="28"/>
          <w:szCs w:val="28"/>
        </w:rPr>
        <w:t xml:space="preserve"> Ребята</w:t>
      </w:r>
      <w:proofErr w:type="gramStart"/>
      <w:r>
        <w:rPr>
          <w:color w:val="000000"/>
          <w:sz w:val="28"/>
          <w:szCs w:val="28"/>
        </w:rPr>
        <w:t xml:space="preserve"> ,</w:t>
      </w:r>
      <w:proofErr w:type="gramEnd"/>
      <w:r>
        <w:rPr>
          <w:color w:val="000000"/>
          <w:sz w:val="28"/>
          <w:szCs w:val="28"/>
        </w:rPr>
        <w:t xml:space="preserve">а вы любите путешествовать?   А вот на чём мы туда </w:t>
      </w:r>
      <w:proofErr w:type="gramStart"/>
      <w:r>
        <w:rPr>
          <w:color w:val="000000"/>
          <w:sz w:val="28"/>
          <w:szCs w:val="28"/>
        </w:rPr>
        <w:t>отправимся</w:t>
      </w:r>
      <w:proofErr w:type="gramEnd"/>
      <w:r>
        <w:rPr>
          <w:color w:val="000000"/>
          <w:sz w:val="28"/>
          <w:szCs w:val="28"/>
        </w:rPr>
        <w:t xml:space="preserve"> попробуйте догадаться? (Звучит песня В.Я. </w:t>
      </w:r>
      <w:proofErr w:type="spellStart"/>
      <w:r>
        <w:rPr>
          <w:color w:val="000000"/>
          <w:sz w:val="28"/>
          <w:szCs w:val="28"/>
        </w:rPr>
        <w:t>Шаинского</w:t>
      </w:r>
      <w:proofErr w:type="spellEnd"/>
      <w:r>
        <w:rPr>
          <w:color w:val="000000"/>
          <w:sz w:val="28"/>
          <w:szCs w:val="28"/>
        </w:rPr>
        <w:t xml:space="preserve"> «Облака»).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>
        <w:rPr>
          <w:b/>
          <w:bCs/>
          <w:i/>
          <w:color w:val="000000"/>
          <w:sz w:val="28"/>
          <w:szCs w:val="28"/>
        </w:rPr>
        <w:t>Воспитатель</w:t>
      </w:r>
      <w:r>
        <w:rPr>
          <w:i/>
          <w:color w:val="000000"/>
          <w:sz w:val="28"/>
          <w:szCs w:val="28"/>
        </w:rPr>
        <w:t xml:space="preserve"> предлагает детям присесть на облака, расположенные на ковре.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Дети садятся на «облака» (вырезанные шаблоны из бумаги).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Воспитатель:</w:t>
      </w:r>
      <w:r>
        <w:rPr>
          <w:color w:val="000000"/>
          <w:sz w:val="28"/>
          <w:szCs w:val="28"/>
        </w:rPr>
        <w:t xml:space="preserve"> Сядьте </w:t>
      </w:r>
      <w:proofErr w:type="gramStart"/>
      <w:r>
        <w:rPr>
          <w:color w:val="000000"/>
          <w:sz w:val="28"/>
          <w:szCs w:val="28"/>
        </w:rPr>
        <w:t>поудобнее</w:t>
      </w:r>
      <w:proofErr w:type="gramEnd"/>
      <w:r>
        <w:rPr>
          <w:color w:val="000000"/>
          <w:sz w:val="28"/>
          <w:szCs w:val="28"/>
        </w:rPr>
        <w:t>, закройте глаза. Разведите руки в стороны и представьте, что вы летите, в</w:t>
      </w:r>
      <w:r>
        <w:rPr>
          <w:rFonts w:eastAsia="Arial"/>
          <w:color w:val="000000"/>
          <w:sz w:val="28"/>
          <w:szCs w:val="28"/>
          <w:shd w:val="clear" w:color="auto" w:fill="FFFFFF"/>
        </w:rPr>
        <w:t>аши облака медленно поднимаются в небо. Чувствуете, как ветер овевает ваши лица? Вы проплываете мимо лесов, озер и рек</w:t>
      </w:r>
      <w:proofErr w:type="gramStart"/>
      <w:r>
        <w:rPr>
          <w:rFonts w:eastAsia="Arial"/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</w:rPr>
        <w:t xml:space="preserve">............... </w:t>
      </w:r>
      <w:proofErr w:type="gramEnd"/>
      <w:r>
        <w:rPr>
          <w:color w:val="000000"/>
          <w:sz w:val="28"/>
          <w:szCs w:val="28"/>
        </w:rPr>
        <w:t>и вот наши облака принесли нас на полянку. А теперь откроем глаза.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Основная часть:</w:t>
      </w:r>
    </w:p>
    <w:p w:rsidR="00057A0C" w:rsidRDefault="00057A0C" w:rsidP="00057A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Ребята, </w:t>
      </w:r>
      <w:proofErr w:type="gramStart"/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посмотрите здесь живут</w:t>
      </w:r>
      <w:proofErr w:type="gramEnd"/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двое друзей: Ёжик и Зайчик. Давайте узнаем</w:t>
      </w:r>
      <w:proofErr w:type="gramStart"/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,</w:t>
      </w:r>
      <w:proofErr w:type="gramEnd"/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что у них произошло.</w:t>
      </w:r>
    </w:p>
    <w:p w:rsidR="00057A0C" w:rsidRDefault="00057A0C" w:rsidP="00057A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color w:val="212529"/>
          <w:sz w:val="28"/>
          <w:szCs w:val="28"/>
        </w:rPr>
      </w:pPr>
      <w:r>
        <w:rPr>
          <w:rFonts w:ascii="Times New Roman" w:hAnsi="Times New Roman" w:cs="Times New Roman"/>
          <w:i/>
          <w:color w:val="212529"/>
          <w:sz w:val="28"/>
          <w:szCs w:val="28"/>
          <w:shd w:val="clear" w:color="auto" w:fill="FFFFFF"/>
        </w:rPr>
        <w:t>(Воспитатель выбирает двоих детей для участия в игре, выдает им соответствующие маски зверей</w:t>
      </w:r>
      <w:proofErr w:type="gramStart"/>
      <w:r>
        <w:rPr>
          <w:rFonts w:ascii="Times New Roman" w:hAnsi="Times New Roman" w:cs="Times New Roman"/>
          <w:i/>
          <w:color w:val="212529"/>
          <w:sz w:val="28"/>
          <w:szCs w:val="28"/>
          <w:shd w:val="clear" w:color="auto" w:fill="FFFFFF"/>
        </w:rPr>
        <w:t>.</w:t>
      </w:r>
      <w:proofErr w:type="gramEnd"/>
      <w:r>
        <w:rPr>
          <w:rFonts w:ascii="Times New Roman" w:hAnsi="Times New Roman" w:cs="Times New Roman"/>
          <w:i/>
          <w:color w:val="212529"/>
          <w:sz w:val="28"/>
          <w:szCs w:val="28"/>
          <w:shd w:val="clear" w:color="auto" w:fill="FFFFFF"/>
        </w:rPr>
        <w:t xml:space="preserve"> (</w:t>
      </w:r>
      <w:proofErr w:type="gramStart"/>
      <w:r>
        <w:rPr>
          <w:rFonts w:ascii="Times New Roman" w:hAnsi="Times New Roman" w:cs="Times New Roman"/>
          <w:i/>
          <w:color w:val="212529"/>
          <w:sz w:val="28"/>
          <w:szCs w:val="28"/>
          <w:shd w:val="clear" w:color="auto" w:fill="FFFFFF"/>
        </w:rPr>
        <w:t>и</w:t>
      </w:r>
      <w:proofErr w:type="gramEnd"/>
      <w:r>
        <w:rPr>
          <w:rFonts w:ascii="Times New Roman" w:hAnsi="Times New Roman" w:cs="Times New Roman"/>
          <w:i/>
          <w:color w:val="212529"/>
          <w:sz w:val="28"/>
          <w:szCs w:val="28"/>
          <w:shd w:val="clear" w:color="auto" w:fill="FFFFFF"/>
        </w:rPr>
        <w:t xml:space="preserve">ли обыгрывает с помощью кукол </w:t>
      </w:r>
      <w:proofErr w:type="spellStart"/>
      <w:r>
        <w:rPr>
          <w:rFonts w:ascii="Times New Roman" w:hAnsi="Times New Roman" w:cs="Times New Roman"/>
          <w:i/>
          <w:color w:val="212529"/>
          <w:sz w:val="28"/>
          <w:szCs w:val="28"/>
          <w:shd w:val="clear" w:color="auto" w:fill="FFFFFF"/>
        </w:rPr>
        <w:t>би-ба-бо</w:t>
      </w:r>
      <w:proofErr w:type="spellEnd"/>
      <w:r>
        <w:rPr>
          <w:rFonts w:ascii="Times New Roman" w:hAnsi="Times New Roman" w:cs="Times New Roman"/>
          <w:i/>
          <w:color w:val="212529"/>
          <w:sz w:val="28"/>
          <w:szCs w:val="28"/>
          <w:shd w:val="clear" w:color="auto" w:fill="FFFFFF"/>
        </w:rPr>
        <w:t xml:space="preserve"> )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i/>
          <w:color w:val="212529"/>
          <w:sz w:val="28"/>
          <w:szCs w:val="28"/>
          <w:shd w:val="clear" w:color="auto" w:fill="FFFFFF"/>
        </w:rPr>
        <w:t>Детям предлагается изобразить происходящую ситуацию.</w:t>
      </w:r>
    </w:p>
    <w:p w:rsidR="00057A0C" w:rsidRDefault="00057A0C" w:rsidP="00057A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color w:val="212529"/>
          <w:sz w:val="28"/>
          <w:szCs w:val="28"/>
        </w:rPr>
      </w:pPr>
      <w:r>
        <w:rPr>
          <w:rFonts w:ascii="Times New Roman" w:hAnsi="Times New Roman" w:cs="Times New Roman"/>
          <w:i/>
          <w:color w:val="212529"/>
          <w:sz w:val="28"/>
          <w:szCs w:val="28"/>
          <w:shd w:val="clear" w:color="auto" w:fill="FFFFFF"/>
        </w:rPr>
        <w:t>С ними произошла вот такая история. Инсценировка стихотворения</w:t>
      </w:r>
    </w:p>
    <w:p w:rsidR="00057A0C" w:rsidRDefault="00057A0C" w:rsidP="00057A0C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sectPr w:rsidR="00057A0C">
          <w:pgSz w:w="12240" w:h="15840"/>
          <w:pgMar w:top="567" w:right="850" w:bottom="567" w:left="850" w:header="720" w:footer="720" w:gutter="0"/>
          <w:cols w:space="720"/>
        </w:sectPr>
      </w:pPr>
    </w:p>
    <w:p w:rsidR="00057A0C" w:rsidRDefault="00057A0C" w:rsidP="00057A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057A0C" w:rsidRDefault="00057A0C" w:rsidP="00057A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057A0C" w:rsidRDefault="00057A0C" w:rsidP="00057A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В тихом лесу среди кустов и дорожек</w:t>
      </w:r>
    </w:p>
    <w:p w:rsidR="00057A0C" w:rsidRDefault="00057A0C" w:rsidP="00057A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Жили два друга, Зайчик и Ёжик.</w:t>
      </w:r>
    </w:p>
    <w:p w:rsidR="00057A0C" w:rsidRDefault="00057A0C" w:rsidP="00057A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Как – то они на прогулку пошли</w:t>
      </w:r>
    </w:p>
    <w:p w:rsidR="00057A0C" w:rsidRDefault="00057A0C" w:rsidP="00057A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И на поляне морковку нашли.</w:t>
      </w:r>
    </w:p>
    <w:p w:rsidR="00057A0C" w:rsidRDefault="00057A0C" w:rsidP="00057A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Ёжик навстречу к морковке шагнул,</w:t>
      </w:r>
    </w:p>
    <w:p w:rsidR="00057A0C" w:rsidRDefault="00057A0C" w:rsidP="00057A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Заяц морковку к себе потянул.</w:t>
      </w:r>
    </w:p>
    <w:p w:rsidR="00057A0C" w:rsidRDefault="00057A0C" w:rsidP="00057A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Заяц: Я первый!</w:t>
      </w:r>
    </w:p>
    <w:p w:rsidR="00057A0C" w:rsidRDefault="00057A0C" w:rsidP="00057A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А Ёжик: Нет. Я!</w:t>
      </w:r>
    </w:p>
    <w:p w:rsidR="00057A0C" w:rsidRDefault="00057A0C" w:rsidP="00057A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Заяц обиделся:</w:t>
      </w:r>
    </w:p>
    <w:p w:rsidR="00057A0C" w:rsidRDefault="00057A0C" w:rsidP="00057A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«Значит, ты, Ёж,</w:t>
      </w:r>
    </w:p>
    <w:p w:rsidR="00057A0C" w:rsidRDefault="00057A0C" w:rsidP="00057A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Мне как товарищ совсем не хорош»</w:t>
      </w:r>
    </w:p>
    <w:p w:rsidR="00057A0C" w:rsidRDefault="00057A0C" w:rsidP="00057A0C">
      <w:pPr>
        <w:spacing w:after="0" w:line="240" w:lineRule="auto"/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</w:rPr>
        <w:sectPr w:rsidR="00057A0C">
          <w:type w:val="continuous"/>
          <w:pgSz w:w="12240" w:h="15840"/>
          <w:pgMar w:top="567" w:right="850" w:bottom="567" w:left="850" w:header="720" w:footer="720" w:gutter="0"/>
          <w:cols w:space="720"/>
        </w:sectPr>
      </w:pPr>
    </w:p>
    <w:p w:rsidR="00057A0C" w:rsidRDefault="00057A0C" w:rsidP="00057A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212529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</w:rPr>
        <w:lastRenderedPageBreak/>
        <w:t>Обсуждение проблемы.</w:t>
      </w:r>
    </w:p>
    <w:p w:rsidR="00057A0C" w:rsidRDefault="00057A0C" w:rsidP="00057A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Воспитатель: Почему Заяц решил не дружить с Ёжиком?</w:t>
      </w:r>
    </w:p>
    <w:p w:rsidR="00057A0C" w:rsidRDefault="00057A0C" w:rsidP="00057A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Дети: Ёжик не уступил ему морковку.</w:t>
      </w:r>
    </w:p>
    <w:p w:rsidR="00057A0C" w:rsidRDefault="00057A0C" w:rsidP="00057A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Воспитатель: Как вы считаете, стоит ли из-за этого ссориться </w:t>
      </w:r>
      <w:proofErr w:type="gramStart"/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друзьям?</w:t>
      </w:r>
    </w:p>
    <w:p w:rsidR="00057A0C" w:rsidRDefault="00057A0C" w:rsidP="00057A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Дети: Нет.</w:t>
      </w:r>
    </w:p>
    <w:p w:rsidR="00057A0C" w:rsidRDefault="00057A0C" w:rsidP="00057A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Воспитатель: Ребята, как вы </w:t>
      </w:r>
      <w:proofErr w:type="gramStart"/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думаете</w:t>
      </w:r>
      <w:proofErr w:type="gramEnd"/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нужна наша помощь зайцу и ежику. Дети: Да.</w:t>
      </w:r>
    </w:p>
    <w:p w:rsidR="00057A0C" w:rsidRDefault="00057A0C" w:rsidP="00057A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Воспитатель: </w:t>
      </w:r>
      <w:proofErr w:type="gramStart"/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конечно</w:t>
      </w:r>
      <w:proofErr w:type="gramEnd"/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нам нужно их помирить, но для этого надо выполнить задания. Готовы? </w:t>
      </w:r>
    </w:p>
    <w:p w:rsidR="00057A0C" w:rsidRDefault="00057A0C" w:rsidP="00057A0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lastRenderedPageBreak/>
        <w:t>Дети</w:t>
      </w:r>
      <w:proofErr w:type="gramStart"/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:Д</w:t>
      </w:r>
      <w:proofErr w:type="gramEnd"/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а</w:t>
      </w:r>
      <w:proofErr w:type="spellEnd"/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.                                                                                                             </w:t>
      </w:r>
    </w:p>
    <w:p w:rsidR="00057A0C" w:rsidRDefault="00057A0C" w:rsidP="00057A0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Задание №1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Воспитатель:</w:t>
      </w:r>
      <w:r>
        <w:rPr>
          <w:color w:val="000000"/>
          <w:sz w:val="28"/>
          <w:szCs w:val="28"/>
        </w:rPr>
        <w:t xml:space="preserve"> На вашем пути встречается  Приветливая речка (выложенный отрез голубой ткани виде речки). Переправиться через речку сможет только тот, кто ответит на вопросы. </w:t>
      </w:r>
      <w:r>
        <w:rPr>
          <w:b/>
          <w:bCs/>
          <w:color w:val="000000"/>
          <w:sz w:val="28"/>
          <w:szCs w:val="28"/>
        </w:rPr>
        <w:t>За каждый правильный ответ, вы можете брать по одной дощечке».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Вопросы к детям:</w:t>
      </w:r>
    </w:p>
    <w:p w:rsidR="00057A0C" w:rsidRDefault="00057A0C" w:rsidP="00057A0C">
      <w:pPr>
        <w:numPr>
          <w:ilvl w:val="0"/>
          <w:numId w:val="1"/>
        </w:numPr>
        <w:shd w:val="clear" w:color="auto" w:fill="FFFFFF"/>
        <w:spacing w:after="0" w:line="271" w:lineRule="auto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12529"/>
          <w:sz w:val="28"/>
          <w:szCs w:val="28"/>
        </w:rPr>
        <w:t>Кто такие друзья?</w:t>
      </w:r>
      <w:r>
        <w:rPr>
          <w:rFonts w:ascii="Times New Roman" w:hAnsi="Times New Roman" w:cs="Times New Roman"/>
          <w:color w:val="212529"/>
          <w:sz w:val="28"/>
          <w:szCs w:val="28"/>
        </w:rPr>
        <w:t xml:space="preserve"> Дети, с которыми мы дружим, играем, разговариваем. Друзья - это люди, с которыми нам интересно и комфортно. </w:t>
      </w:r>
    </w:p>
    <w:p w:rsidR="00057A0C" w:rsidRDefault="00057A0C" w:rsidP="00057A0C">
      <w:pPr>
        <w:numPr>
          <w:ilvl w:val="0"/>
          <w:numId w:val="1"/>
        </w:numPr>
        <w:shd w:val="clear" w:color="auto" w:fill="FFFFFF"/>
        <w:spacing w:after="0" w:line="271" w:lineRule="auto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</w:rPr>
        <w:t>С чего начинается дружба?</w:t>
      </w:r>
    </w:p>
    <w:p w:rsidR="00057A0C" w:rsidRDefault="00057A0C" w:rsidP="00057A0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Правильно, ведь даже в песне поётся. «С голубого ручейка начинается река ну, а дружба начинается с улыбки!»</w:t>
      </w:r>
    </w:p>
    <w:p w:rsidR="00057A0C" w:rsidRDefault="00057A0C" w:rsidP="00057A0C">
      <w:pPr>
        <w:numPr>
          <w:ilvl w:val="0"/>
          <w:numId w:val="2"/>
        </w:numPr>
        <w:shd w:val="clear" w:color="auto" w:fill="FFFFFF"/>
        <w:spacing w:after="0" w:line="271" w:lineRule="auto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12529"/>
          <w:sz w:val="28"/>
          <w:szCs w:val="28"/>
        </w:rPr>
        <w:t>А сколько можно иметь друзей?</w:t>
      </w:r>
      <w:r>
        <w:rPr>
          <w:rFonts w:ascii="Times New Roman" w:hAnsi="Times New Roman" w:cs="Times New Roman"/>
          <w:color w:val="212529"/>
          <w:sz w:val="28"/>
          <w:szCs w:val="28"/>
        </w:rPr>
        <w:t xml:space="preserve"> (одного, два, много…)</w:t>
      </w:r>
    </w:p>
    <w:p w:rsidR="00057A0C" w:rsidRDefault="00057A0C" w:rsidP="00057A0C">
      <w:pPr>
        <w:numPr>
          <w:ilvl w:val="0"/>
          <w:numId w:val="2"/>
        </w:numPr>
        <w:shd w:val="clear" w:color="auto" w:fill="FFFFFF"/>
        <w:spacing w:after="0" w:line="271" w:lineRule="auto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12529"/>
          <w:sz w:val="28"/>
          <w:szCs w:val="28"/>
        </w:rPr>
        <w:t>Ребята, а какими должны быть друзья?</w:t>
      </w:r>
      <w:r>
        <w:rPr>
          <w:rFonts w:ascii="Times New Roman" w:hAnsi="Times New Roman" w:cs="Times New Roman"/>
          <w:color w:val="212529"/>
          <w:sz w:val="28"/>
          <w:szCs w:val="28"/>
        </w:rPr>
        <w:t xml:space="preserve"> (Дружными, заботливыми, веселыми, вежливыми и т. д.).</w:t>
      </w:r>
    </w:p>
    <w:p w:rsidR="00057A0C" w:rsidRDefault="00057A0C" w:rsidP="00057A0C">
      <w:pPr>
        <w:numPr>
          <w:ilvl w:val="0"/>
          <w:numId w:val="2"/>
        </w:numPr>
        <w:shd w:val="clear" w:color="auto" w:fill="FFFFFF"/>
        <w:spacing w:after="0" w:line="271" w:lineRule="auto"/>
        <w:jc w:val="both"/>
        <w:rPr>
          <w:rFonts w:ascii="Times New Roman" w:hAnsi="Times New Roman" w:cs="Times New Roman"/>
          <w:b/>
          <w:bCs/>
          <w:color w:val="212529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</w:rPr>
        <w:t>Можно ли прожить без друзей?</w:t>
      </w:r>
    </w:p>
    <w:p w:rsidR="00057A0C" w:rsidRDefault="00057A0C" w:rsidP="00057A0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(Нет.</w:t>
      </w:r>
      <w:proofErr w:type="gramEnd"/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Без друзей скучно, не с кем играть, поговорить.)</w:t>
      </w:r>
      <w:proofErr w:type="gramEnd"/>
    </w:p>
    <w:p w:rsidR="00057A0C" w:rsidRDefault="00057A0C" w:rsidP="00057A0C">
      <w:pPr>
        <w:numPr>
          <w:ilvl w:val="0"/>
          <w:numId w:val="3"/>
        </w:numPr>
        <w:shd w:val="clear" w:color="auto" w:fill="FFFFFF"/>
        <w:spacing w:after="0" w:line="271" w:lineRule="auto"/>
        <w:jc w:val="both"/>
        <w:rPr>
          <w:rFonts w:ascii="Times New Roman" w:hAnsi="Times New Roman" w:cs="Times New Roman"/>
          <w:b/>
          <w:bCs/>
          <w:color w:val="212529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</w:rPr>
        <w:t>Что можно делать с друзьями?</w:t>
      </w:r>
    </w:p>
    <w:p w:rsidR="00057A0C" w:rsidRDefault="00057A0C" w:rsidP="00057A0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(Учиться, работать, играть, шутить, отдыхать, помолчать)</w:t>
      </w:r>
    </w:p>
    <w:p w:rsidR="00057A0C" w:rsidRDefault="00057A0C" w:rsidP="00057A0C">
      <w:pPr>
        <w:numPr>
          <w:ilvl w:val="0"/>
          <w:numId w:val="4"/>
        </w:numPr>
        <w:shd w:val="clear" w:color="auto" w:fill="FFFFFF"/>
        <w:spacing w:after="0" w:line="271" w:lineRule="auto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12529"/>
          <w:sz w:val="28"/>
          <w:szCs w:val="28"/>
        </w:rPr>
        <w:t>А вы — дружные ребята?</w:t>
      </w:r>
      <w:r>
        <w:rPr>
          <w:rFonts w:ascii="Times New Roman" w:hAnsi="Times New Roman" w:cs="Times New Roman"/>
          <w:color w:val="212529"/>
          <w:sz w:val="28"/>
          <w:szCs w:val="28"/>
        </w:rPr>
        <w:t xml:space="preserve"> (да) А почему вы так думаете? (потому что мы помогаем друг другу, заботимся, стараемся делать так, чтобы не обижать друг друга).  (Делиться игрушками, конфетами; не ссориться, не кричать, не драться, разговаривать вежливо, помогать друг другу…)</w:t>
      </w:r>
    </w:p>
    <w:p w:rsidR="00057A0C" w:rsidRDefault="00057A0C" w:rsidP="00057A0C">
      <w:pPr>
        <w:numPr>
          <w:ilvl w:val="0"/>
          <w:numId w:val="4"/>
        </w:numPr>
        <w:shd w:val="clear" w:color="auto" w:fill="FFFFFF"/>
        <w:spacing w:after="0" w:line="271" w:lineRule="auto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Ребята, а как вы думаете, только дети могут быть друзьями? </w:t>
      </w:r>
      <w:r>
        <w:rPr>
          <w:rFonts w:ascii="Times New Roman" w:hAnsi="Times New Roman" w:cs="Times New Roman"/>
          <w:color w:val="212529"/>
          <w:sz w:val="28"/>
          <w:szCs w:val="28"/>
        </w:rPr>
        <w:t>А взрослые могут быть друзьями? (Могут.) Правильно, вы все мои друзья (обнимаю детей) и я ваш взрослый друг.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</w:t>
      </w:r>
    </w:p>
    <w:p w:rsidR="00057A0C" w:rsidRDefault="00057A0C" w:rsidP="00057A0C">
      <w:pPr>
        <w:numPr>
          <w:ilvl w:val="0"/>
          <w:numId w:val="4"/>
        </w:numPr>
        <w:shd w:val="clear" w:color="auto" w:fill="FFFFFF"/>
        <w:spacing w:after="0" w:line="271" w:lineRule="auto"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12529"/>
          <w:sz w:val="28"/>
          <w:szCs w:val="28"/>
        </w:rPr>
        <w:t>А если кто-то из вас придёт в плохом настроении, будет плакать, не захочет играть с детьми, можно назвать такого ребёнка другом?</w:t>
      </w:r>
      <w:r>
        <w:rPr>
          <w:rFonts w:ascii="Times New Roman" w:hAnsi="Times New Roman" w:cs="Times New Roman"/>
          <w:color w:val="212529"/>
          <w:sz w:val="28"/>
          <w:szCs w:val="28"/>
        </w:rPr>
        <w:t xml:space="preserve"> (ответы детей) Просто у людей бывает грустное настроение, но это не значит, что в такую минуту все друзья от него должны отвернуться и не захотят с ним дружить.</w:t>
      </w:r>
    </w:p>
    <w:p w:rsidR="00057A0C" w:rsidRDefault="00057A0C" w:rsidP="00057A0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А что бы вы сделали, чтобы исправить плохое настроение вашего друга? </w:t>
      </w:r>
      <w:r>
        <w:rPr>
          <w:rFonts w:ascii="Times New Roman" w:hAnsi="Times New Roman" w:cs="Times New Roman"/>
          <w:color w:val="212529"/>
          <w:sz w:val="28"/>
          <w:szCs w:val="28"/>
        </w:rPr>
        <w:t>(обнять, пожалеть, дать игрушку и т. д.)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color w:val="FF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Воспитатель: </w:t>
      </w:r>
      <w:r>
        <w:rPr>
          <w:color w:val="000000"/>
          <w:sz w:val="28"/>
          <w:szCs w:val="28"/>
        </w:rPr>
        <w:t>Какие вы молодцы, хорошо справились с этим заданием.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b/>
          <w:bCs/>
          <w:color w:val="000000"/>
          <w:sz w:val="28"/>
          <w:szCs w:val="28"/>
        </w:rPr>
        <w:t>Задание №2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Воспитатель</w:t>
      </w:r>
      <w:r>
        <w:rPr>
          <w:color w:val="000000"/>
          <w:sz w:val="28"/>
          <w:szCs w:val="28"/>
        </w:rPr>
        <w:t>:  Присаживайтесь  за столы, вам предлагается игра «Объясни ситуацию: плохие, хорошие поступки».  Каждый из вас возьмет картинку, рассмотрит ее и объяснит, какой поступок на ней изображен – добрый или плохой.      Дети по очереди раскладывают картинки и объясняют.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Воспитатель: </w:t>
      </w:r>
      <w:r>
        <w:rPr>
          <w:color w:val="000000"/>
          <w:sz w:val="28"/>
          <w:szCs w:val="28"/>
        </w:rPr>
        <w:t>Молодцы, ребята. Справились и с этим заданием.</w:t>
      </w:r>
    </w:p>
    <w:p w:rsidR="00057A0C" w:rsidRDefault="00057A0C" w:rsidP="00057A0C">
      <w:pPr>
        <w:pStyle w:val="a3"/>
        <w:shd w:val="clear" w:color="auto" w:fill="FFFFFF"/>
        <w:spacing w:before="240" w:beforeAutospacing="0" w:after="0" w:afterAutospacing="0"/>
        <w:ind w:firstLine="360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t xml:space="preserve">- </w:t>
      </w:r>
      <w:proofErr w:type="gramStart"/>
      <w:r>
        <w:rPr>
          <w:color w:val="111111"/>
          <w:sz w:val="28"/>
          <w:szCs w:val="28"/>
          <w:shd w:val="clear" w:color="auto" w:fill="FFFFFF"/>
        </w:rPr>
        <w:t>ч</w:t>
      </w:r>
      <w:proofErr w:type="gramEnd"/>
      <w:r>
        <w:rPr>
          <w:color w:val="111111"/>
          <w:sz w:val="28"/>
          <w:szCs w:val="28"/>
          <w:shd w:val="clear" w:color="auto" w:fill="FFFFFF"/>
        </w:rPr>
        <w:t>то изображено на картинке?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t>-как ты считаешь, это </w:t>
      </w:r>
      <w:r>
        <w:rPr>
          <w:rStyle w:val="a4"/>
          <w:rFonts w:eastAsia="SimSun"/>
          <w:color w:val="111111"/>
          <w:sz w:val="28"/>
          <w:szCs w:val="28"/>
          <w:shd w:val="clear" w:color="auto" w:fill="FFFFFF"/>
        </w:rPr>
        <w:t>хорошо или плохо</w:t>
      </w:r>
      <w:r>
        <w:rPr>
          <w:color w:val="111111"/>
          <w:sz w:val="28"/>
          <w:szCs w:val="28"/>
          <w:shd w:val="clear" w:color="auto" w:fill="FFFFFF"/>
        </w:rPr>
        <w:t>?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lastRenderedPageBreak/>
        <w:t>-почему ты так считаешь?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t>- как ты считаешь, можно так </w:t>
      </w:r>
      <w:r>
        <w:rPr>
          <w:rStyle w:val="a4"/>
          <w:rFonts w:eastAsia="SimSun"/>
          <w:color w:val="111111"/>
          <w:sz w:val="28"/>
          <w:szCs w:val="28"/>
          <w:shd w:val="clear" w:color="auto" w:fill="FFFFFF"/>
        </w:rPr>
        <w:t>поступать</w:t>
      </w:r>
      <w:r>
        <w:rPr>
          <w:color w:val="111111"/>
          <w:sz w:val="28"/>
          <w:szCs w:val="28"/>
          <w:shd w:val="clear" w:color="auto" w:fill="FFFFFF"/>
        </w:rPr>
        <w:t>?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>
        <w:rPr>
          <w:color w:val="111111"/>
          <w:sz w:val="28"/>
          <w:szCs w:val="28"/>
          <w:shd w:val="clear" w:color="auto" w:fill="FFFFFF"/>
        </w:rPr>
        <w:t>- ты так </w:t>
      </w:r>
      <w:r>
        <w:rPr>
          <w:rStyle w:val="a4"/>
          <w:rFonts w:eastAsia="SimSun"/>
          <w:color w:val="111111"/>
          <w:sz w:val="28"/>
          <w:szCs w:val="28"/>
          <w:shd w:val="clear" w:color="auto" w:fill="FFFFFF"/>
        </w:rPr>
        <w:t>поступаешь</w:t>
      </w:r>
      <w:r>
        <w:rPr>
          <w:color w:val="111111"/>
          <w:sz w:val="28"/>
          <w:szCs w:val="28"/>
          <w:shd w:val="clear" w:color="auto" w:fill="FFFFFF"/>
        </w:rPr>
        <w:t>?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Задание №3 </w:t>
      </w:r>
      <w:r>
        <w:rPr>
          <w:i/>
          <w:iCs/>
          <w:color w:val="000000"/>
          <w:sz w:val="28"/>
          <w:szCs w:val="28"/>
        </w:rPr>
        <w:t xml:space="preserve">Дети встают в две колонны. 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Воспитатель: </w:t>
      </w:r>
      <w:r>
        <w:rPr>
          <w:color w:val="000000"/>
          <w:sz w:val="28"/>
          <w:szCs w:val="28"/>
        </w:rPr>
        <w:t>Посмотрите, дети, какой красивый мяч, но почему-то он грустный. Почему? (С ним никто не играет.) А вы хотите с ним поиграть?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Ответы детей:</w:t>
      </w:r>
      <w:r>
        <w:rPr>
          <w:color w:val="000000"/>
          <w:sz w:val="28"/>
          <w:szCs w:val="28"/>
        </w:rPr>
        <w:t xml:space="preserve"> Да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Проводится игра с </w:t>
      </w:r>
      <w:proofErr w:type="spellStart"/>
      <w:r>
        <w:rPr>
          <w:b/>
          <w:bCs/>
          <w:color w:val="000000"/>
          <w:sz w:val="28"/>
          <w:szCs w:val="28"/>
        </w:rPr>
        <w:t>мячем</w:t>
      </w:r>
      <w:proofErr w:type="spellEnd"/>
      <w:r>
        <w:rPr>
          <w:b/>
          <w:bCs/>
          <w:color w:val="000000"/>
          <w:sz w:val="28"/>
          <w:szCs w:val="28"/>
        </w:rPr>
        <w:t>. «Назови ласково»</w:t>
      </w:r>
    </w:p>
    <w:p w:rsidR="00057A0C" w:rsidRDefault="00057A0C" w:rsidP="00057A0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Воспитатель показывает предметы (картинки), дети называют их ласково и перекидывают мяч следующему.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Воспитатель:</w:t>
      </w:r>
      <w:r>
        <w:rPr>
          <w:color w:val="000000"/>
          <w:sz w:val="28"/>
          <w:szCs w:val="28"/>
        </w:rPr>
        <w:t xml:space="preserve"> Молодцы! Вот и мяч развеселили.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Задание №4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rFonts w:eastAsia="Arial"/>
          <w:color w:val="151515"/>
          <w:sz w:val="28"/>
          <w:szCs w:val="28"/>
          <w:shd w:val="clear" w:color="auto" w:fill="FFFFFF"/>
        </w:rPr>
        <w:t xml:space="preserve">Воспитатель обращает внимание детей на красивую коробочку. Спрашивает, что там может лежать. Выслушивает ответ детей. Открывает ее и говорит, что это следующее задание. 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rFonts w:eastAsia="Arial"/>
          <w:color w:val="151515"/>
          <w:sz w:val="28"/>
          <w:szCs w:val="28"/>
        </w:rPr>
      </w:pPr>
      <w:r>
        <w:rPr>
          <w:rFonts w:eastAsia="Arial"/>
          <w:color w:val="151515"/>
          <w:sz w:val="28"/>
          <w:szCs w:val="28"/>
          <w:shd w:val="clear" w:color="auto" w:fill="FFFFFF"/>
        </w:rPr>
        <w:t>В коробке лежат разные предметы. Как вы думаете, какие добрые поступки можно совершить с их помощью?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rFonts w:eastAsia="Arial"/>
          <w:color w:val="151515"/>
          <w:sz w:val="28"/>
          <w:szCs w:val="28"/>
        </w:rPr>
      </w:pPr>
      <w:r>
        <w:rPr>
          <w:rFonts w:eastAsia="Arial"/>
          <w:color w:val="151515"/>
          <w:sz w:val="28"/>
          <w:szCs w:val="28"/>
          <w:shd w:val="clear" w:color="auto" w:fill="FFFFFF"/>
        </w:rPr>
        <w:t>Конфета - угостить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rFonts w:eastAsia="Arial"/>
          <w:color w:val="151515"/>
          <w:sz w:val="28"/>
          <w:szCs w:val="28"/>
        </w:rPr>
      </w:pPr>
      <w:r>
        <w:rPr>
          <w:rFonts w:eastAsia="Arial"/>
          <w:color w:val="151515"/>
          <w:sz w:val="28"/>
          <w:szCs w:val="28"/>
          <w:shd w:val="clear" w:color="auto" w:fill="FFFFFF"/>
        </w:rPr>
        <w:t>Зерна – покормить птиц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rFonts w:eastAsia="Arial"/>
          <w:color w:val="151515"/>
          <w:sz w:val="28"/>
          <w:szCs w:val="28"/>
        </w:rPr>
      </w:pPr>
      <w:r>
        <w:rPr>
          <w:rFonts w:eastAsia="Arial"/>
          <w:color w:val="151515"/>
          <w:sz w:val="28"/>
          <w:szCs w:val="28"/>
          <w:shd w:val="clear" w:color="auto" w:fill="FFFFFF"/>
        </w:rPr>
        <w:t>Тряпочка – помочь убраться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rFonts w:eastAsia="Arial"/>
          <w:color w:val="151515"/>
          <w:sz w:val="28"/>
          <w:szCs w:val="28"/>
        </w:rPr>
      </w:pPr>
      <w:r>
        <w:rPr>
          <w:rFonts w:eastAsia="Arial"/>
          <w:color w:val="151515"/>
          <w:sz w:val="28"/>
          <w:szCs w:val="28"/>
          <w:shd w:val="clear" w:color="auto" w:fill="FFFFFF"/>
        </w:rPr>
        <w:t>Рваная книжка – починить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rFonts w:eastAsia="Arial"/>
          <w:color w:val="151515"/>
          <w:sz w:val="28"/>
          <w:szCs w:val="28"/>
          <w:shd w:val="clear" w:color="auto" w:fill="FFFFFF"/>
        </w:rPr>
      </w:pPr>
      <w:r>
        <w:rPr>
          <w:rFonts w:eastAsia="Arial"/>
          <w:color w:val="151515"/>
          <w:sz w:val="28"/>
          <w:szCs w:val="28"/>
          <w:shd w:val="clear" w:color="auto" w:fill="FFFFFF"/>
        </w:rPr>
        <w:t>Цветок – подарить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rFonts w:eastAsia="Arial"/>
          <w:color w:val="151515"/>
          <w:sz w:val="28"/>
          <w:szCs w:val="28"/>
          <w:shd w:val="clear" w:color="auto" w:fill="FFFFFF"/>
        </w:rPr>
      </w:pPr>
      <w:r>
        <w:rPr>
          <w:rFonts w:eastAsia="Arial"/>
          <w:color w:val="151515"/>
          <w:sz w:val="28"/>
          <w:szCs w:val="28"/>
          <w:shd w:val="clear" w:color="auto" w:fill="FFFFFF"/>
        </w:rPr>
        <w:t>Карандаши - поделиться, нарисовать рисунок и подарить.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rFonts w:eastAsia="Arial"/>
          <w:color w:val="151515"/>
          <w:sz w:val="28"/>
          <w:szCs w:val="28"/>
          <w:shd w:val="clear" w:color="auto" w:fill="FFFFFF"/>
        </w:rPr>
      </w:pPr>
      <w:r>
        <w:rPr>
          <w:rFonts w:eastAsia="Arial"/>
          <w:color w:val="151515"/>
          <w:sz w:val="28"/>
          <w:szCs w:val="28"/>
          <w:shd w:val="clear" w:color="auto" w:fill="FFFFFF"/>
        </w:rPr>
        <w:t xml:space="preserve">Оказывается, с помощью простых предметов можно совершить много добрых дел, главное быть внимательными и отзывчивыми. 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rFonts w:eastAsia="Arial"/>
          <w:color w:val="151515"/>
          <w:sz w:val="28"/>
          <w:szCs w:val="28"/>
          <w:shd w:val="clear" w:color="auto" w:fill="FFFFFF"/>
        </w:rPr>
      </w:pPr>
      <w:r>
        <w:rPr>
          <w:rFonts w:eastAsia="Arial"/>
          <w:color w:val="151515"/>
          <w:sz w:val="28"/>
          <w:szCs w:val="28"/>
          <w:shd w:val="clear" w:color="auto" w:fill="FFFFFF"/>
        </w:rPr>
        <w:t>А здесь остался еще один предмет, что это? Для чего нам Морковк</w:t>
      </w:r>
      <w:proofErr w:type="gramStart"/>
      <w:r>
        <w:rPr>
          <w:rFonts w:eastAsia="Arial"/>
          <w:color w:val="151515"/>
          <w:sz w:val="28"/>
          <w:szCs w:val="28"/>
          <w:shd w:val="clear" w:color="auto" w:fill="FFFFFF"/>
        </w:rPr>
        <w:t>а-</w:t>
      </w:r>
      <w:proofErr w:type="gramEnd"/>
      <w:r>
        <w:rPr>
          <w:rFonts w:eastAsia="Arial"/>
          <w:color w:val="151515"/>
          <w:sz w:val="28"/>
          <w:szCs w:val="28"/>
          <w:shd w:val="clear" w:color="auto" w:fill="FFFFFF"/>
        </w:rPr>
        <w:t xml:space="preserve"> отдать ежику и зайцу.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rFonts w:eastAsia="Arial"/>
          <w:color w:val="151515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Воспитатель: </w:t>
      </w:r>
      <w:r>
        <w:rPr>
          <w:color w:val="000000"/>
          <w:sz w:val="28"/>
          <w:szCs w:val="28"/>
        </w:rPr>
        <w:t>да, нам нужно помирить их.</w:t>
      </w:r>
    </w:p>
    <w:p w:rsidR="00057A0C" w:rsidRDefault="00057A0C" w:rsidP="00057A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А ведь мы с вами знаем </w:t>
      </w:r>
      <w:proofErr w:type="spellStart"/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мирилку</w:t>
      </w:r>
      <w:proofErr w:type="spellEnd"/>
    </w:p>
    <w:p w:rsidR="00057A0C" w:rsidRDefault="00057A0C" w:rsidP="00057A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Мирилка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</w:p>
    <w:p w:rsidR="00057A0C" w:rsidRDefault="00057A0C" w:rsidP="00057A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Больше ссориться не нужно (сцепились мизинцами)</w:t>
      </w:r>
    </w:p>
    <w:p w:rsidR="00057A0C" w:rsidRDefault="00057A0C" w:rsidP="00057A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Мир и дружба, мир и дружба (обнимаются)</w:t>
      </w:r>
    </w:p>
    <w:p w:rsidR="00057A0C" w:rsidRDefault="00057A0C" w:rsidP="00057A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Будем мы с тобой дружить, (пожимают руки)</w:t>
      </w:r>
    </w:p>
    <w:p w:rsidR="00057A0C" w:rsidRDefault="00057A0C" w:rsidP="00057A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Нашей дружбой дорожить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односят руки к сердцу)</w:t>
      </w:r>
    </w:p>
    <w:p w:rsidR="00057A0C" w:rsidRDefault="00057A0C" w:rsidP="00057A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Мир, мир – навсегда (сцепились мизинцами)</w:t>
      </w:r>
    </w:p>
    <w:p w:rsidR="00057A0C" w:rsidRDefault="00057A0C" w:rsidP="00057A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Ссора, ссора – никогда (грозим пальчиком).</w:t>
      </w:r>
    </w:p>
    <w:p w:rsidR="00057A0C" w:rsidRDefault="00057A0C" w:rsidP="00057A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Воспитатель: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Ребята, что нужно делать, чтобы не ссориться?</w:t>
      </w:r>
    </w:p>
    <w:p w:rsidR="00057A0C" w:rsidRDefault="00057A0C" w:rsidP="00057A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Дети: Уметь договариваться, делится друг с другом.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rFonts w:eastAsia="Segoe UI"/>
          <w:color w:val="212529"/>
          <w:sz w:val="28"/>
          <w:szCs w:val="28"/>
          <w:shd w:val="clear" w:color="auto" w:fill="FFFFFF"/>
        </w:rPr>
      </w:pPr>
      <w:r>
        <w:rPr>
          <w:rFonts w:eastAsia="Segoe UI"/>
          <w:b/>
          <w:bCs/>
          <w:color w:val="212529"/>
          <w:sz w:val="28"/>
          <w:szCs w:val="28"/>
          <w:shd w:val="clear" w:color="auto" w:fill="FFFFFF"/>
        </w:rPr>
        <w:t>Воспитатель:</w:t>
      </w:r>
      <w:r>
        <w:rPr>
          <w:rFonts w:eastAsia="Segoe UI"/>
          <w:color w:val="212529"/>
          <w:sz w:val="28"/>
          <w:szCs w:val="28"/>
          <w:shd w:val="clear" w:color="auto" w:fill="FFFFFF"/>
        </w:rPr>
        <w:t xml:space="preserve"> Давайте еще раз прочитаем стихотворение, но уже с веселым концом, когда Зайчик с Ёжиком договорились.  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jc w:val="center"/>
        <w:rPr>
          <w:rFonts w:eastAsia="Segoe UI"/>
          <w:color w:val="212529"/>
          <w:sz w:val="28"/>
          <w:szCs w:val="28"/>
          <w:shd w:val="clear" w:color="auto" w:fill="FFFFFF"/>
        </w:rPr>
      </w:pPr>
      <w:r>
        <w:rPr>
          <w:rFonts w:eastAsia="Segoe UI"/>
          <w:color w:val="212529"/>
          <w:sz w:val="28"/>
          <w:szCs w:val="28"/>
          <w:shd w:val="clear" w:color="auto" w:fill="FFFFFF"/>
        </w:rPr>
        <w:t xml:space="preserve">В тихом лесу средь кустов и дорожек                                                                        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jc w:val="center"/>
        <w:rPr>
          <w:rFonts w:eastAsia="Segoe UI"/>
          <w:color w:val="212529"/>
          <w:sz w:val="28"/>
          <w:szCs w:val="28"/>
          <w:shd w:val="clear" w:color="auto" w:fill="FFFFFF"/>
        </w:rPr>
      </w:pPr>
      <w:r>
        <w:rPr>
          <w:rFonts w:eastAsia="Segoe UI"/>
          <w:color w:val="212529"/>
          <w:sz w:val="28"/>
          <w:szCs w:val="28"/>
          <w:shd w:val="clear" w:color="auto" w:fill="FFFFFF"/>
        </w:rPr>
        <w:t xml:space="preserve"> Жили два друга, Заяц и Ёжик.                                                                                        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jc w:val="center"/>
        <w:rPr>
          <w:rFonts w:eastAsia="Segoe UI"/>
          <w:color w:val="212529"/>
          <w:sz w:val="28"/>
          <w:szCs w:val="28"/>
          <w:shd w:val="clear" w:color="auto" w:fill="FFFFFF"/>
        </w:rPr>
      </w:pPr>
      <w:r>
        <w:rPr>
          <w:rFonts w:eastAsia="Segoe UI"/>
          <w:color w:val="212529"/>
          <w:sz w:val="28"/>
          <w:szCs w:val="28"/>
          <w:shd w:val="clear" w:color="auto" w:fill="FFFFFF"/>
        </w:rPr>
        <w:t xml:space="preserve">Как – то они на прогулку пошли                                                                                       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jc w:val="center"/>
        <w:rPr>
          <w:rFonts w:eastAsia="Segoe UI"/>
          <w:color w:val="212529"/>
          <w:sz w:val="28"/>
          <w:szCs w:val="28"/>
          <w:shd w:val="clear" w:color="auto" w:fill="FFFFFF"/>
        </w:rPr>
      </w:pPr>
      <w:r>
        <w:rPr>
          <w:rFonts w:eastAsia="Segoe UI"/>
          <w:color w:val="212529"/>
          <w:sz w:val="28"/>
          <w:szCs w:val="28"/>
          <w:shd w:val="clear" w:color="auto" w:fill="FFFFFF"/>
        </w:rPr>
        <w:lastRenderedPageBreak/>
        <w:t xml:space="preserve">И на поляне морковку нашли.                                                                                       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jc w:val="center"/>
        <w:rPr>
          <w:rFonts w:eastAsia="Segoe UI"/>
          <w:color w:val="212529"/>
          <w:sz w:val="28"/>
          <w:szCs w:val="28"/>
          <w:shd w:val="clear" w:color="auto" w:fill="FFFFFF"/>
        </w:rPr>
      </w:pPr>
      <w:r>
        <w:rPr>
          <w:rFonts w:eastAsia="Segoe UI"/>
          <w:color w:val="212529"/>
          <w:sz w:val="28"/>
          <w:szCs w:val="28"/>
          <w:shd w:val="clear" w:color="auto" w:fill="FFFFFF"/>
        </w:rPr>
        <w:t xml:space="preserve">Ёжик навстречу морковке шагнул,                                                                               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jc w:val="center"/>
        <w:rPr>
          <w:rFonts w:eastAsia="Segoe UI"/>
          <w:color w:val="212529"/>
          <w:sz w:val="28"/>
          <w:szCs w:val="28"/>
          <w:shd w:val="clear" w:color="auto" w:fill="FFFFFF"/>
        </w:rPr>
      </w:pPr>
      <w:r>
        <w:rPr>
          <w:rFonts w:eastAsia="Segoe UI"/>
          <w:color w:val="212529"/>
          <w:sz w:val="28"/>
          <w:szCs w:val="28"/>
          <w:shd w:val="clear" w:color="auto" w:fill="FFFFFF"/>
        </w:rPr>
        <w:t xml:space="preserve"> Заяц морковку ему протянул.                                                                                      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jc w:val="center"/>
        <w:rPr>
          <w:rFonts w:eastAsia="Segoe UI"/>
          <w:color w:val="212529"/>
          <w:sz w:val="28"/>
          <w:szCs w:val="28"/>
          <w:shd w:val="clear" w:color="auto" w:fill="FFFFFF"/>
        </w:rPr>
      </w:pPr>
      <w:r>
        <w:rPr>
          <w:rFonts w:eastAsia="Segoe UI"/>
          <w:color w:val="212529"/>
          <w:sz w:val="28"/>
          <w:szCs w:val="28"/>
          <w:shd w:val="clear" w:color="auto" w:fill="FFFFFF"/>
        </w:rPr>
        <w:t xml:space="preserve">Заяц сказал: «Угощу я тебя»                                                                                         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jc w:val="center"/>
        <w:rPr>
          <w:color w:val="212529"/>
          <w:sz w:val="28"/>
          <w:szCs w:val="28"/>
        </w:rPr>
      </w:pPr>
      <w:r>
        <w:rPr>
          <w:rFonts w:eastAsia="Segoe UI"/>
          <w:color w:val="212529"/>
          <w:sz w:val="28"/>
          <w:szCs w:val="28"/>
          <w:shd w:val="clear" w:color="auto" w:fill="FFFFFF"/>
        </w:rPr>
        <w:t xml:space="preserve">  Мы ведь с тобою, Ёжик, друзья!»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>Заключительная часть:</w:t>
      </w:r>
    </w:p>
    <w:p w:rsidR="00057A0C" w:rsidRDefault="00057A0C" w:rsidP="00057A0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>Воспитатель:</w:t>
      </w:r>
      <w:r>
        <w:rPr>
          <w:sz w:val="28"/>
          <w:szCs w:val="28"/>
        </w:rPr>
        <w:t xml:space="preserve"> Ребята, вам понравилось сегодня на занятии? </w:t>
      </w:r>
      <w:r>
        <w:rPr>
          <w:rFonts w:eastAsia="Helvetica Neue"/>
          <w:sz w:val="28"/>
          <w:szCs w:val="28"/>
          <w:shd w:val="clear" w:color="auto" w:fill="FFFFFF"/>
        </w:rPr>
        <w:t xml:space="preserve"> Ребята, о чем мы с вами сегодня говорили? </w:t>
      </w:r>
      <w:r>
        <w:rPr>
          <w:sz w:val="28"/>
          <w:szCs w:val="28"/>
        </w:rPr>
        <w:t>А что запомнилось больше всего?</w:t>
      </w:r>
    </w:p>
    <w:p w:rsidR="00057A0C" w:rsidRDefault="00057A0C" w:rsidP="00057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057A0C">
          <w:type w:val="continuous"/>
          <w:pgSz w:w="12240" w:h="15840"/>
          <w:pgMar w:top="567" w:right="850" w:bottom="567" w:left="850" w:header="720" w:footer="720" w:gutter="0"/>
          <w:cols w:space="720"/>
        </w:sect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Воспитатель: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Сегодня мы с вами учились дарить друг другу улыбки, старались быть артистами, помогали друг другу, все делали дружно, были одной большой семьей. Давайте же с этой минуты твердо решим, быть всегда вежливыми и воспитанными людьми, чтобы у нас появилось много замечательных друзей.</w:t>
      </w:r>
    </w:p>
    <w:p w:rsidR="008D06F8" w:rsidRDefault="00057A0C"/>
    <w:sectPr w:rsidR="008D06F8" w:rsidSect="006F2D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D4A3A"/>
    <w:multiLevelType w:val="multilevel"/>
    <w:tmpl w:val="2CED4A3A"/>
    <w:lvl w:ilvl="0">
      <w:start w:val="1"/>
      <w:numFmt w:val="bullet"/>
      <w:lvlText w:val=""/>
      <w:lvlJc w:val="left"/>
      <w:pPr>
        <w:tabs>
          <w:tab w:val="left" w:pos="0"/>
          <w:tab w:val="left" w:pos="540"/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0"/>
          <w:tab w:val="left" w:pos="1080"/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  <w:tab w:val="left" w:pos="1620"/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left" w:pos="0"/>
          <w:tab w:val="left" w:pos="2160"/>
          <w:tab w:val="left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left" w:pos="0"/>
          <w:tab w:val="left" w:pos="2700"/>
          <w:tab w:val="left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left" w:pos="0"/>
          <w:tab w:val="left" w:pos="3240"/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left" w:pos="0"/>
          <w:tab w:val="left" w:pos="3780"/>
          <w:tab w:val="left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left" w:pos="0"/>
          <w:tab w:val="left" w:pos="4320"/>
          <w:tab w:val="left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left" w:pos="0"/>
          <w:tab w:val="left" w:pos="4860"/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074058"/>
    <w:multiLevelType w:val="multilevel"/>
    <w:tmpl w:val="34074058"/>
    <w:lvl w:ilvl="0">
      <w:start w:val="1"/>
      <w:numFmt w:val="bullet"/>
      <w:lvlText w:val=""/>
      <w:lvlJc w:val="left"/>
      <w:pPr>
        <w:tabs>
          <w:tab w:val="left" w:pos="0"/>
          <w:tab w:val="left" w:pos="540"/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0"/>
          <w:tab w:val="left" w:pos="1080"/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  <w:tab w:val="left" w:pos="1620"/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left" w:pos="0"/>
          <w:tab w:val="left" w:pos="2160"/>
          <w:tab w:val="left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left" w:pos="0"/>
          <w:tab w:val="left" w:pos="2700"/>
          <w:tab w:val="left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left" w:pos="0"/>
          <w:tab w:val="left" w:pos="3240"/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left" w:pos="0"/>
          <w:tab w:val="left" w:pos="3780"/>
          <w:tab w:val="left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left" w:pos="0"/>
          <w:tab w:val="left" w:pos="4320"/>
          <w:tab w:val="left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left" w:pos="0"/>
          <w:tab w:val="left" w:pos="4860"/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B310D09"/>
    <w:multiLevelType w:val="multilevel"/>
    <w:tmpl w:val="3B310D09"/>
    <w:lvl w:ilvl="0">
      <w:start w:val="1"/>
      <w:numFmt w:val="bullet"/>
      <w:lvlText w:val=""/>
      <w:lvlJc w:val="left"/>
      <w:pPr>
        <w:tabs>
          <w:tab w:val="left" w:pos="0"/>
          <w:tab w:val="left" w:pos="540"/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0"/>
          <w:tab w:val="left" w:pos="1080"/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  <w:tab w:val="left" w:pos="1620"/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left" w:pos="0"/>
          <w:tab w:val="left" w:pos="2160"/>
          <w:tab w:val="left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left" w:pos="0"/>
          <w:tab w:val="left" w:pos="2700"/>
          <w:tab w:val="left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left" w:pos="0"/>
          <w:tab w:val="left" w:pos="3240"/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left" w:pos="0"/>
          <w:tab w:val="left" w:pos="3780"/>
          <w:tab w:val="left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left" w:pos="0"/>
          <w:tab w:val="left" w:pos="4320"/>
          <w:tab w:val="left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left" w:pos="0"/>
          <w:tab w:val="left" w:pos="4860"/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9DE42C3"/>
    <w:multiLevelType w:val="multilevel"/>
    <w:tmpl w:val="69DE42C3"/>
    <w:lvl w:ilvl="0">
      <w:start w:val="1"/>
      <w:numFmt w:val="bullet"/>
      <w:lvlText w:val=""/>
      <w:lvlJc w:val="left"/>
      <w:pPr>
        <w:tabs>
          <w:tab w:val="left" w:pos="0"/>
          <w:tab w:val="left" w:pos="540"/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0"/>
          <w:tab w:val="left" w:pos="1080"/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  <w:tab w:val="left" w:pos="1620"/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left" w:pos="0"/>
          <w:tab w:val="left" w:pos="2160"/>
          <w:tab w:val="left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left" w:pos="0"/>
          <w:tab w:val="left" w:pos="2700"/>
          <w:tab w:val="left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left" w:pos="0"/>
          <w:tab w:val="left" w:pos="3240"/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left" w:pos="0"/>
          <w:tab w:val="left" w:pos="3780"/>
          <w:tab w:val="left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left" w:pos="0"/>
          <w:tab w:val="left" w:pos="4320"/>
          <w:tab w:val="left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left" w:pos="0"/>
          <w:tab w:val="left" w:pos="4860"/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F1F29AA"/>
    <w:multiLevelType w:val="multilevel"/>
    <w:tmpl w:val="7F1F29AA"/>
    <w:lvl w:ilvl="0">
      <w:start w:val="1"/>
      <w:numFmt w:val="bullet"/>
      <w:lvlText w:val=""/>
      <w:lvlJc w:val="left"/>
      <w:pPr>
        <w:tabs>
          <w:tab w:val="left" w:pos="0"/>
          <w:tab w:val="left" w:pos="540"/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0"/>
          <w:tab w:val="left" w:pos="1080"/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  <w:tab w:val="left" w:pos="1620"/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left" w:pos="0"/>
          <w:tab w:val="left" w:pos="2160"/>
          <w:tab w:val="left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left" w:pos="0"/>
          <w:tab w:val="left" w:pos="2700"/>
          <w:tab w:val="left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left" w:pos="0"/>
          <w:tab w:val="left" w:pos="3240"/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left" w:pos="0"/>
          <w:tab w:val="left" w:pos="3780"/>
          <w:tab w:val="left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left" w:pos="0"/>
          <w:tab w:val="left" w:pos="4320"/>
          <w:tab w:val="left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left" w:pos="0"/>
          <w:tab w:val="left" w:pos="4860"/>
          <w:tab w:val="left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7A0C"/>
    <w:rsid w:val="00057A0C"/>
    <w:rsid w:val="00143849"/>
    <w:rsid w:val="006F2D88"/>
    <w:rsid w:val="00CD4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A0C"/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057A0C"/>
    <w:pPr>
      <w:spacing w:before="100" w:beforeAutospacing="1" w:after="100" w:afterAutospacing="1" w:line="240" w:lineRule="auto"/>
      <w:outlineLvl w:val="1"/>
    </w:pPr>
    <w:rPr>
      <w:rFonts w:ascii="SimSun" w:eastAsia="SimSun" w:hAnsi="SimSun" w:cs="Times New Roman"/>
      <w:b/>
      <w:bCs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057A0C"/>
    <w:rPr>
      <w:rFonts w:ascii="SimSun" w:eastAsia="SimSun" w:hAnsi="SimSun" w:cs="Times New Roman"/>
      <w:b/>
      <w:bCs/>
      <w:i/>
      <w:i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57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57A0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6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1452</Words>
  <Characters>8282</Characters>
  <Application>Microsoft Office Word</Application>
  <DocSecurity>0</DocSecurity>
  <Lines>69</Lines>
  <Paragraphs>19</Paragraphs>
  <ScaleCrop>false</ScaleCrop>
  <Company>Hewlett-Packard</Company>
  <LinksUpToDate>false</LinksUpToDate>
  <CharactersWithSpaces>9715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dcterms:created xsi:type="dcterms:W3CDTF">2026-02-12T15:55:00Z</dcterms:created>
  <dcterms:modified xsi:type="dcterms:W3CDTF">2026-02-12T15:56:00Z</dcterms:modified>
</cp:coreProperties>
</file>