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E4CDFF" w14:textId="77777777" w:rsidR="00657046" w:rsidRDefault="00657046" w:rsidP="00D70985">
      <w:pPr>
        <w:spacing w:after="0"/>
        <w:jc w:val="center"/>
        <w:rPr>
          <w:rFonts w:ascii="Times New Roman" w:hAnsi="Times New Roman" w:cs="Times New Roman"/>
          <w:b/>
          <w:sz w:val="28"/>
          <w:szCs w:val="28"/>
        </w:rPr>
      </w:pPr>
    </w:p>
    <w:p w14:paraId="54BF71CC" w14:textId="77777777" w:rsidR="00C23019" w:rsidRPr="00E600A9" w:rsidRDefault="00C23019" w:rsidP="00C23019">
      <w:pPr>
        <w:spacing w:after="0" w:line="360" w:lineRule="auto"/>
        <w:jc w:val="center"/>
        <w:rPr>
          <w:rFonts w:ascii="Times New Roman" w:hAnsi="Times New Roman" w:cs="Times New Roman"/>
          <w:b/>
        </w:rPr>
      </w:pPr>
      <w:r w:rsidRPr="00E600A9">
        <w:rPr>
          <w:rFonts w:ascii="Times New Roman" w:hAnsi="Times New Roman" w:cs="Times New Roman"/>
          <w:b/>
        </w:rPr>
        <w:t>«Канун Рождества»</w:t>
      </w:r>
    </w:p>
    <w:p w14:paraId="4F7D87DC" w14:textId="77777777" w:rsidR="00C23019" w:rsidRPr="00E600A9" w:rsidRDefault="00C23019" w:rsidP="00C23019">
      <w:pPr>
        <w:spacing w:after="0" w:line="360" w:lineRule="auto"/>
        <w:jc w:val="both"/>
        <w:rPr>
          <w:rFonts w:ascii="Times New Roman" w:hAnsi="Times New Roman" w:cs="Times New Roman"/>
        </w:rPr>
      </w:pPr>
      <w:r w:rsidRPr="00E600A9">
        <w:rPr>
          <w:rFonts w:ascii="Times New Roman" w:hAnsi="Times New Roman" w:cs="Times New Roman"/>
          <w:b/>
        </w:rPr>
        <w:t>Тип урока:</w:t>
      </w:r>
      <w:r w:rsidRPr="00E600A9">
        <w:rPr>
          <w:rFonts w:ascii="Times New Roman" w:hAnsi="Times New Roman" w:cs="Times New Roman"/>
        </w:rPr>
        <w:t xml:space="preserve"> изучение нового материала.</w:t>
      </w:r>
    </w:p>
    <w:p w14:paraId="1DD1DA37" w14:textId="77777777" w:rsidR="00C23019" w:rsidRPr="00E600A9" w:rsidRDefault="00C23019" w:rsidP="00C23019">
      <w:pPr>
        <w:spacing w:after="0" w:line="360" w:lineRule="auto"/>
        <w:jc w:val="both"/>
        <w:rPr>
          <w:rFonts w:ascii="Times New Roman" w:hAnsi="Times New Roman" w:cs="Times New Roman"/>
        </w:rPr>
      </w:pPr>
      <w:r w:rsidRPr="00E600A9">
        <w:rPr>
          <w:rFonts w:ascii="Times New Roman" w:hAnsi="Times New Roman" w:cs="Times New Roman"/>
          <w:b/>
        </w:rPr>
        <w:t>Цель урока:</w:t>
      </w:r>
      <w:r w:rsidRPr="00E600A9">
        <w:rPr>
          <w:rFonts w:ascii="Times New Roman" w:hAnsi="Times New Roman" w:cs="Times New Roman"/>
        </w:rPr>
        <w:t xml:space="preserve"> формирование лексических навыков по теме «Christmas» и их первичное закрепление в речи учащихся.</w:t>
      </w:r>
    </w:p>
    <w:p w14:paraId="16AD3AE9" w14:textId="77777777" w:rsidR="00C23019" w:rsidRPr="00E600A9" w:rsidRDefault="00C23019" w:rsidP="00C23019">
      <w:pPr>
        <w:spacing w:after="0" w:line="360" w:lineRule="auto"/>
        <w:jc w:val="both"/>
        <w:rPr>
          <w:rFonts w:ascii="Times New Roman" w:hAnsi="Times New Roman" w:cs="Times New Roman"/>
          <w:b/>
        </w:rPr>
      </w:pPr>
      <w:r w:rsidRPr="00E600A9">
        <w:rPr>
          <w:rFonts w:ascii="Times New Roman" w:hAnsi="Times New Roman" w:cs="Times New Roman"/>
          <w:b/>
        </w:rPr>
        <w:t>Задачи:</w:t>
      </w:r>
    </w:p>
    <w:p w14:paraId="0EB9C8B3" w14:textId="77777777" w:rsidR="00C23019" w:rsidRPr="00E600A9" w:rsidRDefault="00C23019" w:rsidP="00C23019">
      <w:pPr>
        <w:spacing w:after="0" w:line="360" w:lineRule="auto"/>
        <w:jc w:val="both"/>
        <w:rPr>
          <w:rFonts w:ascii="Times New Roman" w:hAnsi="Times New Roman" w:cs="Times New Roman"/>
          <w:b/>
        </w:rPr>
      </w:pPr>
      <w:r w:rsidRPr="00E600A9">
        <w:rPr>
          <w:rFonts w:ascii="Times New Roman" w:hAnsi="Times New Roman" w:cs="Times New Roman"/>
          <w:b/>
        </w:rPr>
        <w:t xml:space="preserve">Обучающая – </w:t>
      </w:r>
      <w:r w:rsidRPr="00E600A9">
        <w:rPr>
          <w:rFonts w:ascii="Times New Roman" w:hAnsi="Times New Roman" w:cs="Times New Roman"/>
        </w:rPr>
        <w:t>способствовать формированию устойчивых лексических навыков по теме «Christmas» и их первичному закреплению в речевых ситуациях;</w:t>
      </w:r>
      <w:r w:rsidRPr="00E600A9">
        <w:rPr>
          <w:rFonts w:ascii="Times New Roman" w:hAnsi="Times New Roman" w:cs="Times New Roman"/>
          <w:b/>
        </w:rPr>
        <w:t xml:space="preserve"> </w:t>
      </w:r>
      <w:r w:rsidRPr="00E600A9">
        <w:rPr>
          <w:rFonts w:ascii="Times New Roman" w:hAnsi="Times New Roman" w:cs="Times New Roman"/>
        </w:rPr>
        <w:t>совершенствовать навыки монологической речи, навыки восприятия на слух и понимания англоязычных сообщений;</w:t>
      </w:r>
      <w:r w:rsidRPr="00E600A9">
        <w:rPr>
          <w:rFonts w:ascii="Times New Roman" w:hAnsi="Times New Roman" w:cs="Times New Roman"/>
          <w:b/>
        </w:rPr>
        <w:t xml:space="preserve"> </w:t>
      </w:r>
      <w:r w:rsidRPr="00E600A9">
        <w:rPr>
          <w:rFonts w:ascii="Times New Roman" w:hAnsi="Times New Roman" w:cs="Times New Roman"/>
        </w:rPr>
        <w:t xml:space="preserve">активизировать ранее изученные лексико-грамматические конструкции в рамках темы «Special </w:t>
      </w:r>
      <w:proofErr w:type="spellStart"/>
      <w:r w:rsidRPr="00E600A9">
        <w:rPr>
          <w:rFonts w:ascii="Times New Roman" w:hAnsi="Times New Roman" w:cs="Times New Roman"/>
        </w:rPr>
        <w:t>Days</w:t>
      </w:r>
      <w:proofErr w:type="spellEnd"/>
      <w:r w:rsidRPr="00E600A9">
        <w:rPr>
          <w:rFonts w:ascii="Times New Roman" w:hAnsi="Times New Roman" w:cs="Times New Roman"/>
        </w:rPr>
        <w:t>».</w:t>
      </w:r>
    </w:p>
    <w:p w14:paraId="08553C85" w14:textId="77777777" w:rsidR="00C23019" w:rsidRPr="00E600A9" w:rsidRDefault="00C23019" w:rsidP="00C23019">
      <w:pPr>
        <w:spacing w:after="0" w:line="360" w:lineRule="auto"/>
        <w:jc w:val="both"/>
        <w:rPr>
          <w:rFonts w:ascii="Times New Roman" w:hAnsi="Times New Roman" w:cs="Times New Roman"/>
          <w:b/>
        </w:rPr>
      </w:pPr>
      <w:r w:rsidRPr="00E600A9">
        <w:rPr>
          <w:rFonts w:ascii="Times New Roman" w:hAnsi="Times New Roman" w:cs="Times New Roman"/>
          <w:b/>
        </w:rPr>
        <w:t xml:space="preserve">Развивающая – </w:t>
      </w:r>
      <w:r w:rsidRPr="00E600A9">
        <w:rPr>
          <w:rFonts w:ascii="Times New Roman" w:hAnsi="Times New Roman" w:cs="Times New Roman"/>
        </w:rPr>
        <w:t>способствовать развитию памяти, внимания, логического мышления учащихся;</w:t>
      </w:r>
      <w:r w:rsidRPr="00E600A9">
        <w:rPr>
          <w:rFonts w:ascii="Times New Roman" w:hAnsi="Times New Roman" w:cs="Times New Roman"/>
          <w:b/>
        </w:rPr>
        <w:t xml:space="preserve"> </w:t>
      </w:r>
      <w:r w:rsidRPr="00E600A9">
        <w:rPr>
          <w:rFonts w:ascii="Times New Roman" w:hAnsi="Times New Roman" w:cs="Times New Roman"/>
        </w:rPr>
        <w:t>способствовать развитию языковых и познавательных способностей учащихся;</w:t>
      </w:r>
      <w:r w:rsidRPr="00E600A9">
        <w:rPr>
          <w:rFonts w:ascii="Times New Roman" w:hAnsi="Times New Roman" w:cs="Times New Roman"/>
          <w:b/>
        </w:rPr>
        <w:t xml:space="preserve"> </w:t>
      </w:r>
      <w:r w:rsidRPr="00E600A9">
        <w:rPr>
          <w:rFonts w:ascii="Times New Roman" w:hAnsi="Times New Roman" w:cs="Times New Roman"/>
        </w:rPr>
        <w:t>создать условия для готовности к коммуникации и ситуативному применению изучаемого материала.</w:t>
      </w:r>
    </w:p>
    <w:p w14:paraId="48FF645A" w14:textId="77777777" w:rsidR="00C23019" w:rsidRPr="00E600A9" w:rsidRDefault="00C23019" w:rsidP="00C23019">
      <w:pPr>
        <w:spacing w:after="0" w:line="360" w:lineRule="auto"/>
        <w:jc w:val="both"/>
        <w:rPr>
          <w:rFonts w:ascii="Times New Roman" w:hAnsi="Times New Roman" w:cs="Times New Roman"/>
          <w:b/>
        </w:rPr>
      </w:pPr>
      <w:r w:rsidRPr="00E600A9">
        <w:rPr>
          <w:rFonts w:ascii="Times New Roman" w:hAnsi="Times New Roman" w:cs="Times New Roman"/>
          <w:b/>
        </w:rPr>
        <w:t xml:space="preserve">Воспитательная – </w:t>
      </w:r>
      <w:r w:rsidRPr="00E600A9">
        <w:rPr>
          <w:rFonts w:ascii="Times New Roman" w:hAnsi="Times New Roman" w:cs="Times New Roman"/>
        </w:rPr>
        <w:t>содействовать приобщению учащихся к реалиям страны изучаемого языка в рамках изучаемой темы;</w:t>
      </w:r>
      <w:r w:rsidRPr="00E600A9">
        <w:rPr>
          <w:rFonts w:ascii="Times New Roman" w:hAnsi="Times New Roman" w:cs="Times New Roman"/>
          <w:b/>
        </w:rPr>
        <w:t xml:space="preserve"> </w:t>
      </w:r>
      <w:r w:rsidRPr="00E600A9">
        <w:rPr>
          <w:rFonts w:ascii="Times New Roman" w:hAnsi="Times New Roman" w:cs="Times New Roman"/>
        </w:rPr>
        <w:t>расширить кругозор учащихся; способствовать развитию семейных ценностей.</w:t>
      </w:r>
    </w:p>
    <w:tbl>
      <w:tblPr>
        <w:tblW w:w="0" w:type="auto"/>
        <w:shd w:val="clear" w:color="auto" w:fill="FFFFFF"/>
        <w:tblCellMar>
          <w:left w:w="0" w:type="dxa"/>
          <w:right w:w="0" w:type="dxa"/>
        </w:tblCellMar>
        <w:tblLook w:val="04A0" w:firstRow="1" w:lastRow="0" w:firstColumn="1" w:lastColumn="0" w:noHBand="0" w:noVBand="1"/>
      </w:tblPr>
      <w:tblGrid>
        <w:gridCol w:w="1439"/>
        <w:gridCol w:w="231"/>
      </w:tblGrid>
      <w:tr w:rsidR="00C23019" w:rsidRPr="00E600A9" w14:paraId="33B27F04" w14:textId="77777777" w:rsidTr="003B493D">
        <w:tc>
          <w:tcPr>
            <w:tcW w:w="0" w:type="auto"/>
            <w:shd w:val="clear" w:color="auto" w:fill="FFFFFF"/>
            <w:tcMar>
              <w:top w:w="0" w:type="dxa"/>
              <w:left w:w="0" w:type="dxa"/>
              <w:bottom w:w="30" w:type="dxa"/>
              <w:right w:w="225" w:type="dxa"/>
            </w:tcMar>
            <w:hideMark/>
          </w:tcPr>
          <w:p w14:paraId="08B9A6B7" w14:textId="77777777" w:rsidR="00C23019" w:rsidRPr="00E600A9" w:rsidRDefault="00C23019" w:rsidP="003B493D">
            <w:pPr>
              <w:spacing w:after="0" w:line="240" w:lineRule="auto"/>
              <w:rPr>
                <w:rFonts w:ascii="Times New Roman" w:eastAsia="Times New Roman" w:hAnsi="Times New Roman" w:cs="Times New Roman"/>
                <w:sz w:val="20"/>
                <w:szCs w:val="21"/>
                <w:lang w:eastAsia="ru-RU"/>
              </w:rPr>
            </w:pPr>
            <w:r w:rsidRPr="00E600A9">
              <w:rPr>
                <w:rFonts w:ascii="Times New Roman" w:hAnsi="Times New Roman" w:cs="Times New Roman"/>
                <w:b/>
              </w:rPr>
              <w:t>Оснащение:</w:t>
            </w:r>
          </w:p>
        </w:tc>
        <w:tc>
          <w:tcPr>
            <w:tcW w:w="0" w:type="auto"/>
            <w:shd w:val="clear" w:color="auto" w:fill="FFFFFF"/>
            <w:tcMar>
              <w:top w:w="0" w:type="dxa"/>
              <w:left w:w="0" w:type="dxa"/>
              <w:bottom w:w="30" w:type="dxa"/>
              <w:right w:w="225" w:type="dxa"/>
            </w:tcMar>
            <w:hideMark/>
          </w:tcPr>
          <w:p w14:paraId="553D8209" w14:textId="77777777" w:rsidR="00C23019" w:rsidRPr="00E600A9" w:rsidRDefault="00C23019" w:rsidP="003B493D">
            <w:pPr>
              <w:spacing w:after="0" w:line="240" w:lineRule="auto"/>
              <w:rPr>
                <w:rFonts w:ascii="Times New Roman" w:eastAsia="Times New Roman" w:hAnsi="Times New Roman" w:cs="Times New Roman"/>
                <w:sz w:val="20"/>
                <w:szCs w:val="21"/>
                <w:lang w:eastAsia="ru-RU"/>
              </w:rPr>
            </w:pPr>
          </w:p>
        </w:tc>
      </w:tr>
    </w:tbl>
    <w:p w14:paraId="61BF9DEF" w14:textId="77777777" w:rsidR="00C23019" w:rsidRPr="00E600A9" w:rsidRDefault="00C23019" w:rsidP="00C23019">
      <w:pPr>
        <w:spacing w:after="0" w:line="360" w:lineRule="auto"/>
        <w:jc w:val="both"/>
        <w:rPr>
          <w:rFonts w:ascii="Times New Roman" w:hAnsi="Times New Roman" w:cs="Times New Roman"/>
        </w:rPr>
      </w:pPr>
      <w:r w:rsidRPr="00E600A9">
        <w:rPr>
          <w:rFonts w:ascii="Times New Roman" w:hAnsi="Times New Roman" w:cs="Times New Roman"/>
        </w:rPr>
        <w:t xml:space="preserve">учебник по английскому языку 5 класса (авторы: Л.М. Лапицкая [и др.], Минск: </w:t>
      </w:r>
      <w:proofErr w:type="spellStart"/>
      <w:r w:rsidRPr="00E600A9">
        <w:rPr>
          <w:rFonts w:ascii="Times New Roman" w:hAnsi="Times New Roman" w:cs="Times New Roman"/>
        </w:rPr>
        <w:t>Вышэйшая</w:t>
      </w:r>
      <w:proofErr w:type="spellEnd"/>
      <w:r w:rsidRPr="00E600A9">
        <w:rPr>
          <w:rFonts w:ascii="Times New Roman" w:hAnsi="Times New Roman" w:cs="Times New Roman"/>
        </w:rPr>
        <w:t xml:space="preserve"> школа,2020), рабочая тетрадь по английскому языку 5 класса (авторы: Лапицкая Л.М., </w:t>
      </w:r>
      <w:proofErr w:type="spellStart"/>
      <w:r w:rsidRPr="00E600A9">
        <w:rPr>
          <w:rFonts w:ascii="Times New Roman" w:hAnsi="Times New Roman" w:cs="Times New Roman"/>
        </w:rPr>
        <w:t>Калишевич</w:t>
      </w:r>
      <w:proofErr w:type="spellEnd"/>
      <w:r w:rsidRPr="00E600A9">
        <w:rPr>
          <w:rFonts w:ascii="Times New Roman" w:hAnsi="Times New Roman" w:cs="Times New Roman"/>
        </w:rPr>
        <w:t xml:space="preserve"> А.И., Севрюкова Т.Ю. и </w:t>
      </w:r>
      <w:proofErr w:type="spellStart"/>
      <w:r w:rsidRPr="00E600A9">
        <w:rPr>
          <w:rFonts w:ascii="Times New Roman" w:hAnsi="Times New Roman" w:cs="Times New Roman"/>
        </w:rPr>
        <w:t>др</w:t>
      </w:r>
      <w:proofErr w:type="spellEnd"/>
      <w:r w:rsidRPr="00E600A9">
        <w:rPr>
          <w:rFonts w:ascii="Times New Roman" w:hAnsi="Times New Roman" w:cs="Times New Roman"/>
        </w:rPr>
        <w:t xml:space="preserve">)), классная доска, </w:t>
      </w:r>
      <w:proofErr w:type="spellStart"/>
      <w:r w:rsidRPr="00E600A9">
        <w:rPr>
          <w:rFonts w:ascii="Times New Roman" w:hAnsi="Times New Roman" w:cs="Times New Roman"/>
        </w:rPr>
        <w:t>мультиборд</w:t>
      </w:r>
      <w:proofErr w:type="spellEnd"/>
      <w:r w:rsidRPr="00E600A9">
        <w:rPr>
          <w:rFonts w:ascii="Times New Roman" w:hAnsi="Times New Roman" w:cs="Times New Roman"/>
        </w:rPr>
        <w:t xml:space="preserve">, раздаточный материал. </w:t>
      </w:r>
    </w:p>
    <w:p w14:paraId="0F1ABFBB" w14:textId="77777777" w:rsidR="00C23019" w:rsidRPr="00E600A9" w:rsidRDefault="00C23019" w:rsidP="00C23019">
      <w:pPr>
        <w:spacing w:line="240" w:lineRule="auto"/>
        <w:jc w:val="both"/>
        <w:rPr>
          <w:rFonts w:ascii="Times New Roman" w:hAnsi="Times New Roman" w:cs="Times New Roman"/>
        </w:rPr>
      </w:pPr>
    </w:p>
    <w:p w14:paraId="103A1D9D" w14:textId="77777777" w:rsidR="00C23019" w:rsidRPr="00E600A9" w:rsidRDefault="00C23019" w:rsidP="00C23019">
      <w:pPr>
        <w:rPr>
          <w:rFonts w:ascii="Times New Roman" w:hAnsi="Times New Roman" w:cs="Times New Roman"/>
        </w:rPr>
      </w:pPr>
      <w:r w:rsidRPr="00E600A9">
        <w:rPr>
          <w:rFonts w:ascii="Times New Roman" w:hAnsi="Times New Roman" w:cs="Times New Roman"/>
        </w:rPr>
        <w:br w:type="page"/>
      </w:r>
    </w:p>
    <w:p w14:paraId="208EB7C0" w14:textId="77777777" w:rsidR="00C23019" w:rsidRPr="00E600A9" w:rsidRDefault="00C23019" w:rsidP="00C23019">
      <w:pPr>
        <w:spacing w:line="240" w:lineRule="auto"/>
        <w:jc w:val="center"/>
        <w:rPr>
          <w:rFonts w:ascii="Times New Roman" w:hAnsi="Times New Roman" w:cs="Times New Roman"/>
        </w:rPr>
      </w:pPr>
      <w:r w:rsidRPr="00E600A9">
        <w:rPr>
          <w:rFonts w:ascii="Times New Roman" w:hAnsi="Times New Roman" w:cs="Times New Roman"/>
        </w:rPr>
        <w:lastRenderedPageBreak/>
        <w:t>Ход урока</w:t>
      </w:r>
    </w:p>
    <w:tbl>
      <w:tblPr>
        <w:tblStyle w:val="a4"/>
        <w:tblW w:w="10570" w:type="dxa"/>
        <w:tblInd w:w="-998" w:type="dxa"/>
        <w:tblLook w:val="04A0" w:firstRow="1" w:lastRow="0" w:firstColumn="1" w:lastColumn="0" w:noHBand="0" w:noVBand="1"/>
      </w:tblPr>
      <w:tblGrid>
        <w:gridCol w:w="438"/>
        <w:gridCol w:w="1940"/>
        <w:gridCol w:w="2036"/>
        <w:gridCol w:w="2453"/>
        <w:gridCol w:w="1818"/>
        <w:gridCol w:w="1885"/>
      </w:tblGrid>
      <w:tr w:rsidR="00C23019" w:rsidRPr="00E600A9" w14:paraId="47DE9739" w14:textId="77777777" w:rsidTr="00E600A9">
        <w:tc>
          <w:tcPr>
            <w:tcW w:w="438" w:type="dxa"/>
          </w:tcPr>
          <w:p w14:paraId="1E2BFE91" w14:textId="77777777" w:rsidR="00C23019" w:rsidRPr="00E600A9" w:rsidRDefault="00C23019" w:rsidP="003B493D">
            <w:pPr>
              <w:jc w:val="center"/>
              <w:rPr>
                <w:rFonts w:ascii="Times New Roman" w:hAnsi="Times New Roman" w:cs="Times New Roman"/>
                <w:b/>
              </w:rPr>
            </w:pPr>
            <w:r w:rsidRPr="00E600A9">
              <w:rPr>
                <w:rFonts w:ascii="Times New Roman" w:hAnsi="Times New Roman" w:cs="Times New Roman"/>
                <w:b/>
              </w:rPr>
              <w:t>№</w:t>
            </w:r>
          </w:p>
        </w:tc>
        <w:tc>
          <w:tcPr>
            <w:tcW w:w="1940" w:type="dxa"/>
          </w:tcPr>
          <w:p w14:paraId="18D1D4E6" w14:textId="77777777" w:rsidR="00C23019" w:rsidRPr="00E600A9" w:rsidRDefault="00C23019" w:rsidP="003B493D">
            <w:pPr>
              <w:jc w:val="center"/>
              <w:rPr>
                <w:rFonts w:ascii="Times New Roman" w:hAnsi="Times New Roman" w:cs="Times New Roman"/>
                <w:b/>
              </w:rPr>
            </w:pPr>
            <w:r w:rsidRPr="00E600A9">
              <w:rPr>
                <w:rFonts w:ascii="Times New Roman" w:hAnsi="Times New Roman" w:cs="Times New Roman"/>
                <w:b/>
              </w:rPr>
              <w:t>Этап урока</w:t>
            </w:r>
          </w:p>
        </w:tc>
        <w:tc>
          <w:tcPr>
            <w:tcW w:w="2036" w:type="dxa"/>
          </w:tcPr>
          <w:p w14:paraId="44E13553" w14:textId="77777777" w:rsidR="00C23019" w:rsidRPr="00E600A9" w:rsidRDefault="00C23019" w:rsidP="003B493D">
            <w:pPr>
              <w:jc w:val="center"/>
              <w:rPr>
                <w:rFonts w:ascii="Times New Roman" w:hAnsi="Times New Roman" w:cs="Times New Roman"/>
                <w:b/>
              </w:rPr>
            </w:pPr>
            <w:r w:rsidRPr="00E600A9">
              <w:rPr>
                <w:rFonts w:ascii="Times New Roman" w:hAnsi="Times New Roman" w:cs="Times New Roman"/>
                <w:b/>
              </w:rPr>
              <w:t>Задача этапа</w:t>
            </w:r>
          </w:p>
        </w:tc>
        <w:tc>
          <w:tcPr>
            <w:tcW w:w="2453" w:type="dxa"/>
          </w:tcPr>
          <w:p w14:paraId="0EC78CB8" w14:textId="77777777" w:rsidR="00C23019" w:rsidRPr="00E600A9" w:rsidRDefault="00C23019" w:rsidP="003B493D">
            <w:pPr>
              <w:jc w:val="center"/>
              <w:rPr>
                <w:rFonts w:ascii="Times New Roman" w:hAnsi="Times New Roman" w:cs="Times New Roman"/>
                <w:b/>
              </w:rPr>
            </w:pPr>
            <w:r w:rsidRPr="00E600A9">
              <w:rPr>
                <w:rFonts w:ascii="Times New Roman" w:hAnsi="Times New Roman" w:cs="Times New Roman"/>
                <w:b/>
              </w:rPr>
              <w:t>Содержание этапа</w:t>
            </w:r>
          </w:p>
        </w:tc>
        <w:tc>
          <w:tcPr>
            <w:tcW w:w="1818" w:type="dxa"/>
          </w:tcPr>
          <w:p w14:paraId="186E20F9" w14:textId="77777777" w:rsidR="00C23019" w:rsidRPr="00E600A9" w:rsidRDefault="00C23019" w:rsidP="003B493D">
            <w:pPr>
              <w:jc w:val="center"/>
              <w:rPr>
                <w:rFonts w:ascii="Times New Roman" w:hAnsi="Times New Roman" w:cs="Times New Roman"/>
                <w:b/>
              </w:rPr>
            </w:pPr>
            <w:r w:rsidRPr="00E600A9">
              <w:rPr>
                <w:rFonts w:ascii="Times New Roman" w:hAnsi="Times New Roman" w:cs="Times New Roman"/>
                <w:b/>
              </w:rPr>
              <w:t>Педагогическая модель</w:t>
            </w:r>
          </w:p>
        </w:tc>
        <w:tc>
          <w:tcPr>
            <w:tcW w:w="1885" w:type="dxa"/>
          </w:tcPr>
          <w:p w14:paraId="53F3B7CA" w14:textId="77777777" w:rsidR="00C23019" w:rsidRPr="00E600A9" w:rsidRDefault="00C23019" w:rsidP="003B493D">
            <w:pPr>
              <w:jc w:val="center"/>
              <w:rPr>
                <w:rFonts w:ascii="Times New Roman" w:hAnsi="Times New Roman" w:cs="Times New Roman"/>
                <w:b/>
              </w:rPr>
            </w:pPr>
            <w:r w:rsidRPr="00E600A9">
              <w:rPr>
                <w:rFonts w:ascii="Times New Roman" w:hAnsi="Times New Roman" w:cs="Times New Roman"/>
                <w:b/>
              </w:rPr>
              <w:t>Примечание</w:t>
            </w:r>
          </w:p>
        </w:tc>
      </w:tr>
      <w:tr w:rsidR="00C23019" w:rsidRPr="00E600A9" w14:paraId="688DD40D" w14:textId="77777777" w:rsidTr="00E600A9">
        <w:tc>
          <w:tcPr>
            <w:tcW w:w="438" w:type="dxa"/>
          </w:tcPr>
          <w:p w14:paraId="415C538D" w14:textId="77777777" w:rsidR="00C23019" w:rsidRPr="00E600A9" w:rsidRDefault="00C23019" w:rsidP="003B493D">
            <w:pPr>
              <w:jc w:val="center"/>
              <w:rPr>
                <w:rFonts w:ascii="Times New Roman" w:hAnsi="Times New Roman" w:cs="Times New Roman"/>
                <w:b/>
              </w:rPr>
            </w:pPr>
            <w:r w:rsidRPr="00E600A9">
              <w:rPr>
                <w:rFonts w:ascii="Times New Roman" w:hAnsi="Times New Roman" w:cs="Times New Roman"/>
                <w:b/>
              </w:rPr>
              <w:t>1</w:t>
            </w:r>
          </w:p>
        </w:tc>
        <w:tc>
          <w:tcPr>
            <w:tcW w:w="1940" w:type="dxa"/>
          </w:tcPr>
          <w:p w14:paraId="0DFE2D01" w14:textId="77777777" w:rsidR="00C23019" w:rsidRPr="00E600A9" w:rsidRDefault="00C23019" w:rsidP="003B493D">
            <w:pPr>
              <w:jc w:val="center"/>
              <w:rPr>
                <w:rFonts w:ascii="Times New Roman" w:hAnsi="Times New Roman" w:cs="Times New Roman"/>
              </w:rPr>
            </w:pPr>
            <w:r w:rsidRPr="00E600A9">
              <w:rPr>
                <w:rFonts w:ascii="Times New Roman" w:hAnsi="Times New Roman" w:cs="Times New Roman"/>
              </w:rPr>
              <w:t>Организационный этап</w:t>
            </w:r>
          </w:p>
        </w:tc>
        <w:tc>
          <w:tcPr>
            <w:tcW w:w="2036" w:type="dxa"/>
          </w:tcPr>
          <w:p w14:paraId="6B113E9A" w14:textId="77777777" w:rsidR="00C23019" w:rsidRPr="00E600A9" w:rsidRDefault="00C23019" w:rsidP="003B493D">
            <w:pPr>
              <w:jc w:val="both"/>
              <w:rPr>
                <w:rFonts w:ascii="Times New Roman" w:hAnsi="Times New Roman" w:cs="Times New Roman"/>
              </w:rPr>
            </w:pPr>
            <w:r w:rsidRPr="00E600A9">
              <w:rPr>
                <w:rFonts w:ascii="Times New Roman" w:hAnsi="Times New Roman" w:cs="Times New Roman"/>
              </w:rPr>
              <w:t>Обеспечить благоприятную внешнюю обстановку для работы на уроке, подготовить учащихся к предстоящему занятию и общению на английском языке</w:t>
            </w:r>
          </w:p>
        </w:tc>
        <w:tc>
          <w:tcPr>
            <w:tcW w:w="2453" w:type="dxa"/>
          </w:tcPr>
          <w:p w14:paraId="0F9B7F7A" w14:textId="77777777" w:rsidR="00C23019" w:rsidRPr="00E600A9" w:rsidRDefault="00C23019" w:rsidP="003B493D">
            <w:pPr>
              <w:jc w:val="both"/>
              <w:rPr>
                <w:rFonts w:ascii="Times New Roman" w:hAnsi="Times New Roman" w:cs="Times New Roman"/>
                <w:lang w:val="en-US"/>
              </w:rPr>
            </w:pPr>
            <w:r w:rsidRPr="00E600A9">
              <w:rPr>
                <w:rFonts w:ascii="Times New Roman" w:hAnsi="Times New Roman" w:cs="Times New Roman"/>
                <w:b/>
                <w:lang w:val="en-US"/>
              </w:rPr>
              <w:t>T:</w:t>
            </w:r>
            <w:r w:rsidRPr="00E600A9">
              <w:rPr>
                <w:rFonts w:ascii="Times New Roman" w:hAnsi="Times New Roman" w:cs="Times New Roman"/>
                <w:lang w:val="en-US"/>
              </w:rPr>
              <w:t xml:space="preserve"> - Good afternoon, children!</w:t>
            </w:r>
          </w:p>
          <w:p w14:paraId="5B762397" w14:textId="77777777" w:rsidR="00C23019" w:rsidRPr="00E600A9" w:rsidRDefault="00C23019" w:rsidP="003B493D">
            <w:pPr>
              <w:jc w:val="both"/>
              <w:rPr>
                <w:rFonts w:ascii="Times New Roman" w:hAnsi="Times New Roman" w:cs="Times New Roman"/>
                <w:lang w:val="en-US"/>
              </w:rPr>
            </w:pPr>
            <w:r w:rsidRPr="00E600A9">
              <w:rPr>
                <w:rFonts w:ascii="Times New Roman" w:hAnsi="Times New Roman" w:cs="Times New Roman"/>
                <w:b/>
                <w:lang w:val="en-US"/>
              </w:rPr>
              <w:t>Ch</w:t>
            </w:r>
            <w:r w:rsidRPr="00E600A9">
              <w:rPr>
                <w:rFonts w:ascii="Times New Roman" w:hAnsi="Times New Roman" w:cs="Times New Roman"/>
                <w:lang w:val="en-US"/>
              </w:rPr>
              <w:t>: - Good afternoon teacher!</w:t>
            </w:r>
          </w:p>
          <w:p w14:paraId="5E404181" w14:textId="77777777" w:rsidR="00C23019" w:rsidRPr="00E600A9" w:rsidRDefault="00C23019" w:rsidP="003B493D">
            <w:pPr>
              <w:jc w:val="both"/>
              <w:rPr>
                <w:rFonts w:ascii="Times New Roman" w:hAnsi="Times New Roman" w:cs="Times New Roman"/>
                <w:lang w:val="en-US"/>
              </w:rPr>
            </w:pPr>
            <w:r w:rsidRPr="00E600A9">
              <w:rPr>
                <w:rFonts w:ascii="Times New Roman" w:hAnsi="Times New Roman" w:cs="Times New Roman"/>
                <w:b/>
                <w:lang w:val="en-US"/>
              </w:rPr>
              <w:t>T</w:t>
            </w:r>
            <w:r w:rsidRPr="00E600A9">
              <w:rPr>
                <w:rFonts w:ascii="Times New Roman" w:hAnsi="Times New Roman" w:cs="Times New Roman"/>
                <w:lang w:val="en-US"/>
              </w:rPr>
              <w:t xml:space="preserve">: - I am glad to see you! Take your places. How are you today, P1/ P2/ P3/…? </w:t>
            </w:r>
          </w:p>
          <w:p w14:paraId="621DD00C" w14:textId="77777777" w:rsidR="00C23019" w:rsidRPr="00E600A9" w:rsidRDefault="00C23019" w:rsidP="003B493D">
            <w:pPr>
              <w:jc w:val="both"/>
              <w:rPr>
                <w:rFonts w:ascii="Times New Roman" w:hAnsi="Times New Roman" w:cs="Times New Roman"/>
                <w:lang w:val="en-US"/>
              </w:rPr>
            </w:pPr>
            <w:r w:rsidRPr="00E600A9">
              <w:rPr>
                <w:rFonts w:ascii="Times New Roman" w:hAnsi="Times New Roman" w:cs="Times New Roman"/>
                <w:b/>
                <w:lang w:val="en-US"/>
              </w:rPr>
              <w:t>P1/P2/P3</w:t>
            </w:r>
            <w:r w:rsidRPr="00E600A9">
              <w:rPr>
                <w:rFonts w:ascii="Times New Roman" w:hAnsi="Times New Roman" w:cs="Times New Roman"/>
                <w:lang w:val="en-US"/>
              </w:rPr>
              <w:t>…I am fine, thank you!</w:t>
            </w:r>
          </w:p>
          <w:p w14:paraId="2CC34290" w14:textId="77777777" w:rsidR="00C23019" w:rsidRPr="00E600A9" w:rsidRDefault="00C23019" w:rsidP="003B493D">
            <w:pPr>
              <w:jc w:val="both"/>
              <w:rPr>
                <w:rFonts w:ascii="Times New Roman" w:hAnsi="Times New Roman" w:cs="Times New Roman"/>
                <w:lang w:val="en-US"/>
              </w:rPr>
            </w:pPr>
            <w:r w:rsidRPr="00E600A9">
              <w:rPr>
                <w:rFonts w:ascii="Times New Roman" w:hAnsi="Times New Roman" w:cs="Times New Roman"/>
                <w:lang w:val="en-US"/>
              </w:rPr>
              <w:t xml:space="preserve">. </w:t>
            </w:r>
          </w:p>
        </w:tc>
        <w:tc>
          <w:tcPr>
            <w:tcW w:w="1818" w:type="dxa"/>
          </w:tcPr>
          <w:p w14:paraId="59DD5EDC" w14:textId="77777777" w:rsidR="00C23019" w:rsidRPr="00E600A9" w:rsidRDefault="00C23019" w:rsidP="003B493D">
            <w:pPr>
              <w:jc w:val="both"/>
              <w:rPr>
                <w:rFonts w:ascii="Times New Roman" w:hAnsi="Times New Roman" w:cs="Times New Roman"/>
                <w:lang w:val="en-US"/>
              </w:rPr>
            </w:pPr>
            <w:r w:rsidRPr="00E600A9">
              <w:rPr>
                <w:rFonts w:ascii="Times New Roman" w:hAnsi="Times New Roman" w:cs="Times New Roman"/>
                <w:lang w:val="en-US"/>
              </w:rPr>
              <w:t>Teacher-class</w:t>
            </w:r>
          </w:p>
        </w:tc>
        <w:tc>
          <w:tcPr>
            <w:tcW w:w="1885" w:type="dxa"/>
          </w:tcPr>
          <w:p w14:paraId="1C8D01E1" w14:textId="77777777" w:rsidR="00C23019" w:rsidRPr="00E600A9" w:rsidRDefault="00C23019" w:rsidP="003B493D">
            <w:pPr>
              <w:jc w:val="both"/>
              <w:rPr>
                <w:rFonts w:ascii="Times New Roman" w:hAnsi="Times New Roman" w:cs="Times New Roman"/>
                <w:i/>
              </w:rPr>
            </w:pPr>
            <w:r w:rsidRPr="00E600A9">
              <w:rPr>
                <w:rFonts w:ascii="Times New Roman" w:hAnsi="Times New Roman" w:cs="Times New Roman"/>
                <w:i/>
              </w:rPr>
              <w:t>На доске записаны дата и тема урока</w:t>
            </w:r>
          </w:p>
        </w:tc>
      </w:tr>
      <w:tr w:rsidR="00C23019" w:rsidRPr="00E600A9" w14:paraId="10DD36D5" w14:textId="77777777" w:rsidTr="00E600A9">
        <w:tc>
          <w:tcPr>
            <w:tcW w:w="438" w:type="dxa"/>
          </w:tcPr>
          <w:p w14:paraId="240CE339" w14:textId="77777777" w:rsidR="00C23019" w:rsidRPr="00E600A9" w:rsidRDefault="00C23019" w:rsidP="003B493D">
            <w:pPr>
              <w:jc w:val="center"/>
              <w:rPr>
                <w:rFonts w:ascii="Times New Roman" w:hAnsi="Times New Roman" w:cs="Times New Roman"/>
                <w:b/>
                <w:lang w:val="en-US"/>
              </w:rPr>
            </w:pPr>
            <w:r w:rsidRPr="00E600A9">
              <w:rPr>
                <w:rFonts w:ascii="Times New Roman" w:hAnsi="Times New Roman" w:cs="Times New Roman"/>
                <w:b/>
                <w:lang w:val="en-US"/>
              </w:rPr>
              <w:t>2</w:t>
            </w:r>
          </w:p>
        </w:tc>
        <w:tc>
          <w:tcPr>
            <w:tcW w:w="1940" w:type="dxa"/>
          </w:tcPr>
          <w:p w14:paraId="1D75B5C9" w14:textId="77777777" w:rsidR="00C23019" w:rsidRPr="00E600A9" w:rsidRDefault="00C23019" w:rsidP="003B493D">
            <w:pPr>
              <w:jc w:val="center"/>
              <w:rPr>
                <w:rFonts w:ascii="Times New Roman" w:hAnsi="Times New Roman" w:cs="Times New Roman"/>
              </w:rPr>
            </w:pPr>
            <w:r w:rsidRPr="00E600A9">
              <w:rPr>
                <w:rFonts w:ascii="Times New Roman" w:hAnsi="Times New Roman" w:cs="Times New Roman"/>
              </w:rPr>
              <w:t>Речевая разминка</w:t>
            </w:r>
          </w:p>
        </w:tc>
        <w:tc>
          <w:tcPr>
            <w:tcW w:w="2036" w:type="dxa"/>
          </w:tcPr>
          <w:p w14:paraId="47CB9CB6" w14:textId="77777777" w:rsidR="00C23019" w:rsidRPr="00E600A9" w:rsidRDefault="00C23019" w:rsidP="003B493D">
            <w:pPr>
              <w:jc w:val="both"/>
              <w:rPr>
                <w:rFonts w:ascii="Times New Roman" w:hAnsi="Times New Roman" w:cs="Times New Roman"/>
              </w:rPr>
            </w:pPr>
            <w:r w:rsidRPr="00E600A9">
              <w:rPr>
                <w:rFonts w:ascii="Times New Roman" w:hAnsi="Times New Roman" w:cs="Times New Roman"/>
              </w:rPr>
              <w:t>Введение в языковую атмосферу</w:t>
            </w:r>
          </w:p>
        </w:tc>
        <w:tc>
          <w:tcPr>
            <w:tcW w:w="2453" w:type="dxa"/>
          </w:tcPr>
          <w:p w14:paraId="6947D0E6" w14:textId="77777777" w:rsidR="00C23019" w:rsidRPr="00E600A9" w:rsidRDefault="00C23019" w:rsidP="003B493D">
            <w:pPr>
              <w:jc w:val="both"/>
              <w:rPr>
                <w:rFonts w:ascii="Times New Roman" w:hAnsi="Times New Roman" w:cs="Times New Roman"/>
                <w:lang w:val="en-US"/>
              </w:rPr>
            </w:pPr>
            <w:r w:rsidRPr="00E600A9">
              <w:rPr>
                <w:rFonts w:ascii="Times New Roman" w:hAnsi="Times New Roman" w:cs="Times New Roman"/>
                <w:b/>
                <w:lang w:val="en-US"/>
              </w:rPr>
              <w:t>T:</w:t>
            </w:r>
            <w:r w:rsidRPr="00E600A9">
              <w:rPr>
                <w:rFonts w:ascii="Times New Roman" w:hAnsi="Times New Roman" w:cs="Times New Roman"/>
                <w:lang w:val="en-US"/>
              </w:rPr>
              <w:t xml:space="preserve"> - What holidays do you remember? </w:t>
            </w:r>
            <w:r w:rsidRPr="00E600A9">
              <w:rPr>
                <w:rFonts w:ascii="Times New Roman" w:hAnsi="Times New Roman" w:cs="Times New Roman"/>
                <w:b/>
                <w:lang w:val="en-US"/>
              </w:rPr>
              <w:t>P:</w:t>
            </w:r>
            <w:r w:rsidRPr="00E600A9">
              <w:rPr>
                <w:rFonts w:ascii="Times New Roman" w:hAnsi="Times New Roman" w:cs="Times New Roman"/>
                <w:lang w:val="en-US"/>
              </w:rPr>
              <w:t xml:space="preserve"> - Christmas, New Year, Valentines </w:t>
            </w:r>
            <w:proofErr w:type="gramStart"/>
            <w:r w:rsidRPr="00E600A9">
              <w:rPr>
                <w:rFonts w:ascii="Times New Roman" w:hAnsi="Times New Roman" w:cs="Times New Roman"/>
                <w:lang w:val="en-US"/>
              </w:rPr>
              <w:t>Day..</w:t>
            </w:r>
            <w:proofErr w:type="gramEnd"/>
            <w:r w:rsidRPr="00E600A9">
              <w:rPr>
                <w:rFonts w:ascii="Times New Roman" w:hAnsi="Times New Roman" w:cs="Times New Roman"/>
                <w:lang w:val="en-US"/>
              </w:rPr>
              <w:t xml:space="preserve"> </w:t>
            </w:r>
          </w:p>
          <w:p w14:paraId="0325FF25" w14:textId="77777777" w:rsidR="00C23019" w:rsidRPr="00E600A9" w:rsidRDefault="00C23019" w:rsidP="003B493D">
            <w:pPr>
              <w:jc w:val="both"/>
              <w:rPr>
                <w:rFonts w:ascii="Times New Roman" w:hAnsi="Times New Roman" w:cs="Times New Roman"/>
                <w:b/>
                <w:lang w:val="en-US"/>
              </w:rPr>
            </w:pPr>
            <w:r w:rsidRPr="00E600A9">
              <w:rPr>
                <w:rFonts w:ascii="Times New Roman" w:hAnsi="Times New Roman" w:cs="Times New Roman"/>
                <w:lang w:val="en-US"/>
              </w:rPr>
              <w:t>T: What do we usually do for Christmas/Easter/Victory Day/April fool’s Day?</w:t>
            </w:r>
          </w:p>
          <w:p w14:paraId="63B9DE05" w14:textId="77777777" w:rsidR="00C23019" w:rsidRPr="00E600A9" w:rsidRDefault="00C23019" w:rsidP="003B493D">
            <w:pPr>
              <w:jc w:val="both"/>
              <w:rPr>
                <w:rFonts w:ascii="Times New Roman" w:hAnsi="Times New Roman" w:cs="Times New Roman"/>
                <w:lang w:val="en-US"/>
              </w:rPr>
            </w:pPr>
          </w:p>
        </w:tc>
        <w:tc>
          <w:tcPr>
            <w:tcW w:w="1818" w:type="dxa"/>
          </w:tcPr>
          <w:p w14:paraId="6C874CC5" w14:textId="77777777" w:rsidR="00C23019" w:rsidRPr="00E600A9" w:rsidRDefault="00C23019" w:rsidP="003B493D">
            <w:pPr>
              <w:jc w:val="both"/>
              <w:rPr>
                <w:rFonts w:ascii="Times New Roman" w:hAnsi="Times New Roman" w:cs="Times New Roman"/>
                <w:lang w:val="en-US"/>
              </w:rPr>
            </w:pPr>
            <w:r w:rsidRPr="00E600A9">
              <w:rPr>
                <w:rFonts w:ascii="Times New Roman" w:hAnsi="Times New Roman" w:cs="Times New Roman"/>
                <w:lang w:val="en-US"/>
              </w:rPr>
              <w:t>Teacher-Pupil 1</w:t>
            </w:r>
          </w:p>
          <w:p w14:paraId="1D990214" w14:textId="77777777" w:rsidR="00C23019" w:rsidRPr="00E600A9" w:rsidRDefault="00C23019" w:rsidP="003B493D">
            <w:pPr>
              <w:jc w:val="both"/>
              <w:rPr>
                <w:rFonts w:ascii="Times New Roman" w:hAnsi="Times New Roman" w:cs="Times New Roman"/>
                <w:lang w:val="en-US"/>
              </w:rPr>
            </w:pPr>
            <w:r w:rsidRPr="00E600A9">
              <w:rPr>
                <w:rFonts w:ascii="Times New Roman" w:hAnsi="Times New Roman" w:cs="Times New Roman"/>
                <w:lang w:val="en-US"/>
              </w:rPr>
              <w:t>Teacher-Pupil 2</w:t>
            </w:r>
          </w:p>
          <w:p w14:paraId="11F16AF2" w14:textId="77777777" w:rsidR="00C23019" w:rsidRPr="00E600A9" w:rsidRDefault="00C23019" w:rsidP="003B493D">
            <w:pPr>
              <w:jc w:val="both"/>
              <w:rPr>
                <w:rFonts w:ascii="Times New Roman" w:hAnsi="Times New Roman" w:cs="Times New Roman"/>
                <w:lang w:val="en-US"/>
              </w:rPr>
            </w:pPr>
            <w:r w:rsidRPr="00E600A9">
              <w:rPr>
                <w:rFonts w:ascii="Times New Roman" w:hAnsi="Times New Roman" w:cs="Times New Roman"/>
                <w:lang w:val="en-US"/>
              </w:rPr>
              <w:t>Teacher-Pupil 3</w:t>
            </w:r>
          </w:p>
          <w:p w14:paraId="75A089CC" w14:textId="77777777" w:rsidR="00C23019" w:rsidRPr="00E600A9" w:rsidRDefault="00C23019" w:rsidP="003B493D">
            <w:pPr>
              <w:jc w:val="both"/>
              <w:rPr>
                <w:rFonts w:ascii="Times New Roman" w:hAnsi="Times New Roman" w:cs="Times New Roman"/>
                <w:lang w:val="en-US"/>
              </w:rPr>
            </w:pPr>
            <w:r w:rsidRPr="00E600A9">
              <w:rPr>
                <w:rFonts w:ascii="Times New Roman" w:hAnsi="Times New Roman" w:cs="Times New Roman"/>
                <w:lang w:val="en-US"/>
              </w:rPr>
              <w:t>Teacher-Pupil 4</w:t>
            </w:r>
          </w:p>
          <w:p w14:paraId="2AD346AE" w14:textId="77777777" w:rsidR="00C23019" w:rsidRPr="00E600A9" w:rsidRDefault="00C23019" w:rsidP="003B493D">
            <w:pPr>
              <w:jc w:val="both"/>
              <w:rPr>
                <w:rFonts w:ascii="Times New Roman" w:hAnsi="Times New Roman" w:cs="Times New Roman"/>
                <w:lang w:val="en-US"/>
              </w:rPr>
            </w:pPr>
            <w:r w:rsidRPr="00E600A9">
              <w:rPr>
                <w:rFonts w:ascii="Times New Roman" w:hAnsi="Times New Roman" w:cs="Times New Roman"/>
                <w:lang w:val="en-US"/>
              </w:rPr>
              <w:t>Teacher-Pupil 5</w:t>
            </w:r>
          </w:p>
        </w:tc>
        <w:tc>
          <w:tcPr>
            <w:tcW w:w="1885" w:type="dxa"/>
          </w:tcPr>
          <w:p w14:paraId="064B4686" w14:textId="77777777" w:rsidR="00C23019" w:rsidRPr="00E600A9" w:rsidRDefault="00C23019" w:rsidP="003B493D">
            <w:pPr>
              <w:jc w:val="both"/>
              <w:rPr>
                <w:rFonts w:ascii="Times New Roman" w:hAnsi="Times New Roman" w:cs="Times New Roman"/>
                <w:i/>
              </w:rPr>
            </w:pPr>
            <w:r w:rsidRPr="00E600A9">
              <w:rPr>
                <w:rFonts w:ascii="Times New Roman" w:hAnsi="Times New Roman" w:cs="Times New Roman"/>
                <w:i/>
              </w:rPr>
              <w:t>Карточки на доске</w:t>
            </w:r>
          </w:p>
        </w:tc>
      </w:tr>
      <w:tr w:rsidR="00C23019" w:rsidRPr="00E600A9" w14:paraId="15686349" w14:textId="77777777" w:rsidTr="00E600A9">
        <w:tc>
          <w:tcPr>
            <w:tcW w:w="438" w:type="dxa"/>
          </w:tcPr>
          <w:p w14:paraId="118D4D0B" w14:textId="77777777" w:rsidR="00C23019" w:rsidRPr="00E600A9" w:rsidRDefault="00C23019" w:rsidP="003B493D">
            <w:pPr>
              <w:jc w:val="center"/>
              <w:rPr>
                <w:rFonts w:ascii="Times New Roman" w:hAnsi="Times New Roman" w:cs="Times New Roman"/>
                <w:lang w:val="en-US"/>
              </w:rPr>
            </w:pPr>
            <w:r w:rsidRPr="00E600A9">
              <w:rPr>
                <w:rFonts w:ascii="Times New Roman" w:hAnsi="Times New Roman" w:cs="Times New Roman"/>
                <w:lang w:val="en-US"/>
              </w:rPr>
              <w:t>3</w:t>
            </w:r>
          </w:p>
        </w:tc>
        <w:tc>
          <w:tcPr>
            <w:tcW w:w="1940" w:type="dxa"/>
          </w:tcPr>
          <w:p w14:paraId="74D1534B" w14:textId="77777777" w:rsidR="00C23019" w:rsidRPr="00E600A9" w:rsidRDefault="00C23019" w:rsidP="003B493D">
            <w:pPr>
              <w:jc w:val="center"/>
              <w:rPr>
                <w:rFonts w:ascii="Times New Roman" w:hAnsi="Times New Roman" w:cs="Times New Roman"/>
              </w:rPr>
            </w:pPr>
            <w:r w:rsidRPr="00E600A9">
              <w:rPr>
                <w:rFonts w:ascii="Times New Roman" w:hAnsi="Times New Roman" w:cs="Times New Roman"/>
              </w:rPr>
              <w:t>Проверка домашнего задания</w:t>
            </w:r>
          </w:p>
        </w:tc>
        <w:tc>
          <w:tcPr>
            <w:tcW w:w="2036" w:type="dxa"/>
          </w:tcPr>
          <w:p w14:paraId="1D755C35" w14:textId="77777777" w:rsidR="00C23019" w:rsidRPr="00E600A9" w:rsidRDefault="00C23019" w:rsidP="003B493D">
            <w:pPr>
              <w:jc w:val="both"/>
              <w:rPr>
                <w:rFonts w:ascii="Times New Roman" w:hAnsi="Times New Roman" w:cs="Times New Roman"/>
              </w:rPr>
            </w:pPr>
            <w:r w:rsidRPr="00E600A9">
              <w:rPr>
                <w:rFonts w:ascii="Times New Roman" w:hAnsi="Times New Roman" w:cs="Times New Roman"/>
              </w:rPr>
              <w:t>Проверить домашнее задание</w:t>
            </w:r>
          </w:p>
        </w:tc>
        <w:tc>
          <w:tcPr>
            <w:tcW w:w="2453" w:type="dxa"/>
          </w:tcPr>
          <w:p w14:paraId="3A5F2FC0" w14:textId="77777777" w:rsidR="00C23019" w:rsidRPr="00E600A9" w:rsidRDefault="00C23019" w:rsidP="003B493D">
            <w:pPr>
              <w:jc w:val="both"/>
              <w:rPr>
                <w:rFonts w:ascii="Times New Roman" w:hAnsi="Times New Roman" w:cs="Times New Roman"/>
                <w:lang w:val="en-US"/>
              </w:rPr>
            </w:pPr>
            <w:proofErr w:type="gramStart"/>
            <w:r w:rsidRPr="00E600A9">
              <w:rPr>
                <w:rFonts w:ascii="Times New Roman" w:hAnsi="Times New Roman" w:cs="Times New Roman"/>
                <w:b/>
                <w:lang w:val="en-US"/>
              </w:rPr>
              <w:t>T:-</w:t>
            </w:r>
            <w:proofErr w:type="gramEnd"/>
            <w:r w:rsidRPr="00E600A9">
              <w:rPr>
                <w:rFonts w:ascii="Times New Roman" w:hAnsi="Times New Roman" w:cs="Times New Roman"/>
                <w:lang w:val="en-US"/>
              </w:rPr>
              <w:t xml:space="preserve">Now let’s check your </w:t>
            </w:r>
            <w:proofErr w:type="spellStart"/>
            <w:r w:rsidRPr="00E600A9">
              <w:rPr>
                <w:rFonts w:ascii="Times New Roman" w:hAnsi="Times New Roman" w:cs="Times New Roman"/>
                <w:lang w:val="en-US"/>
              </w:rPr>
              <w:t>hometask</w:t>
            </w:r>
            <w:proofErr w:type="spellEnd"/>
            <w:r w:rsidRPr="00E600A9">
              <w:rPr>
                <w:rFonts w:ascii="Times New Roman" w:hAnsi="Times New Roman" w:cs="Times New Roman"/>
                <w:lang w:val="en-US"/>
              </w:rPr>
              <w:t>. Open your activity books, please</w:t>
            </w:r>
          </w:p>
          <w:p w14:paraId="70B7B210" w14:textId="77777777" w:rsidR="00C23019" w:rsidRPr="00E600A9" w:rsidRDefault="00C23019" w:rsidP="003B493D">
            <w:pPr>
              <w:jc w:val="both"/>
              <w:rPr>
                <w:rFonts w:ascii="Times New Roman" w:hAnsi="Times New Roman" w:cs="Times New Roman"/>
                <w:b/>
                <w:lang w:val="en-US"/>
              </w:rPr>
            </w:pPr>
            <w:proofErr w:type="spellStart"/>
            <w:r w:rsidRPr="00E600A9">
              <w:rPr>
                <w:rFonts w:ascii="Times New Roman" w:hAnsi="Times New Roman" w:cs="Times New Roman"/>
                <w:b/>
                <w:lang w:val="en-US"/>
              </w:rPr>
              <w:t>Pupils’answers</w:t>
            </w:r>
            <w:proofErr w:type="spellEnd"/>
          </w:p>
        </w:tc>
        <w:tc>
          <w:tcPr>
            <w:tcW w:w="1818" w:type="dxa"/>
          </w:tcPr>
          <w:p w14:paraId="5236FD6F" w14:textId="77777777" w:rsidR="00C23019" w:rsidRPr="00E600A9" w:rsidRDefault="00C23019" w:rsidP="003B493D">
            <w:pPr>
              <w:jc w:val="both"/>
              <w:rPr>
                <w:rFonts w:ascii="Times New Roman" w:hAnsi="Times New Roman" w:cs="Times New Roman"/>
                <w:lang w:val="en-US"/>
              </w:rPr>
            </w:pPr>
            <w:r w:rsidRPr="00E600A9">
              <w:rPr>
                <w:rFonts w:ascii="Times New Roman" w:hAnsi="Times New Roman" w:cs="Times New Roman"/>
                <w:lang w:val="en-US"/>
              </w:rPr>
              <w:t>Teacher-class</w:t>
            </w:r>
          </w:p>
          <w:p w14:paraId="22A55B46" w14:textId="77777777" w:rsidR="00C23019" w:rsidRPr="00E600A9" w:rsidRDefault="00C23019" w:rsidP="003B493D">
            <w:pPr>
              <w:jc w:val="both"/>
              <w:rPr>
                <w:rFonts w:ascii="Times New Roman" w:hAnsi="Times New Roman" w:cs="Times New Roman"/>
                <w:lang w:val="en-US"/>
              </w:rPr>
            </w:pPr>
            <w:r w:rsidRPr="00E600A9">
              <w:rPr>
                <w:rFonts w:ascii="Times New Roman" w:hAnsi="Times New Roman" w:cs="Times New Roman"/>
                <w:lang w:val="en-US"/>
              </w:rPr>
              <w:t>Class - teacher</w:t>
            </w:r>
          </w:p>
        </w:tc>
        <w:tc>
          <w:tcPr>
            <w:tcW w:w="1885" w:type="dxa"/>
          </w:tcPr>
          <w:p w14:paraId="3CAB5F00" w14:textId="77777777" w:rsidR="00C23019" w:rsidRPr="00E600A9" w:rsidRDefault="00C23019" w:rsidP="003B493D">
            <w:pPr>
              <w:jc w:val="both"/>
              <w:rPr>
                <w:rFonts w:ascii="Times New Roman" w:hAnsi="Times New Roman" w:cs="Times New Roman"/>
                <w:lang w:val="en-US"/>
              </w:rPr>
            </w:pPr>
          </w:p>
        </w:tc>
      </w:tr>
      <w:tr w:rsidR="00C23019" w:rsidRPr="00E600A9" w14:paraId="445271E8" w14:textId="77777777" w:rsidTr="00E600A9">
        <w:tc>
          <w:tcPr>
            <w:tcW w:w="438" w:type="dxa"/>
          </w:tcPr>
          <w:p w14:paraId="60B5AAA7" w14:textId="77777777" w:rsidR="00C23019" w:rsidRPr="00E600A9" w:rsidRDefault="00C23019" w:rsidP="003B493D">
            <w:pPr>
              <w:jc w:val="center"/>
              <w:rPr>
                <w:rFonts w:ascii="Times New Roman" w:hAnsi="Times New Roman" w:cs="Times New Roman"/>
                <w:lang w:val="en-US"/>
              </w:rPr>
            </w:pPr>
            <w:r w:rsidRPr="00E600A9">
              <w:rPr>
                <w:rFonts w:ascii="Times New Roman" w:hAnsi="Times New Roman" w:cs="Times New Roman"/>
                <w:lang w:val="en-US"/>
              </w:rPr>
              <w:t>4</w:t>
            </w:r>
          </w:p>
        </w:tc>
        <w:tc>
          <w:tcPr>
            <w:tcW w:w="1940" w:type="dxa"/>
          </w:tcPr>
          <w:p w14:paraId="3460BF48" w14:textId="77777777" w:rsidR="00C23019" w:rsidRPr="00E600A9" w:rsidRDefault="00C23019" w:rsidP="003B493D">
            <w:pPr>
              <w:jc w:val="center"/>
              <w:rPr>
                <w:rFonts w:ascii="Times New Roman" w:hAnsi="Times New Roman" w:cs="Times New Roman"/>
              </w:rPr>
            </w:pPr>
            <w:r w:rsidRPr="00E600A9">
              <w:rPr>
                <w:rFonts w:ascii="Times New Roman" w:hAnsi="Times New Roman" w:cs="Times New Roman"/>
              </w:rPr>
              <w:t>Работа с новыми лексическими единицами</w:t>
            </w:r>
          </w:p>
        </w:tc>
        <w:tc>
          <w:tcPr>
            <w:tcW w:w="2036" w:type="dxa"/>
          </w:tcPr>
          <w:p w14:paraId="7E96F53C" w14:textId="77777777" w:rsidR="00C23019" w:rsidRPr="00E600A9" w:rsidRDefault="00C23019" w:rsidP="003B493D">
            <w:pPr>
              <w:jc w:val="both"/>
              <w:rPr>
                <w:rFonts w:ascii="Times New Roman" w:hAnsi="Times New Roman" w:cs="Times New Roman"/>
              </w:rPr>
            </w:pPr>
            <w:r w:rsidRPr="00E600A9">
              <w:rPr>
                <w:rFonts w:ascii="Times New Roman" w:hAnsi="Times New Roman" w:cs="Times New Roman"/>
              </w:rPr>
              <w:t>Изучение и отработка новой лексики</w:t>
            </w:r>
          </w:p>
        </w:tc>
        <w:tc>
          <w:tcPr>
            <w:tcW w:w="2453" w:type="dxa"/>
          </w:tcPr>
          <w:p w14:paraId="004AF4F7" w14:textId="77777777" w:rsidR="00C23019" w:rsidRPr="00E600A9" w:rsidRDefault="00C23019" w:rsidP="003B493D">
            <w:pPr>
              <w:jc w:val="both"/>
              <w:rPr>
                <w:rFonts w:ascii="Times New Roman" w:hAnsi="Times New Roman" w:cs="Times New Roman"/>
                <w:lang w:val="en-US"/>
              </w:rPr>
            </w:pPr>
            <w:r w:rsidRPr="00E600A9">
              <w:rPr>
                <w:rFonts w:ascii="Times New Roman" w:hAnsi="Times New Roman" w:cs="Times New Roman"/>
                <w:b/>
                <w:lang w:val="en-US"/>
              </w:rPr>
              <w:t>T:</w:t>
            </w:r>
            <w:r w:rsidRPr="00E600A9">
              <w:rPr>
                <w:rFonts w:ascii="Times New Roman" w:hAnsi="Times New Roman" w:cs="Times New Roman"/>
                <w:lang w:val="en-US"/>
              </w:rPr>
              <w:t xml:space="preserve"> I have a riddle for you “What holiday do we celebrate on the 25</w:t>
            </w:r>
            <w:r w:rsidRPr="00E600A9">
              <w:rPr>
                <w:rFonts w:ascii="Times New Roman" w:hAnsi="Times New Roman" w:cs="Times New Roman"/>
                <w:vertAlign w:val="superscript"/>
                <w:lang w:val="en-US"/>
              </w:rPr>
              <w:t>th</w:t>
            </w:r>
            <w:r w:rsidRPr="00E600A9">
              <w:rPr>
                <w:rFonts w:ascii="Times New Roman" w:hAnsi="Times New Roman" w:cs="Times New Roman"/>
                <w:lang w:val="en-US"/>
              </w:rPr>
              <w:t xml:space="preserve"> of December or on the 7</w:t>
            </w:r>
            <w:r w:rsidRPr="00E600A9">
              <w:rPr>
                <w:rFonts w:ascii="Times New Roman" w:hAnsi="Times New Roman" w:cs="Times New Roman"/>
                <w:vertAlign w:val="superscript"/>
                <w:lang w:val="en-US"/>
              </w:rPr>
              <w:t>th</w:t>
            </w:r>
            <w:r w:rsidRPr="00E600A9">
              <w:rPr>
                <w:rFonts w:ascii="Times New Roman" w:hAnsi="Times New Roman" w:cs="Times New Roman"/>
                <w:lang w:val="en-US"/>
              </w:rPr>
              <w:t xml:space="preserve"> of January?”</w:t>
            </w:r>
          </w:p>
          <w:p w14:paraId="56A44613" w14:textId="77777777" w:rsidR="00C23019" w:rsidRPr="00E600A9" w:rsidRDefault="00C23019" w:rsidP="003B493D">
            <w:pPr>
              <w:jc w:val="both"/>
              <w:rPr>
                <w:rFonts w:ascii="Times New Roman" w:hAnsi="Times New Roman" w:cs="Times New Roman"/>
                <w:lang w:val="en-US"/>
              </w:rPr>
            </w:pPr>
            <w:r w:rsidRPr="00E600A9">
              <w:rPr>
                <w:rFonts w:ascii="Times New Roman" w:hAnsi="Times New Roman" w:cs="Times New Roman"/>
                <w:lang w:val="en-US"/>
              </w:rPr>
              <w:t>Cl: Christmas</w:t>
            </w:r>
          </w:p>
          <w:p w14:paraId="77213665" w14:textId="77777777" w:rsidR="00C23019" w:rsidRPr="00E600A9" w:rsidRDefault="00C23019" w:rsidP="003B493D">
            <w:pPr>
              <w:jc w:val="both"/>
              <w:rPr>
                <w:rFonts w:ascii="Times New Roman" w:hAnsi="Times New Roman" w:cs="Times New Roman"/>
                <w:lang w:val="en-US"/>
              </w:rPr>
            </w:pPr>
            <w:r w:rsidRPr="00E600A9">
              <w:rPr>
                <w:rFonts w:ascii="Times New Roman" w:hAnsi="Times New Roman" w:cs="Times New Roman"/>
                <w:lang w:val="en-US"/>
              </w:rPr>
              <w:t>Let’s discuss some new words</w:t>
            </w:r>
          </w:p>
          <w:p w14:paraId="5030B3B5" w14:textId="77777777" w:rsidR="00C23019" w:rsidRPr="00E600A9" w:rsidRDefault="00C23019" w:rsidP="003B493D">
            <w:pPr>
              <w:jc w:val="both"/>
              <w:rPr>
                <w:rFonts w:ascii="Times New Roman" w:hAnsi="Times New Roman" w:cs="Times New Roman"/>
                <w:lang w:val="en-US"/>
              </w:rPr>
            </w:pPr>
            <w:r w:rsidRPr="00E600A9">
              <w:rPr>
                <w:rFonts w:ascii="Times New Roman" w:hAnsi="Times New Roman" w:cs="Times New Roman"/>
                <w:lang w:val="en-US"/>
              </w:rPr>
              <w:t>If you want to decorate your house and Christmas tree, you need:</w:t>
            </w:r>
          </w:p>
          <w:p w14:paraId="776AF9B2" w14:textId="77777777" w:rsidR="00C23019" w:rsidRPr="00E600A9" w:rsidRDefault="00C23019" w:rsidP="003B493D">
            <w:pPr>
              <w:jc w:val="both"/>
              <w:rPr>
                <w:rFonts w:ascii="Times New Roman" w:hAnsi="Times New Roman" w:cs="Times New Roman"/>
                <w:lang w:val="en-US"/>
              </w:rPr>
            </w:pPr>
            <w:r w:rsidRPr="00E600A9">
              <w:rPr>
                <w:rFonts w:ascii="Times New Roman" w:hAnsi="Times New Roman" w:cs="Times New Roman"/>
                <w:u w:val="single"/>
                <w:lang w:val="en-US"/>
              </w:rPr>
              <w:lastRenderedPageBreak/>
              <w:t>Tinsel</w:t>
            </w:r>
            <w:r w:rsidRPr="00E600A9">
              <w:rPr>
                <w:rFonts w:ascii="Times New Roman" w:hAnsi="Times New Roman" w:cs="Times New Roman"/>
                <w:lang w:val="en-US"/>
              </w:rPr>
              <w:t xml:space="preserve">. Do you decorate your </w:t>
            </w:r>
            <w:proofErr w:type="spellStart"/>
            <w:r w:rsidRPr="00E600A9">
              <w:rPr>
                <w:rFonts w:ascii="Times New Roman" w:hAnsi="Times New Roman" w:cs="Times New Roman"/>
                <w:lang w:val="en-US"/>
              </w:rPr>
              <w:t>Chr.tree</w:t>
            </w:r>
            <w:proofErr w:type="spellEnd"/>
            <w:r w:rsidRPr="00E600A9">
              <w:rPr>
                <w:rFonts w:ascii="Times New Roman" w:hAnsi="Times New Roman" w:cs="Times New Roman"/>
                <w:lang w:val="en-US"/>
              </w:rPr>
              <w:t xml:space="preserve"> with tinsel?</w:t>
            </w:r>
          </w:p>
          <w:p w14:paraId="5DFA24C9" w14:textId="77777777" w:rsidR="00C23019" w:rsidRPr="00E600A9" w:rsidRDefault="00C23019" w:rsidP="003B493D">
            <w:pPr>
              <w:jc w:val="both"/>
              <w:rPr>
                <w:rFonts w:ascii="Times New Roman" w:hAnsi="Times New Roman" w:cs="Times New Roman"/>
                <w:lang w:val="en-US"/>
              </w:rPr>
            </w:pPr>
            <w:r w:rsidRPr="00E600A9">
              <w:rPr>
                <w:rFonts w:ascii="Times New Roman" w:hAnsi="Times New Roman" w:cs="Times New Roman"/>
                <w:u w:val="single"/>
                <w:lang w:val="en-US"/>
              </w:rPr>
              <w:t>Lights.</w:t>
            </w:r>
            <w:r w:rsidRPr="00E600A9">
              <w:rPr>
                <w:rFonts w:ascii="Times New Roman" w:hAnsi="Times New Roman" w:cs="Times New Roman"/>
                <w:lang w:val="en-US"/>
              </w:rPr>
              <w:t xml:space="preserve"> Do you decorate windows with lights? Do you decorate </w:t>
            </w:r>
            <w:proofErr w:type="spellStart"/>
            <w:r w:rsidRPr="00E600A9">
              <w:rPr>
                <w:rFonts w:ascii="Times New Roman" w:hAnsi="Times New Roman" w:cs="Times New Roman"/>
                <w:lang w:val="en-US"/>
              </w:rPr>
              <w:t>Chr.tree</w:t>
            </w:r>
            <w:proofErr w:type="spellEnd"/>
            <w:r w:rsidRPr="00E600A9">
              <w:rPr>
                <w:rFonts w:ascii="Times New Roman" w:hAnsi="Times New Roman" w:cs="Times New Roman"/>
                <w:lang w:val="en-US"/>
              </w:rPr>
              <w:t xml:space="preserve"> with lights?</w:t>
            </w:r>
          </w:p>
          <w:p w14:paraId="60622E6D" w14:textId="77777777" w:rsidR="00C23019" w:rsidRPr="00E600A9" w:rsidRDefault="00C23019" w:rsidP="003B493D">
            <w:pPr>
              <w:jc w:val="both"/>
              <w:rPr>
                <w:rFonts w:ascii="Times New Roman" w:hAnsi="Times New Roman" w:cs="Times New Roman"/>
                <w:lang w:val="en-US"/>
              </w:rPr>
            </w:pPr>
            <w:r w:rsidRPr="00E600A9">
              <w:rPr>
                <w:rFonts w:ascii="Times New Roman" w:hAnsi="Times New Roman" w:cs="Times New Roman"/>
                <w:u w:val="single"/>
                <w:lang w:val="en-US"/>
              </w:rPr>
              <w:t>Ornament.</w:t>
            </w:r>
            <w:r w:rsidRPr="00E600A9">
              <w:rPr>
                <w:rFonts w:ascii="Times New Roman" w:hAnsi="Times New Roman" w:cs="Times New Roman"/>
                <w:lang w:val="en-US"/>
              </w:rPr>
              <w:t xml:space="preserve"> Do you decorate your tree with ornaments? Do you buy or make ornaments?</w:t>
            </w:r>
          </w:p>
          <w:p w14:paraId="319BEBA8" w14:textId="77777777" w:rsidR="00C23019" w:rsidRPr="00E600A9" w:rsidRDefault="00C23019" w:rsidP="003B493D">
            <w:pPr>
              <w:jc w:val="both"/>
              <w:rPr>
                <w:rFonts w:ascii="Times New Roman" w:hAnsi="Times New Roman" w:cs="Times New Roman"/>
                <w:lang w:val="en-US"/>
              </w:rPr>
            </w:pPr>
            <w:r w:rsidRPr="00E600A9">
              <w:rPr>
                <w:rFonts w:ascii="Times New Roman" w:hAnsi="Times New Roman" w:cs="Times New Roman"/>
                <w:u w:val="single"/>
                <w:lang w:val="en-US"/>
              </w:rPr>
              <w:t>Angel. Star.</w:t>
            </w:r>
            <w:r w:rsidRPr="00E600A9">
              <w:rPr>
                <w:rFonts w:ascii="Times New Roman" w:hAnsi="Times New Roman" w:cs="Times New Roman"/>
                <w:lang w:val="en-US"/>
              </w:rPr>
              <w:t xml:space="preserve"> Do you put an angel or a star on top of your </w:t>
            </w:r>
            <w:proofErr w:type="spellStart"/>
            <w:r w:rsidRPr="00E600A9">
              <w:rPr>
                <w:rFonts w:ascii="Times New Roman" w:hAnsi="Times New Roman" w:cs="Times New Roman"/>
                <w:lang w:val="en-US"/>
              </w:rPr>
              <w:t>Chr.tree</w:t>
            </w:r>
            <w:proofErr w:type="spellEnd"/>
            <w:r w:rsidRPr="00E600A9">
              <w:rPr>
                <w:rFonts w:ascii="Times New Roman" w:hAnsi="Times New Roman" w:cs="Times New Roman"/>
                <w:lang w:val="en-US"/>
              </w:rPr>
              <w:t>?</w:t>
            </w:r>
          </w:p>
          <w:p w14:paraId="45AC60A0" w14:textId="77777777" w:rsidR="00C23019" w:rsidRPr="00E600A9" w:rsidRDefault="00C23019" w:rsidP="003B493D">
            <w:pPr>
              <w:jc w:val="both"/>
              <w:rPr>
                <w:rFonts w:ascii="Times New Roman" w:hAnsi="Times New Roman" w:cs="Times New Roman"/>
                <w:lang w:val="en-US"/>
              </w:rPr>
            </w:pPr>
            <w:r w:rsidRPr="00E600A9">
              <w:rPr>
                <w:rFonts w:ascii="Times New Roman" w:hAnsi="Times New Roman" w:cs="Times New Roman"/>
                <w:u w:val="single"/>
                <w:lang w:val="en-US"/>
              </w:rPr>
              <w:t>Snowflake.</w:t>
            </w:r>
            <w:r w:rsidRPr="00E600A9">
              <w:rPr>
                <w:rFonts w:ascii="Times New Roman" w:hAnsi="Times New Roman" w:cs="Times New Roman"/>
                <w:lang w:val="en-US"/>
              </w:rPr>
              <w:t xml:space="preserve"> Do you decorate windows with snowflakes at home/at school?</w:t>
            </w:r>
          </w:p>
          <w:p w14:paraId="0103B6BE" w14:textId="77777777" w:rsidR="00C23019" w:rsidRPr="00E600A9" w:rsidRDefault="00C23019" w:rsidP="003B493D">
            <w:pPr>
              <w:jc w:val="both"/>
              <w:rPr>
                <w:rFonts w:ascii="Times New Roman" w:hAnsi="Times New Roman" w:cs="Times New Roman"/>
                <w:lang w:val="en-US"/>
              </w:rPr>
            </w:pPr>
            <w:r w:rsidRPr="00E600A9">
              <w:rPr>
                <w:rFonts w:ascii="Times New Roman" w:hAnsi="Times New Roman" w:cs="Times New Roman"/>
                <w:u w:val="single"/>
                <w:lang w:val="en-US"/>
              </w:rPr>
              <w:t>Fireplace</w:t>
            </w:r>
            <w:r w:rsidRPr="00E600A9">
              <w:rPr>
                <w:rFonts w:ascii="Times New Roman" w:hAnsi="Times New Roman" w:cs="Times New Roman"/>
                <w:lang w:val="en-US"/>
              </w:rPr>
              <w:t>. Have you got a fireplace at home? Have children in Britain got fireplaces at home?</w:t>
            </w:r>
          </w:p>
          <w:p w14:paraId="0686379F" w14:textId="77777777" w:rsidR="00C23019" w:rsidRPr="00E600A9" w:rsidRDefault="00C23019" w:rsidP="003B493D">
            <w:pPr>
              <w:jc w:val="both"/>
              <w:rPr>
                <w:rFonts w:ascii="Times New Roman" w:hAnsi="Times New Roman" w:cs="Times New Roman"/>
                <w:lang w:val="en-US"/>
              </w:rPr>
            </w:pPr>
            <w:r w:rsidRPr="00E600A9">
              <w:rPr>
                <w:rFonts w:ascii="Times New Roman" w:hAnsi="Times New Roman" w:cs="Times New Roman"/>
                <w:lang w:val="en-US"/>
              </w:rPr>
              <w:t>What do you do before Christmas?</w:t>
            </w:r>
          </w:p>
          <w:p w14:paraId="661082C3" w14:textId="77777777" w:rsidR="00C23019" w:rsidRPr="00E600A9" w:rsidRDefault="00C23019" w:rsidP="003B493D">
            <w:pPr>
              <w:jc w:val="both"/>
              <w:rPr>
                <w:rFonts w:ascii="Times New Roman" w:hAnsi="Times New Roman" w:cs="Times New Roman"/>
                <w:lang w:val="en-US"/>
              </w:rPr>
            </w:pPr>
            <w:r w:rsidRPr="00E600A9">
              <w:rPr>
                <w:rFonts w:ascii="Times New Roman" w:hAnsi="Times New Roman" w:cs="Times New Roman"/>
                <w:u w:val="single"/>
                <w:lang w:val="en-US"/>
              </w:rPr>
              <w:t>Hang stockings</w:t>
            </w:r>
            <w:r w:rsidRPr="00E600A9">
              <w:rPr>
                <w:rFonts w:ascii="Times New Roman" w:hAnsi="Times New Roman" w:cs="Times New Roman"/>
                <w:lang w:val="en-US"/>
              </w:rPr>
              <w:t>. Do you hang stockings for presents? How many stockings do you usually hang?</w:t>
            </w:r>
          </w:p>
          <w:p w14:paraId="22755A6D" w14:textId="77777777" w:rsidR="00C23019" w:rsidRPr="00E600A9" w:rsidRDefault="00C23019" w:rsidP="003B493D">
            <w:pPr>
              <w:jc w:val="both"/>
              <w:rPr>
                <w:rFonts w:ascii="Times New Roman" w:hAnsi="Times New Roman" w:cs="Times New Roman"/>
                <w:lang w:val="en-US"/>
              </w:rPr>
            </w:pPr>
            <w:r w:rsidRPr="00E600A9">
              <w:rPr>
                <w:rFonts w:ascii="Times New Roman" w:hAnsi="Times New Roman" w:cs="Times New Roman"/>
                <w:u w:val="single"/>
                <w:lang w:val="en-US"/>
              </w:rPr>
              <w:t>Pull crackers.</w:t>
            </w:r>
            <w:r w:rsidRPr="00E600A9">
              <w:rPr>
                <w:rFonts w:ascii="Times New Roman" w:hAnsi="Times New Roman" w:cs="Times New Roman"/>
                <w:lang w:val="en-US"/>
              </w:rPr>
              <w:t xml:space="preserve"> Do you pull crackers at Christmas? Do you pull crackers at home or in the street? Do you pull crackers with friends or parents?</w:t>
            </w:r>
          </w:p>
          <w:p w14:paraId="0B1ACB30" w14:textId="77777777" w:rsidR="00C23019" w:rsidRPr="00E600A9" w:rsidRDefault="00C23019" w:rsidP="003B493D">
            <w:pPr>
              <w:jc w:val="both"/>
              <w:rPr>
                <w:rFonts w:ascii="Times New Roman" w:hAnsi="Times New Roman" w:cs="Times New Roman"/>
                <w:lang w:val="en-US"/>
              </w:rPr>
            </w:pPr>
            <w:r w:rsidRPr="00E600A9">
              <w:rPr>
                <w:rFonts w:ascii="Times New Roman" w:hAnsi="Times New Roman" w:cs="Times New Roman"/>
                <w:u w:val="single"/>
                <w:lang w:val="en-US"/>
              </w:rPr>
              <w:t>Sing carols</w:t>
            </w:r>
            <w:r w:rsidRPr="00E600A9">
              <w:rPr>
                <w:rFonts w:ascii="Times New Roman" w:hAnsi="Times New Roman" w:cs="Times New Roman"/>
                <w:lang w:val="en-US"/>
              </w:rPr>
              <w:t>. Do you sing carols at Christmas?</w:t>
            </w:r>
          </w:p>
          <w:p w14:paraId="1DF19DC6" w14:textId="77777777" w:rsidR="00C23019" w:rsidRPr="00E600A9" w:rsidRDefault="00C23019" w:rsidP="003B493D">
            <w:pPr>
              <w:jc w:val="both"/>
              <w:rPr>
                <w:rFonts w:ascii="Times New Roman" w:hAnsi="Times New Roman" w:cs="Times New Roman"/>
                <w:lang w:val="en-US"/>
              </w:rPr>
            </w:pPr>
            <w:r w:rsidRPr="00E600A9">
              <w:rPr>
                <w:rFonts w:ascii="Times New Roman" w:hAnsi="Times New Roman" w:cs="Times New Roman"/>
                <w:u w:val="single"/>
                <w:lang w:val="en-US"/>
              </w:rPr>
              <w:t>Snowman.</w:t>
            </w:r>
            <w:r w:rsidRPr="00E600A9">
              <w:rPr>
                <w:rFonts w:ascii="Times New Roman" w:hAnsi="Times New Roman" w:cs="Times New Roman"/>
                <w:lang w:val="en-US"/>
              </w:rPr>
              <w:t xml:space="preserve"> Do you make a snowman at Christmas time?</w:t>
            </w:r>
          </w:p>
        </w:tc>
        <w:tc>
          <w:tcPr>
            <w:tcW w:w="1818" w:type="dxa"/>
          </w:tcPr>
          <w:p w14:paraId="593E6448" w14:textId="77777777" w:rsidR="00C23019" w:rsidRPr="00E600A9" w:rsidRDefault="00C23019" w:rsidP="003B493D">
            <w:pPr>
              <w:jc w:val="both"/>
              <w:rPr>
                <w:rFonts w:ascii="Times New Roman" w:hAnsi="Times New Roman" w:cs="Times New Roman"/>
                <w:lang w:val="en-US"/>
              </w:rPr>
            </w:pPr>
            <w:proofErr w:type="spellStart"/>
            <w:r w:rsidRPr="00E600A9">
              <w:rPr>
                <w:rFonts w:ascii="Times New Roman" w:hAnsi="Times New Roman" w:cs="Times New Roman"/>
                <w:lang w:val="en-US"/>
              </w:rPr>
              <w:lastRenderedPageBreak/>
              <w:t>Teacher↔Pupil</w:t>
            </w:r>
            <w:proofErr w:type="spellEnd"/>
            <w:r w:rsidRPr="00E600A9">
              <w:rPr>
                <w:rFonts w:ascii="Times New Roman" w:hAnsi="Times New Roman" w:cs="Times New Roman"/>
                <w:lang w:val="en-US"/>
              </w:rPr>
              <w:t xml:space="preserve"> 1</w:t>
            </w:r>
          </w:p>
          <w:p w14:paraId="499A1691" w14:textId="77777777" w:rsidR="00C23019" w:rsidRPr="00E600A9" w:rsidRDefault="00C23019" w:rsidP="003B493D">
            <w:pPr>
              <w:jc w:val="both"/>
              <w:rPr>
                <w:rFonts w:ascii="Times New Roman" w:hAnsi="Times New Roman" w:cs="Times New Roman"/>
                <w:lang w:val="en-US"/>
              </w:rPr>
            </w:pPr>
            <w:proofErr w:type="spellStart"/>
            <w:r w:rsidRPr="00E600A9">
              <w:rPr>
                <w:rFonts w:ascii="Times New Roman" w:hAnsi="Times New Roman" w:cs="Times New Roman"/>
                <w:lang w:val="en-US"/>
              </w:rPr>
              <w:t>Teacher↔Pupil</w:t>
            </w:r>
            <w:proofErr w:type="spellEnd"/>
            <w:r w:rsidRPr="00E600A9">
              <w:rPr>
                <w:rFonts w:ascii="Times New Roman" w:hAnsi="Times New Roman" w:cs="Times New Roman"/>
                <w:lang w:val="en-US"/>
              </w:rPr>
              <w:t xml:space="preserve"> 2</w:t>
            </w:r>
          </w:p>
          <w:p w14:paraId="37608E8B" w14:textId="77777777" w:rsidR="00C23019" w:rsidRPr="00E600A9" w:rsidRDefault="00C23019" w:rsidP="003B493D">
            <w:pPr>
              <w:jc w:val="both"/>
              <w:rPr>
                <w:rFonts w:ascii="Times New Roman" w:hAnsi="Times New Roman" w:cs="Times New Roman"/>
                <w:lang w:val="en-US"/>
              </w:rPr>
            </w:pPr>
            <w:proofErr w:type="spellStart"/>
            <w:r w:rsidRPr="00E600A9">
              <w:rPr>
                <w:rFonts w:ascii="Times New Roman" w:hAnsi="Times New Roman" w:cs="Times New Roman"/>
                <w:lang w:val="en-US"/>
              </w:rPr>
              <w:t>Teacher↔Pupil</w:t>
            </w:r>
            <w:proofErr w:type="spellEnd"/>
            <w:r w:rsidRPr="00E600A9">
              <w:rPr>
                <w:rFonts w:ascii="Times New Roman" w:hAnsi="Times New Roman" w:cs="Times New Roman"/>
                <w:lang w:val="en-US"/>
              </w:rPr>
              <w:t xml:space="preserve"> 3</w:t>
            </w:r>
          </w:p>
          <w:p w14:paraId="0E494A7C" w14:textId="77777777" w:rsidR="00C23019" w:rsidRPr="00E600A9" w:rsidRDefault="00C23019" w:rsidP="003B493D">
            <w:pPr>
              <w:jc w:val="both"/>
              <w:rPr>
                <w:rFonts w:ascii="Times New Roman" w:hAnsi="Times New Roman" w:cs="Times New Roman"/>
                <w:lang w:val="en-US"/>
              </w:rPr>
            </w:pPr>
            <w:proofErr w:type="spellStart"/>
            <w:r w:rsidRPr="00E600A9">
              <w:rPr>
                <w:rFonts w:ascii="Times New Roman" w:hAnsi="Times New Roman" w:cs="Times New Roman"/>
                <w:lang w:val="en-US"/>
              </w:rPr>
              <w:t>Teacher↔Pupil</w:t>
            </w:r>
            <w:proofErr w:type="spellEnd"/>
            <w:r w:rsidRPr="00E600A9">
              <w:rPr>
                <w:rFonts w:ascii="Times New Roman" w:hAnsi="Times New Roman" w:cs="Times New Roman"/>
                <w:lang w:val="en-US"/>
              </w:rPr>
              <w:t xml:space="preserve"> 4</w:t>
            </w:r>
          </w:p>
          <w:p w14:paraId="2CBB1E50" w14:textId="77777777" w:rsidR="00C23019" w:rsidRPr="00E600A9" w:rsidRDefault="00C23019" w:rsidP="003B493D">
            <w:pPr>
              <w:jc w:val="both"/>
              <w:rPr>
                <w:rFonts w:ascii="Times New Roman" w:hAnsi="Times New Roman" w:cs="Times New Roman"/>
                <w:lang w:val="en-US"/>
              </w:rPr>
            </w:pPr>
            <w:proofErr w:type="spellStart"/>
            <w:r w:rsidRPr="00E600A9">
              <w:rPr>
                <w:rFonts w:ascii="Times New Roman" w:hAnsi="Times New Roman" w:cs="Times New Roman"/>
                <w:lang w:val="en-US"/>
              </w:rPr>
              <w:t>Teacher↔Pupil</w:t>
            </w:r>
            <w:proofErr w:type="spellEnd"/>
            <w:r w:rsidRPr="00E600A9">
              <w:rPr>
                <w:rFonts w:ascii="Times New Roman" w:hAnsi="Times New Roman" w:cs="Times New Roman"/>
                <w:lang w:val="en-US"/>
              </w:rPr>
              <w:t xml:space="preserve"> 5</w:t>
            </w:r>
          </w:p>
        </w:tc>
        <w:tc>
          <w:tcPr>
            <w:tcW w:w="1885" w:type="dxa"/>
          </w:tcPr>
          <w:p w14:paraId="21869D6F" w14:textId="77777777" w:rsidR="00C23019" w:rsidRPr="00E600A9" w:rsidRDefault="00C23019" w:rsidP="003B493D">
            <w:pPr>
              <w:jc w:val="both"/>
              <w:rPr>
                <w:rFonts w:ascii="Times New Roman" w:hAnsi="Times New Roman" w:cs="Times New Roman"/>
                <w:lang w:val="en-US"/>
              </w:rPr>
            </w:pPr>
          </w:p>
        </w:tc>
      </w:tr>
      <w:tr w:rsidR="00C23019" w:rsidRPr="00E600A9" w14:paraId="72A341DE" w14:textId="77777777" w:rsidTr="00E600A9">
        <w:tc>
          <w:tcPr>
            <w:tcW w:w="438" w:type="dxa"/>
          </w:tcPr>
          <w:p w14:paraId="29E8AF2B" w14:textId="77777777" w:rsidR="00C23019" w:rsidRPr="00E600A9" w:rsidRDefault="00C23019" w:rsidP="003B493D">
            <w:pPr>
              <w:jc w:val="center"/>
              <w:rPr>
                <w:rFonts w:ascii="Times New Roman" w:hAnsi="Times New Roman" w:cs="Times New Roman"/>
                <w:lang w:val="en-US"/>
              </w:rPr>
            </w:pPr>
          </w:p>
        </w:tc>
        <w:tc>
          <w:tcPr>
            <w:tcW w:w="1940" w:type="dxa"/>
          </w:tcPr>
          <w:p w14:paraId="5E94CEF3" w14:textId="77777777" w:rsidR="00C23019" w:rsidRPr="00E600A9" w:rsidRDefault="00C23019" w:rsidP="003B493D">
            <w:pPr>
              <w:jc w:val="center"/>
              <w:rPr>
                <w:rFonts w:ascii="Times New Roman" w:hAnsi="Times New Roman" w:cs="Times New Roman"/>
                <w:lang w:val="en-US"/>
              </w:rPr>
            </w:pPr>
          </w:p>
        </w:tc>
        <w:tc>
          <w:tcPr>
            <w:tcW w:w="2036" w:type="dxa"/>
          </w:tcPr>
          <w:p w14:paraId="0DD42150" w14:textId="77777777" w:rsidR="00C23019" w:rsidRPr="00E600A9" w:rsidRDefault="00C23019" w:rsidP="003B493D">
            <w:pPr>
              <w:jc w:val="both"/>
              <w:rPr>
                <w:rFonts w:ascii="Times New Roman" w:hAnsi="Times New Roman" w:cs="Times New Roman"/>
                <w:lang w:val="en-US"/>
              </w:rPr>
            </w:pPr>
          </w:p>
        </w:tc>
        <w:tc>
          <w:tcPr>
            <w:tcW w:w="2453" w:type="dxa"/>
          </w:tcPr>
          <w:p w14:paraId="1E0EB628" w14:textId="77777777" w:rsidR="00C23019" w:rsidRPr="00E600A9" w:rsidRDefault="00C23019" w:rsidP="003B493D">
            <w:pPr>
              <w:jc w:val="both"/>
              <w:rPr>
                <w:rFonts w:ascii="Times New Roman" w:hAnsi="Times New Roman" w:cs="Times New Roman"/>
                <w:lang w:val="en-US"/>
              </w:rPr>
            </w:pPr>
            <w:r w:rsidRPr="00E600A9">
              <w:rPr>
                <w:rFonts w:ascii="Times New Roman" w:hAnsi="Times New Roman" w:cs="Times New Roman"/>
                <w:b/>
                <w:lang w:val="en-US"/>
              </w:rPr>
              <w:t xml:space="preserve">T: </w:t>
            </w:r>
            <w:r w:rsidRPr="00E600A9">
              <w:rPr>
                <w:rFonts w:ascii="Times New Roman" w:hAnsi="Times New Roman" w:cs="Times New Roman"/>
                <w:lang w:val="en-US"/>
              </w:rPr>
              <w:t xml:space="preserve">- Let’s make pairs. Take 2 yellow cards and </w:t>
            </w:r>
            <w:r w:rsidRPr="00E600A9">
              <w:rPr>
                <w:rFonts w:ascii="Times New Roman" w:hAnsi="Times New Roman" w:cs="Times New Roman"/>
                <w:lang w:val="en-US"/>
              </w:rPr>
              <w:lastRenderedPageBreak/>
              <w:t>2 green. Find English-Russian pairs.</w:t>
            </w:r>
          </w:p>
          <w:p w14:paraId="356EE9EF" w14:textId="77777777" w:rsidR="00C23019" w:rsidRPr="00E600A9" w:rsidRDefault="00C23019" w:rsidP="003B493D">
            <w:pPr>
              <w:jc w:val="both"/>
              <w:rPr>
                <w:rFonts w:ascii="Times New Roman" w:hAnsi="Times New Roman" w:cs="Times New Roman"/>
                <w:lang w:val="en-US"/>
              </w:rPr>
            </w:pPr>
            <w:r w:rsidRPr="00E600A9">
              <w:rPr>
                <w:rFonts w:ascii="Times New Roman" w:hAnsi="Times New Roman" w:cs="Times New Roman"/>
                <w:lang w:val="en-US"/>
              </w:rPr>
              <w:t>P: Pupils’ answers</w:t>
            </w:r>
          </w:p>
        </w:tc>
        <w:tc>
          <w:tcPr>
            <w:tcW w:w="1818" w:type="dxa"/>
          </w:tcPr>
          <w:p w14:paraId="7B1141A6" w14:textId="77777777" w:rsidR="00C23019" w:rsidRPr="00E600A9" w:rsidRDefault="00C23019" w:rsidP="003B493D">
            <w:pPr>
              <w:jc w:val="both"/>
              <w:rPr>
                <w:rFonts w:ascii="Times New Roman" w:hAnsi="Times New Roman" w:cs="Times New Roman"/>
                <w:lang w:val="en-US"/>
              </w:rPr>
            </w:pPr>
            <w:r w:rsidRPr="00E600A9">
              <w:rPr>
                <w:rFonts w:ascii="Times New Roman" w:hAnsi="Times New Roman" w:cs="Times New Roman"/>
                <w:lang w:val="en-US"/>
              </w:rPr>
              <w:lastRenderedPageBreak/>
              <w:t>P-p</w:t>
            </w:r>
          </w:p>
        </w:tc>
        <w:tc>
          <w:tcPr>
            <w:tcW w:w="1885" w:type="dxa"/>
          </w:tcPr>
          <w:p w14:paraId="6010769D" w14:textId="77777777" w:rsidR="00C23019" w:rsidRPr="00E600A9" w:rsidRDefault="00C23019" w:rsidP="003B493D">
            <w:pPr>
              <w:jc w:val="both"/>
              <w:rPr>
                <w:rFonts w:ascii="Times New Roman" w:hAnsi="Times New Roman" w:cs="Times New Roman"/>
              </w:rPr>
            </w:pPr>
            <w:r w:rsidRPr="00E600A9">
              <w:rPr>
                <w:rFonts w:ascii="Times New Roman" w:hAnsi="Times New Roman" w:cs="Times New Roman"/>
              </w:rPr>
              <w:t>Работа с карточками</w:t>
            </w:r>
          </w:p>
        </w:tc>
      </w:tr>
      <w:tr w:rsidR="00C23019" w:rsidRPr="00E600A9" w14:paraId="0999A3AE" w14:textId="77777777" w:rsidTr="00E600A9">
        <w:tc>
          <w:tcPr>
            <w:tcW w:w="438" w:type="dxa"/>
          </w:tcPr>
          <w:p w14:paraId="7C22E3DF" w14:textId="77777777" w:rsidR="00C23019" w:rsidRPr="00E600A9" w:rsidRDefault="00C23019" w:rsidP="003B493D">
            <w:pPr>
              <w:jc w:val="center"/>
              <w:rPr>
                <w:rFonts w:ascii="Times New Roman" w:hAnsi="Times New Roman" w:cs="Times New Roman"/>
                <w:lang w:val="en-US"/>
              </w:rPr>
            </w:pPr>
          </w:p>
        </w:tc>
        <w:tc>
          <w:tcPr>
            <w:tcW w:w="1940" w:type="dxa"/>
          </w:tcPr>
          <w:p w14:paraId="618CD686" w14:textId="77777777" w:rsidR="00C23019" w:rsidRPr="00E600A9" w:rsidRDefault="00C23019" w:rsidP="003B493D">
            <w:pPr>
              <w:jc w:val="center"/>
              <w:rPr>
                <w:rFonts w:ascii="Times New Roman" w:hAnsi="Times New Roman" w:cs="Times New Roman"/>
                <w:lang w:val="en-US"/>
              </w:rPr>
            </w:pPr>
          </w:p>
        </w:tc>
        <w:tc>
          <w:tcPr>
            <w:tcW w:w="2036" w:type="dxa"/>
          </w:tcPr>
          <w:p w14:paraId="730EBDE6" w14:textId="77777777" w:rsidR="00C23019" w:rsidRPr="00E600A9" w:rsidRDefault="00C23019" w:rsidP="003B493D">
            <w:pPr>
              <w:jc w:val="both"/>
              <w:rPr>
                <w:rFonts w:ascii="Times New Roman" w:hAnsi="Times New Roman" w:cs="Times New Roman"/>
                <w:lang w:val="en-US"/>
              </w:rPr>
            </w:pPr>
          </w:p>
        </w:tc>
        <w:tc>
          <w:tcPr>
            <w:tcW w:w="2453" w:type="dxa"/>
          </w:tcPr>
          <w:p w14:paraId="17981DFD" w14:textId="77777777" w:rsidR="00C23019" w:rsidRPr="00E600A9" w:rsidRDefault="00C23019" w:rsidP="003B493D">
            <w:pPr>
              <w:jc w:val="both"/>
              <w:rPr>
                <w:rFonts w:ascii="Times New Roman" w:hAnsi="Times New Roman" w:cs="Times New Roman"/>
                <w:lang w:val="en-US"/>
              </w:rPr>
            </w:pPr>
            <w:r w:rsidRPr="00E600A9">
              <w:rPr>
                <w:rFonts w:ascii="Times New Roman" w:hAnsi="Times New Roman" w:cs="Times New Roman"/>
                <w:b/>
                <w:lang w:val="en-US"/>
              </w:rPr>
              <w:t>T:</w:t>
            </w:r>
            <w:r w:rsidRPr="00E600A9">
              <w:rPr>
                <w:rFonts w:ascii="Times New Roman" w:hAnsi="Times New Roman" w:cs="Times New Roman"/>
                <w:lang w:val="en-US"/>
              </w:rPr>
              <w:t xml:space="preserve"> - Now open your activity books, please, on page</w:t>
            </w:r>
          </w:p>
          <w:p w14:paraId="41C32915" w14:textId="77777777" w:rsidR="00C23019" w:rsidRPr="00E600A9" w:rsidRDefault="00C23019" w:rsidP="003B493D">
            <w:pPr>
              <w:jc w:val="both"/>
              <w:rPr>
                <w:rFonts w:ascii="Times New Roman" w:hAnsi="Times New Roman" w:cs="Times New Roman"/>
                <w:lang w:val="en-US"/>
              </w:rPr>
            </w:pPr>
            <w:r w:rsidRPr="00E600A9">
              <w:rPr>
                <w:rFonts w:ascii="Times New Roman" w:hAnsi="Times New Roman" w:cs="Times New Roman"/>
                <w:lang w:val="en-US"/>
              </w:rPr>
              <w:t xml:space="preserve">The task is to find suitable word combinations </w:t>
            </w:r>
          </w:p>
          <w:p w14:paraId="770BF0FA" w14:textId="77777777" w:rsidR="00C23019" w:rsidRPr="00E600A9" w:rsidRDefault="00C23019" w:rsidP="003B493D">
            <w:pPr>
              <w:jc w:val="both"/>
              <w:rPr>
                <w:rFonts w:ascii="Times New Roman" w:hAnsi="Times New Roman" w:cs="Times New Roman"/>
                <w:lang w:val="en-US"/>
              </w:rPr>
            </w:pPr>
            <w:r w:rsidRPr="00E600A9">
              <w:rPr>
                <w:rFonts w:ascii="Times New Roman" w:hAnsi="Times New Roman" w:cs="Times New Roman"/>
                <w:lang w:val="en-US"/>
              </w:rPr>
              <w:t xml:space="preserve">P: do the task      </w:t>
            </w:r>
          </w:p>
        </w:tc>
        <w:tc>
          <w:tcPr>
            <w:tcW w:w="1818" w:type="dxa"/>
          </w:tcPr>
          <w:p w14:paraId="2028ABAC" w14:textId="77777777" w:rsidR="00C23019" w:rsidRPr="00E600A9" w:rsidRDefault="00C23019" w:rsidP="003B493D">
            <w:pPr>
              <w:jc w:val="both"/>
              <w:rPr>
                <w:rFonts w:ascii="Times New Roman" w:hAnsi="Times New Roman" w:cs="Times New Roman"/>
                <w:lang w:val="en-US"/>
              </w:rPr>
            </w:pPr>
            <w:r w:rsidRPr="00E600A9">
              <w:rPr>
                <w:rFonts w:ascii="Times New Roman" w:hAnsi="Times New Roman" w:cs="Times New Roman"/>
                <w:lang w:val="en-US"/>
              </w:rPr>
              <w:t>p</w:t>
            </w:r>
          </w:p>
        </w:tc>
        <w:tc>
          <w:tcPr>
            <w:tcW w:w="1885" w:type="dxa"/>
          </w:tcPr>
          <w:p w14:paraId="534E9AE8" w14:textId="77777777" w:rsidR="00C23019" w:rsidRPr="00E600A9" w:rsidRDefault="00C23019" w:rsidP="003B493D">
            <w:pPr>
              <w:jc w:val="both"/>
              <w:rPr>
                <w:rFonts w:ascii="Times New Roman" w:hAnsi="Times New Roman" w:cs="Times New Roman"/>
              </w:rPr>
            </w:pPr>
            <w:r w:rsidRPr="00E600A9">
              <w:rPr>
                <w:rFonts w:ascii="Times New Roman" w:hAnsi="Times New Roman" w:cs="Times New Roman"/>
                <w:lang w:val="en-US"/>
              </w:rPr>
              <w:t xml:space="preserve">Ex. p. </w:t>
            </w:r>
            <w:r w:rsidRPr="00E600A9">
              <w:rPr>
                <w:rFonts w:ascii="Times New Roman" w:hAnsi="Times New Roman" w:cs="Times New Roman"/>
              </w:rPr>
              <w:t>АВ</w:t>
            </w:r>
          </w:p>
        </w:tc>
      </w:tr>
      <w:tr w:rsidR="00C23019" w:rsidRPr="00E600A9" w14:paraId="1252EC2E" w14:textId="77777777" w:rsidTr="00E600A9">
        <w:tc>
          <w:tcPr>
            <w:tcW w:w="438" w:type="dxa"/>
          </w:tcPr>
          <w:p w14:paraId="6629052D" w14:textId="77777777" w:rsidR="00C23019" w:rsidRPr="00E600A9" w:rsidRDefault="00C23019" w:rsidP="003B493D">
            <w:pPr>
              <w:jc w:val="center"/>
              <w:rPr>
                <w:rFonts w:ascii="Times New Roman" w:hAnsi="Times New Roman" w:cs="Times New Roman"/>
                <w:lang w:val="en-US"/>
              </w:rPr>
            </w:pPr>
          </w:p>
        </w:tc>
        <w:tc>
          <w:tcPr>
            <w:tcW w:w="1940" w:type="dxa"/>
          </w:tcPr>
          <w:p w14:paraId="4EB88DAD" w14:textId="77777777" w:rsidR="00C23019" w:rsidRPr="00E600A9" w:rsidRDefault="00C23019" w:rsidP="003B493D">
            <w:pPr>
              <w:jc w:val="center"/>
              <w:rPr>
                <w:rFonts w:ascii="Times New Roman" w:hAnsi="Times New Roman" w:cs="Times New Roman"/>
                <w:lang w:val="en-US"/>
              </w:rPr>
            </w:pPr>
          </w:p>
        </w:tc>
        <w:tc>
          <w:tcPr>
            <w:tcW w:w="2036" w:type="dxa"/>
          </w:tcPr>
          <w:p w14:paraId="19200921" w14:textId="77777777" w:rsidR="00C23019" w:rsidRPr="00E600A9" w:rsidRDefault="00C23019" w:rsidP="003B493D">
            <w:pPr>
              <w:jc w:val="both"/>
              <w:rPr>
                <w:rFonts w:ascii="Times New Roman" w:hAnsi="Times New Roman" w:cs="Times New Roman"/>
                <w:lang w:val="en-US"/>
              </w:rPr>
            </w:pPr>
          </w:p>
        </w:tc>
        <w:tc>
          <w:tcPr>
            <w:tcW w:w="2453" w:type="dxa"/>
          </w:tcPr>
          <w:p w14:paraId="7D0B0450" w14:textId="77777777" w:rsidR="00C23019" w:rsidRPr="00E600A9" w:rsidRDefault="00C23019" w:rsidP="003B493D">
            <w:pPr>
              <w:rPr>
                <w:rFonts w:ascii="Times New Roman" w:hAnsi="Times New Roman" w:cs="Times New Roman"/>
                <w:b/>
                <w:bCs/>
                <w:sz w:val="24"/>
                <w:lang w:val="en-US"/>
              </w:rPr>
            </w:pPr>
            <w:r w:rsidRPr="00E600A9">
              <w:rPr>
                <w:rFonts w:ascii="Times New Roman" w:hAnsi="Times New Roman" w:cs="Times New Roman"/>
                <w:lang w:val="en-US"/>
              </w:rPr>
              <w:t xml:space="preserve">T: I have one more riddle for you. </w:t>
            </w:r>
            <w:r w:rsidRPr="00E600A9">
              <w:rPr>
                <w:rFonts w:ascii="Times New Roman" w:hAnsi="Times New Roman" w:cs="Times New Roman"/>
                <w:bCs/>
                <w:lang w:val="en-US"/>
              </w:rPr>
              <w:t>Something you decorate that rhymes with bee.</w:t>
            </w:r>
          </w:p>
          <w:p w14:paraId="2AB15C49" w14:textId="77777777" w:rsidR="00C23019" w:rsidRPr="00E600A9" w:rsidRDefault="00C23019" w:rsidP="003B493D">
            <w:pPr>
              <w:jc w:val="both"/>
              <w:rPr>
                <w:rFonts w:ascii="Times New Roman" w:hAnsi="Times New Roman" w:cs="Times New Roman"/>
                <w:lang w:val="en-US"/>
              </w:rPr>
            </w:pPr>
            <w:r w:rsidRPr="00E600A9">
              <w:rPr>
                <w:rFonts w:ascii="Times New Roman" w:hAnsi="Times New Roman" w:cs="Times New Roman"/>
                <w:lang w:val="en-US"/>
              </w:rPr>
              <w:t>Cl: Christmas tree</w:t>
            </w:r>
          </w:p>
          <w:p w14:paraId="712E33A9" w14:textId="77777777" w:rsidR="00C23019" w:rsidRPr="00E600A9" w:rsidRDefault="00C23019" w:rsidP="003B493D">
            <w:pPr>
              <w:jc w:val="both"/>
              <w:rPr>
                <w:rFonts w:ascii="Times New Roman" w:hAnsi="Times New Roman" w:cs="Times New Roman"/>
                <w:lang w:val="en-US"/>
              </w:rPr>
            </w:pPr>
            <w:r w:rsidRPr="00E600A9">
              <w:rPr>
                <w:rFonts w:ascii="Times New Roman" w:hAnsi="Times New Roman" w:cs="Times New Roman"/>
                <w:lang w:val="en-US"/>
              </w:rPr>
              <w:t>T: Good for you. I have some trees for you. The task is to decorate them following the instruction.</w:t>
            </w:r>
          </w:p>
          <w:p w14:paraId="1480BDC1" w14:textId="77777777" w:rsidR="00C23019" w:rsidRPr="00E600A9" w:rsidRDefault="00C23019" w:rsidP="003B493D">
            <w:pPr>
              <w:jc w:val="both"/>
              <w:rPr>
                <w:rFonts w:ascii="Times New Roman" w:hAnsi="Times New Roman" w:cs="Times New Roman"/>
                <w:lang w:val="en-US"/>
              </w:rPr>
            </w:pPr>
            <w:proofErr w:type="gramStart"/>
            <w:r w:rsidRPr="00E600A9">
              <w:rPr>
                <w:rFonts w:ascii="Times New Roman" w:hAnsi="Times New Roman" w:cs="Times New Roman"/>
                <w:lang w:val="en-US"/>
              </w:rPr>
              <w:t>Cl:…</w:t>
            </w:r>
            <w:proofErr w:type="gramEnd"/>
          </w:p>
          <w:p w14:paraId="29FC4332" w14:textId="77777777" w:rsidR="00C23019" w:rsidRPr="00E600A9" w:rsidRDefault="00C23019" w:rsidP="003B493D">
            <w:pPr>
              <w:jc w:val="both"/>
              <w:rPr>
                <w:rFonts w:ascii="Times New Roman" w:hAnsi="Times New Roman" w:cs="Times New Roman"/>
                <w:i/>
                <w:lang w:val="en-US"/>
              </w:rPr>
            </w:pPr>
            <w:r w:rsidRPr="00E600A9">
              <w:rPr>
                <w:rFonts w:ascii="Times New Roman" w:hAnsi="Times New Roman" w:cs="Times New Roman"/>
                <w:lang w:val="en-US"/>
              </w:rPr>
              <w:t>T: Check it yourselves. Swap papers and check</w:t>
            </w:r>
          </w:p>
        </w:tc>
        <w:tc>
          <w:tcPr>
            <w:tcW w:w="1818" w:type="dxa"/>
          </w:tcPr>
          <w:p w14:paraId="4DAAA3D7" w14:textId="77777777" w:rsidR="00C23019" w:rsidRPr="00E600A9" w:rsidRDefault="00C23019" w:rsidP="003B493D">
            <w:pPr>
              <w:jc w:val="both"/>
              <w:rPr>
                <w:rFonts w:ascii="Times New Roman" w:hAnsi="Times New Roman" w:cs="Times New Roman"/>
                <w:lang w:val="en-US"/>
              </w:rPr>
            </w:pPr>
            <w:proofErr w:type="spellStart"/>
            <w:r w:rsidRPr="00E600A9">
              <w:rPr>
                <w:rFonts w:ascii="Times New Roman" w:hAnsi="Times New Roman" w:cs="Times New Roman"/>
                <w:lang w:val="en-US"/>
              </w:rPr>
              <w:t>Teacher↔Pupils</w:t>
            </w:r>
            <w:proofErr w:type="spellEnd"/>
          </w:p>
          <w:p w14:paraId="265C3E4E" w14:textId="77777777" w:rsidR="00C23019" w:rsidRPr="00E600A9" w:rsidRDefault="00C23019" w:rsidP="003B493D">
            <w:pPr>
              <w:jc w:val="both"/>
              <w:rPr>
                <w:rFonts w:ascii="Times New Roman" w:hAnsi="Times New Roman" w:cs="Times New Roman"/>
                <w:lang w:val="en-US"/>
              </w:rPr>
            </w:pPr>
          </w:p>
          <w:p w14:paraId="3BCF0FF3" w14:textId="77777777" w:rsidR="00C23019" w:rsidRPr="00E600A9" w:rsidRDefault="00C23019" w:rsidP="003B493D">
            <w:pPr>
              <w:jc w:val="both"/>
              <w:rPr>
                <w:rFonts w:ascii="Times New Roman" w:hAnsi="Times New Roman" w:cs="Times New Roman"/>
                <w:lang w:val="en-US"/>
              </w:rPr>
            </w:pPr>
          </w:p>
          <w:p w14:paraId="11A3C069" w14:textId="77777777" w:rsidR="00C23019" w:rsidRPr="00E600A9" w:rsidRDefault="00C23019" w:rsidP="003B493D">
            <w:pPr>
              <w:jc w:val="both"/>
              <w:rPr>
                <w:rFonts w:ascii="Times New Roman" w:hAnsi="Times New Roman" w:cs="Times New Roman"/>
                <w:lang w:val="en-US"/>
              </w:rPr>
            </w:pPr>
          </w:p>
          <w:p w14:paraId="52193B88" w14:textId="77777777" w:rsidR="00C23019" w:rsidRPr="00E600A9" w:rsidRDefault="00C23019" w:rsidP="003B493D">
            <w:pPr>
              <w:jc w:val="both"/>
              <w:rPr>
                <w:rFonts w:ascii="Times New Roman" w:hAnsi="Times New Roman" w:cs="Times New Roman"/>
                <w:lang w:val="en-US"/>
              </w:rPr>
            </w:pPr>
            <w:r w:rsidRPr="00E600A9">
              <w:rPr>
                <w:rFonts w:ascii="Times New Roman" w:hAnsi="Times New Roman" w:cs="Times New Roman"/>
                <w:lang w:val="en-US"/>
              </w:rPr>
              <w:t>P-P</w:t>
            </w:r>
          </w:p>
          <w:p w14:paraId="2D0DC3DF" w14:textId="77777777" w:rsidR="00C23019" w:rsidRPr="00E600A9" w:rsidRDefault="00C23019" w:rsidP="003B493D">
            <w:pPr>
              <w:jc w:val="both"/>
              <w:rPr>
                <w:rFonts w:ascii="Times New Roman" w:hAnsi="Times New Roman" w:cs="Times New Roman"/>
                <w:lang w:val="en-US"/>
              </w:rPr>
            </w:pPr>
          </w:p>
          <w:p w14:paraId="04201855" w14:textId="77777777" w:rsidR="00C23019" w:rsidRPr="00E600A9" w:rsidRDefault="00C23019" w:rsidP="003B493D">
            <w:pPr>
              <w:jc w:val="both"/>
              <w:rPr>
                <w:rFonts w:ascii="Times New Roman" w:hAnsi="Times New Roman" w:cs="Times New Roman"/>
                <w:lang w:val="en-US"/>
              </w:rPr>
            </w:pPr>
          </w:p>
        </w:tc>
        <w:tc>
          <w:tcPr>
            <w:tcW w:w="1885" w:type="dxa"/>
          </w:tcPr>
          <w:p w14:paraId="5E5231F2" w14:textId="77777777" w:rsidR="00C23019" w:rsidRPr="00E600A9" w:rsidRDefault="00C23019" w:rsidP="003B493D">
            <w:pPr>
              <w:jc w:val="both"/>
              <w:rPr>
                <w:rFonts w:ascii="Times New Roman" w:hAnsi="Times New Roman" w:cs="Times New Roman"/>
              </w:rPr>
            </w:pPr>
            <w:r w:rsidRPr="00E600A9">
              <w:rPr>
                <w:rFonts w:ascii="Times New Roman" w:hAnsi="Times New Roman" w:cs="Times New Roman"/>
              </w:rPr>
              <w:t>Работа с раздаточным материалом</w:t>
            </w:r>
          </w:p>
        </w:tc>
      </w:tr>
      <w:tr w:rsidR="00C23019" w:rsidRPr="00E600A9" w14:paraId="4CD8D3C7" w14:textId="77777777" w:rsidTr="00E600A9">
        <w:tc>
          <w:tcPr>
            <w:tcW w:w="438" w:type="dxa"/>
          </w:tcPr>
          <w:p w14:paraId="123B5D55" w14:textId="77777777" w:rsidR="00C23019" w:rsidRPr="00E600A9" w:rsidRDefault="00C23019" w:rsidP="003B493D">
            <w:pPr>
              <w:jc w:val="center"/>
              <w:rPr>
                <w:rFonts w:ascii="Times New Roman" w:hAnsi="Times New Roman" w:cs="Times New Roman"/>
                <w:lang w:val="en-US"/>
              </w:rPr>
            </w:pPr>
            <w:r w:rsidRPr="00E600A9">
              <w:rPr>
                <w:rFonts w:ascii="Times New Roman" w:hAnsi="Times New Roman" w:cs="Times New Roman"/>
                <w:lang w:val="en-US"/>
              </w:rPr>
              <w:t>4</w:t>
            </w:r>
          </w:p>
        </w:tc>
        <w:tc>
          <w:tcPr>
            <w:tcW w:w="1940" w:type="dxa"/>
          </w:tcPr>
          <w:p w14:paraId="0A783756" w14:textId="77777777" w:rsidR="00C23019" w:rsidRPr="00E600A9" w:rsidRDefault="00C23019" w:rsidP="003B493D">
            <w:pPr>
              <w:jc w:val="center"/>
              <w:rPr>
                <w:rFonts w:ascii="Times New Roman" w:hAnsi="Times New Roman" w:cs="Times New Roman"/>
              </w:rPr>
            </w:pPr>
            <w:r w:rsidRPr="00E600A9">
              <w:rPr>
                <w:rFonts w:ascii="Times New Roman" w:hAnsi="Times New Roman" w:cs="Times New Roman"/>
              </w:rPr>
              <w:t>Физкультминутка</w:t>
            </w:r>
          </w:p>
        </w:tc>
        <w:tc>
          <w:tcPr>
            <w:tcW w:w="2036" w:type="dxa"/>
          </w:tcPr>
          <w:p w14:paraId="40EF8D39" w14:textId="77777777" w:rsidR="00C23019" w:rsidRPr="00E600A9" w:rsidRDefault="00C23019" w:rsidP="003B493D">
            <w:pPr>
              <w:jc w:val="both"/>
              <w:rPr>
                <w:rFonts w:ascii="Times New Roman" w:hAnsi="Times New Roman" w:cs="Times New Roman"/>
              </w:rPr>
            </w:pPr>
            <w:r w:rsidRPr="00E600A9">
              <w:rPr>
                <w:rFonts w:ascii="Times New Roman" w:hAnsi="Times New Roman" w:cs="Times New Roman"/>
              </w:rPr>
              <w:t>Способствовать повышению работоспособности учащихся</w:t>
            </w:r>
          </w:p>
        </w:tc>
        <w:tc>
          <w:tcPr>
            <w:tcW w:w="2453" w:type="dxa"/>
          </w:tcPr>
          <w:p w14:paraId="41099947" w14:textId="77777777" w:rsidR="00C23019" w:rsidRPr="00E600A9" w:rsidRDefault="00C23019" w:rsidP="003B493D">
            <w:pPr>
              <w:rPr>
                <w:rFonts w:ascii="Times New Roman" w:hAnsi="Times New Roman" w:cs="Times New Roman"/>
                <w:lang w:val="en-US"/>
              </w:rPr>
            </w:pPr>
            <w:r w:rsidRPr="00E600A9">
              <w:rPr>
                <w:rFonts w:ascii="Times New Roman" w:hAnsi="Times New Roman" w:cs="Times New Roman"/>
                <w:lang w:val="en-US"/>
              </w:rPr>
              <w:t xml:space="preserve">T: - Great job. Now let’s have a break. Please, stand up, listen and repeat after me. </w:t>
            </w:r>
          </w:p>
        </w:tc>
        <w:tc>
          <w:tcPr>
            <w:tcW w:w="1818" w:type="dxa"/>
          </w:tcPr>
          <w:p w14:paraId="2849FCE8" w14:textId="77777777" w:rsidR="00C23019" w:rsidRPr="00E600A9" w:rsidRDefault="00C23019" w:rsidP="003B493D">
            <w:pPr>
              <w:jc w:val="both"/>
              <w:rPr>
                <w:rFonts w:ascii="Times New Roman" w:hAnsi="Times New Roman" w:cs="Times New Roman"/>
                <w:lang w:val="en-US"/>
              </w:rPr>
            </w:pPr>
            <w:proofErr w:type="spellStart"/>
            <w:r w:rsidRPr="00E600A9">
              <w:rPr>
                <w:rFonts w:ascii="Times New Roman" w:hAnsi="Times New Roman" w:cs="Times New Roman"/>
                <w:lang w:val="en-US"/>
              </w:rPr>
              <w:t>Teacher↔Class</w:t>
            </w:r>
            <w:proofErr w:type="spellEnd"/>
          </w:p>
        </w:tc>
        <w:tc>
          <w:tcPr>
            <w:tcW w:w="1885" w:type="dxa"/>
          </w:tcPr>
          <w:p w14:paraId="39780807" w14:textId="77777777" w:rsidR="00C23019" w:rsidRPr="00E600A9" w:rsidRDefault="00C23019" w:rsidP="003B493D">
            <w:pPr>
              <w:jc w:val="both"/>
              <w:rPr>
                <w:rFonts w:ascii="Times New Roman" w:hAnsi="Times New Roman" w:cs="Times New Roman"/>
              </w:rPr>
            </w:pPr>
            <w:r w:rsidRPr="00E600A9">
              <w:rPr>
                <w:rFonts w:ascii="Times New Roman" w:hAnsi="Times New Roman" w:cs="Times New Roman"/>
              </w:rPr>
              <w:t>Повторяют физкультминутку за учителем</w:t>
            </w:r>
          </w:p>
        </w:tc>
      </w:tr>
      <w:tr w:rsidR="00C23019" w:rsidRPr="00E600A9" w14:paraId="29011F26" w14:textId="77777777" w:rsidTr="00E600A9">
        <w:tc>
          <w:tcPr>
            <w:tcW w:w="438" w:type="dxa"/>
          </w:tcPr>
          <w:p w14:paraId="35414DF7" w14:textId="77777777" w:rsidR="00C23019" w:rsidRPr="00E600A9" w:rsidRDefault="00C23019" w:rsidP="003B493D">
            <w:pPr>
              <w:jc w:val="center"/>
              <w:rPr>
                <w:rFonts w:ascii="Times New Roman" w:hAnsi="Times New Roman" w:cs="Times New Roman"/>
                <w:lang w:val="en-US"/>
              </w:rPr>
            </w:pPr>
            <w:r w:rsidRPr="00E600A9">
              <w:rPr>
                <w:rFonts w:ascii="Times New Roman" w:hAnsi="Times New Roman" w:cs="Times New Roman"/>
                <w:lang w:val="en-US"/>
              </w:rPr>
              <w:t>5.</w:t>
            </w:r>
          </w:p>
        </w:tc>
        <w:tc>
          <w:tcPr>
            <w:tcW w:w="1940" w:type="dxa"/>
          </w:tcPr>
          <w:p w14:paraId="2558B9F3" w14:textId="77777777" w:rsidR="00C23019" w:rsidRPr="00E600A9" w:rsidRDefault="00C23019" w:rsidP="003B493D">
            <w:pPr>
              <w:jc w:val="center"/>
              <w:rPr>
                <w:rFonts w:ascii="Times New Roman" w:hAnsi="Times New Roman" w:cs="Times New Roman"/>
              </w:rPr>
            </w:pPr>
            <w:r w:rsidRPr="00E600A9">
              <w:rPr>
                <w:rFonts w:ascii="Times New Roman" w:hAnsi="Times New Roman" w:cs="Times New Roman"/>
              </w:rPr>
              <w:t>Работа с грамматическими конструкциями</w:t>
            </w:r>
          </w:p>
        </w:tc>
        <w:tc>
          <w:tcPr>
            <w:tcW w:w="2036" w:type="dxa"/>
          </w:tcPr>
          <w:p w14:paraId="57E2621D" w14:textId="77777777" w:rsidR="00C23019" w:rsidRPr="00E600A9" w:rsidRDefault="00C23019" w:rsidP="003B493D">
            <w:pPr>
              <w:jc w:val="both"/>
              <w:rPr>
                <w:rFonts w:ascii="Times New Roman" w:hAnsi="Times New Roman" w:cs="Times New Roman"/>
              </w:rPr>
            </w:pPr>
            <w:r w:rsidRPr="00E600A9">
              <w:rPr>
                <w:rFonts w:ascii="Times New Roman" w:hAnsi="Times New Roman" w:cs="Times New Roman"/>
              </w:rPr>
              <w:t xml:space="preserve">Закрепить лексико-грамматические навыки </w:t>
            </w:r>
          </w:p>
        </w:tc>
        <w:tc>
          <w:tcPr>
            <w:tcW w:w="2453" w:type="dxa"/>
          </w:tcPr>
          <w:p w14:paraId="22DACD47" w14:textId="77777777" w:rsidR="00C23019" w:rsidRPr="00E600A9" w:rsidRDefault="00C23019" w:rsidP="003B493D">
            <w:pPr>
              <w:rPr>
                <w:rFonts w:ascii="Times New Roman" w:hAnsi="Times New Roman" w:cs="Times New Roman"/>
                <w:lang w:val="en-US"/>
              </w:rPr>
            </w:pPr>
            <w:r w:rsidRPr="00E600A9">
              <w:rPr>
                <w:rFonts w:ascii="Times New Roman" w:hAnsi="Times New Roman" w:cs="Times New Roman"/>
                <w:lang w:val="en-US"/>
              </w:rPr>
              <w:t>T: Look at the board, please. What’s the different between these sentences?</w:t>
            </w:r>
          </w:p>
          <w:p w14:paraId="3F01CEFF" w14:textId="77777777" w:rsidR="00C23019" w:rsidRPr="00E600A9" w:rsidRDefault="00C23019" w:rsidP="003B493D">
            <w:pPr>
              <w:rPr>
                <w:rFonts w:ascii="Times New Roman" w:hAnsi="Times New Roman" w:cs="Times New Roman"/>
                <w:lang w:val="en-US"/>
              </w:rPr>
            </w:pPr>
            <w:r w:rsidRPr="00E600A9">
              <w:rPr>
                <w:rFonts w:ascii="Times New Roman" w:hAnsi="Times New Roman" w:cs="Times New Roman"/>
                <w:lang w:val="en-US"/>
              </w:rPr>
              <w:t>P: answer</w:t>
            </w:r>
          </w:p>
          <w:p w14:paraId="436EDAF0" w14:textId="77777777" w:rsidR="00C23019" w:rsidRPr="00E600A9" w:rsidRDefault="00C23019" w:rsidP="003B493D">
            <w:pPr>
              <w:rPr>
                <w:rFonts w:ascii="Times New Roman" w:hAnsi="Times New Roman" w:cs="Times New Roman"/>
                <w:lang w:val="en-US"/>
              </w:rPr>
            </w:pPr>
            <w:r w:rsidRPr="00E600A9">
              <w:rPr>
                <w:rFonts w:ascii="Times New Roman" w:hAnsi="Times New Roman" w:cs="Times New Roman"/>
                <w:lang w:val="en-US"/>
              </w:rPr>
              <w:t>T: Yes, we use construction “there is” when we have only one object and “there are” when we have a lot.</w:t>
            </w:r>
          </w:p>
          <w:p w14:paraId="0ED1FBE9" w14:textId="77777777" w:rsidR="00C23019" w:rsidRPr="00E600A9" w:rsidRDefault="00C23019" w:rsidP="003B493D">
            <w:pPr>
              <w:rPr>
                <w:rFonts w:ascii="Times New Roman" w:hAnsi="Times New Roman" w:cs="Times New Roman"/>
                <w:lang w:val="en-US"/>
              </w:rPr>
            </w:pPr>
            <w:r w:rsidRPr="00E600A9">
              <w:rPr>
                <w:rFonts w:ascii="Times New Roman" w:hAnsi="Times New Roman" w:cs="Times New Roman"/>
                <w:lang w:val="en-US"/>
              </w:rPr>
              <w:t>I’ll give you cards. Fill in the gaps.</w:t>
            </w:r>
          </w:p>
        </w:tc>
        <w:tc>
          <w:tcPr>
            <w:tcW w:w="1818" w:type="dxa"/>
          </w:tcPr>
          <w:p w14:paraId="28B9E181" w14:textId="77777777" w:rsidR="00C23019" w:rsidRPr="00E600A9" w:rsidRDefault="00C23019" w:rsidP="003B493D">
            <w:pPr>
              <w:jc w:val="both"/>
              <w:rPr>
                <w:rFonts w:ascii="Times New Roman" w:hAnsi="Times New Roman" w:cs="Times New Roman"/>
                <w:lang w:val="en-US"/>
              </w:rPr>
            </w:pPr>
            <w:proofErr w:type="spellStart"/>
            <w:r w:rsidRPr="00E600A9">
              <w:rPr>
                <w:rFonts w:ascii="Times New Roman" w:hAnsi="Times New Roman" w:cs="Times New Roman"/>
                <w:lang w:val="en-US"/>
              </w:rPr>
              <w:t>Teacher↔Class</w:t>
            </w:r>
            <w:proofErr w:type="spellEnd"/>
          </w:p>
          <w:p w14:paraId="7E0CCCC1" w14:textId="77777777" w:rsidR="00C23019" w:rsidRPr="00E600A9" w:rsidRDefault="00C23019" w:rsidP="003B493D">
            <w:pPr>
              <w:jc w:val="both"/>
              <w:rPr>
                <w:rFonts w:ascii="Times New Roman" w:hAnsi="Times New Roman" w:cs="Times New Roman"/>
                <w:lang w:val="en-US"/>
              </w:rPr>
            </w:pPr>
          </w:p>
          <w:p w14:paraId="4C17FF79" w14:textId="77777777" w:rsidR="00C23019" w:rsidRPr="00E600A9" w:rsidRDefault="00C23019" w:rsidP="003B493D">
            <w:pPr>
              <w:jc w:val="both"/>
              <w:rPr>
                <w:rFonts w:ascii="Times New Roman" w:hAnsi="Times New Roman" w:cs="Times New Roman"/>
                <w:lang w:val="en-US"/>
              </w:rPr>
            </w:pPr>
          </w:p>
          <w:p w14:paraId="4FB0AC6F" w14:textId="77777777" w:rsidR="00C23019" w:rsidRPr="00E600A9" w:rsidRDefault="00C23019" w:rsidP="003B493D">
            <w:pPr>
              <w:jc w:val="both"/>
              <w:rPr>
                <w:rFonts w:ascii="Times New Roman" w:hAnsi="Times New Roman" w:cs="Times New Roman"/>
                <w:lang w:val="en-US"/>
              </w:rPr>
            </w:pPr>
          </w:p>
        </w:tc>
        <w:tc>
          <w:tcPr>
            <w:tcW w:w="1885" w:type="dxa"/>
          </w:tcPr>
          <w:p w14:paraId="47D3F23E" w14:textId="77777777" w:rsidR="00C23019" w:rsidRPr="00E600A9" w:rsidRDefault="00C23019" w:rsidP="003B493D">
            <w:pPr>
              <w:jc w:val="both"/>
              <w:rPr>
                <w:rFonts w:ascii="Times New Roman" w:hAnsi="Times New Roman" w:cs="Times New Roman"/>
              </w:rPr>
            </w:pPr>
            <w:r w:rsidRPr="00E600A9">
              <w:rPr>
                <w:rFonts w:ascii="Times New Roman" w:hAnsi="Times New Roman" w:cs="Times New Roman"/>
              </w:rPr>
              <w:t xml:space="preserve">Предложения написаны на </w:t>
            </w:r>
            <w:proofErr w:type="spellStart"/>
            <w:r w:rsidRPr="00E600A9">
              <w:rPr>
                <w:rFonts w:ascii="Times New Roman" w:hAnsi="Times New Roman" w:cs="Times New Roman"/>
              </w:rPr>
              <w:t>мультиборде</w:t>
            </w:r>
            <w:proofErr w:type="spellEnd"/>
          </w:p>
        </w:tc>
      </w:tr>
      <w:tr w:rsidR="00C23019" w:rsidRPr="00E600A9" w14:paraId="3C5624DC" w14:textId="77777777" w:rsidTr="00E600A9">
        <w:tc>
          <w:tcPr>
            <w:tcW w:w="438" w:type="dxa"/>
          </w:tcPr>
          <w:p w14:paraId="2B14BA7D" w14:textId="77777777" w:rsidR="00C23019" w:rsidRPr="00E600A9" w:rsidRDefault="00C23019" w:rsidP="003B493D">
            <w:pPr>
              <w:jc w:val="center"/>
              <w:rPr>
                <w:rFonts w:ascii="Times New Roman" w:hAnsi="Times New Roman" w:cs="Times New Roman"/>
                <w:lang w:val="en-US"/>
              </w:rPr>
            </w:pPr>
          </w:p>
        </w:tc>
        <w:tc>
          <w:tcPr>
            <w:tcW w:w="1940" w:type="dxa"/>
          </w:tcPr>
          <w:p w14:paraId="55432467" w14:textId="77777777" w:rsidR="00C23019" w:rsidRPr="00E600A9" w:rsidRDefault="00C23019" w:rsidP="003B493D">
            <w:pPr>
              <w:rPr>
                <w:rFonts w:ascii="Times New Roman" w:hAnsi="Times New Roman" w:cs="Times New Roman"/>
              </w:rPr>
            </w:pPr>
          </w:p>
        </w:tc>
        <w:tc>
          <w:tcPr>
            <w:tcW w:w="2036" w:type="dxa"/>
          </w:tcPr>
          <w:p w14:paraId="0BD858D7" w14:textId="77777777" w:rsidR="00C23019" w:rsidRPr="00E600A9" w:rsidRDefault="00C23019" w:rsidP="003B493D">
            <w:pPr>
              <w:jc w:val="both"/>
              <w:rPr>
                <w:rFonts w:ascii="Times New Roman" w:hAnsi="Times New Roman" w:cs="Times New Roman"/>
              </w:rPr>
            </w:pPr>
          </w:p>
        </w:tc>
        <w:tc>
          <w:tcPr>
            <w:tcW w:w="2453" w:type="dxa"/>
          </w:tcPr>
          <w:p w14:paraId="05D4E648" w14:textId="77777777" w:rsidR="00C23019" w:rsidRPr="00E600A9" w:rsidRDefault="00C23019" w:rsidP="003B493D">
            <w:pPr>
              <w:rPr>
                <w:rFonts w:ascii="Times New Roman" w:hAnsi="Times New Roman" w:cs="Times New Roman"/>
                <w:lang w:val="en-US"/>
              </w:rPr>
            </w:pPr>
            <w:r w:rsidRPr="00E600A9">
              <w:rPr>
                <w:rFonts w:ascii="Times New Roman" w:hAnsi="Times New Roman" w:cs="Times New Roman"/>
                <w:lang w:val="en-US"/>
              </w:rPr>
              <w:t>T: - Look at the presentation. I’ll give you time to prepare answers in groups. Name the decorations you see in the picture</w:t>
            </w:r>
          </w:p>
          <w:p w14:paraId="53931825" w14:textId="77777777" w:rsidR="00C23019" w:rsidRPr="00E600A9" w:rsidRDefault="00C23019" w:rsidP="003B493D">
            <w:pPr>
              <w:rPr>
                <w:rFonts w:ascii="Times New Roman" w:hAnsi="Times New Roman" w:cs="Times New Roman"/>
                <w:lang w:val="en-US"/>
              </w:rPr>
            </w:pPr>
            <w:r w:rsidRPr="00E600A9">
              <w:rPr>
                <w:rFonts w:ascii="Times New Roman" w:hAnsi="Times New Roman" w:cs="Times New Roman"/>
                <w:lang w:val="en-US"/>
              </w:rPr>
              <w:t>P: - Tinsel, baubles, canes, the star.</w:t>
            </w:r>
          </w:p>
          <w:p w14:paraId="4D1221ED" w14:textId="77777777" w:rsidR="00C23019" w:rsidRPr="00E600A9" w:rsidRDefault="00C23019" w:rsidP="003B493D">
            <w:pPr>
              <w:rPr>
                <w:rFonts w:ascii="Times New Roman" w:hAnsi="Times New Roman" w:cs="Times New Roman"/>
                <w:lang w:val="en-US"/>
              </w:rPr>
            </w:pPr>
            <w:r w:rsidRPr="00E600A9">
              <w:rPr>
                <w:rFonts w:ascii="Times New Roman" w:hAnsi="Times New Roman" w:cs="Times New Roman"/>
                <w:lang w:val="en-US"/>
              </w:rPr>
              <w:t xml:space="preserve">T: - You are right. </w:t>
            </w:r>
          </w:p>
          <w:p w14:paraId="4BAC5CCF" w14:textId="77777777" w:rsidR="00C23019" w:rsidRPr="00E600A9" w:rsidRDefault="00C23019" w:rsidP="003B493D">
            <w:pPr>
              <w:rPr>
                <w:rFonts w:ascii="Times New Roman" w:hAnsi="Times New Roman" w:cs="Times New Roman"/>
                <w:lang w:val="en-US"/>
              </w:rPr>
            </w:pPr>
            <w:r w:rsidRPr="00E600A9">
              <w:rPr>
                <w:rFonts w:ascii="Times New Roman" w:hAnsi="Times New Roman" w:cs="Times New Roman"/>
                <w:lang w:val="en-US"/>
              </w:rPr>
              <w:t>-Thank you! Great job!</w:t>
            </w:r>
          </w:p>
        </w:tc>
        <w:tc>
          <w:tcPr>
            <w:tcW w:w="1818" w:type="dxa"/>
          </w:tcPr>
          <w:p w14:paraId="2E7157A1" w14:textId="77777777" w:rsidR="00C23019" w:rsidRPr="00E600A9" w:rsidRDefault="00C23019" w:rsidP="003B493D">
            <w:pPr>
              <w:jc w:val="both"/>
              <w:rPr>
                <w:rFonts w:ascii="Times New Roman" w:hAnsi="Times New Roman" w:cs="Times New Roman"/>
                <w:lang w:val="en-US"/>
              </w:rPr>
            </w:pPr>
            <w:r w:rsidRPr="00E600A9">
              <w:rPr>
                <w:rFonts w:ascii="Times New Roman" w:hAnsi="Times New Roman" w:cs="Times New Roman"/>
                <w:lang w:val="en-US"/>
              </w:rPr>
              <w:t>Teacher</w:t>
            </w:r>
            <w:r w:rsidRPr="00E600A9">
              <w:rPr>
                <w:rFonts w:ascii="Times New Roman" w:hAnsi="Times New Roman" w:cs="Times New Roman"/>
                <w:lang w:val="en-US"/>
              </w:rPr>
              <w:sym w:font="Wingdings" w:char="F0E0"/>
            </w:r>
            <w:r w:rsidRPr="00E600A9">
              <w:rPr>
                <w:rFonts w:ascii="Times New Roman" w:hAnsi="Times New Roman" w:cs="Times New Roman"/>
                <w:lang w:val="en-US"/>
              </w:rPr>
              <w:t>class</w:t>
            </w:r>
          </w:p>
          <w:p w14:paraId="4D3B7A94" w14:textId="77777777" w:rsidR="00C23019" w:rsidRPr="00E600A9" w:rsidRDefault="00C23019" w:rsidP="003B493D">
            <w:pPr>
              <w:jc w:val="both"/>
              <w:rPr>
                <w:rFonts w:ascii="Times New Roman" w:hAnsi="Times New Roman" w:cs="Times New Roman"/>
                <w:lang w:val="en-US"/>
              </w:rPr>
            </w:pPr>
          </w:p>
        </w:tc>
        <w:tc>
          <w:tcPr>
            <w:tcW w:w="1885" w:type="dxa"/>
          </w:tcPr>
          <w:p w14:paraId="7DDA575A" w14:textId="77777777" w:rsidR="00C23019" w:rsidRPr="00E600A9" w:rsidRDefault="00C23019" w:rsidP="003B493D">
            <w:pPr>
              <w:jc w:val="both"/>
              <w:rPr>
                <w:rFonts w:ascii="Times New Roman" w:hAnsi="Times New Roman" w:cs="Times New Roman"/>
              </w:rPr>
            </w:pPr>
            <w:r w:rsidRPr="00E600A9">
              <w:rPr>
                <w:rFonts w:ascii="Times New Roman" w:hAnsi="Times New Roman" w:cs="Times New Roman"/>
              </w:rPr>
              <w:t xml:space="preserve">Описывают картинку на </w:t>
            </w:r>
            <w:proofErr w:type="spellStart"/>
            <w:r w:rsidRPr="00E600A9">
              <w:rPr>
                <w:rFonts w:ascii="Times New Roman" w:hAnsi="Times New Roman" w:cs="Times New Roman"/>
              </w:rPr>
              <w:t>мультиборде</w:t>
            </w:r>
            <w:proofErr w:type="spellEnd"/>
          </w:p>
        </w:tc>
      </w:tr>
      <w:tr w:rsidR="00C23019" w:rsidRPr="00E600A9" w14:paraId="60F80477" w14:textId="77777777" w:rsidTr="00E600A9">
        <w:tc>
          <w:tcPr>
            <w:tcW w:w="438" w:type="dxa"/>
          </w:tcPr>
          <w:p w14:paraId="4FD0EDDA" w14:textId="77777777" w:rsidR="00C23019" w:rsidRPr="00E600A9" w:rsidRDefault="00C23019" w:rsidP="003B493D">
            <w:pPr>
              <w:jc w:val="center"/>
              <w:rPr>
                <w:rFonts w:ascii="Times New Roman" w:hAnsi="Times New Roman" w:cs="Times New Roman"/>
                <w:lang w:val="en-US"/>
              </w:rPr>
            </w:pPr>
            <w:r w:rsidRPr="00E600A9">
              <w:rPr>
                <w:rFonts w:ascii="Times New Roman" w:hAnsi="Times New Roman" w:cs="Times New Roman"/>
                <w:lang w:val="en-US"/>
              </w:rPr>
              <w:t>7</w:t>
            </w:r>
          </w:p>
        </w:tc>
        <w:tc>
          <w:tcPr>
            <w:tcW w:w="1940" w:type="dxa"/>
          </w:tcPr>
          <w:p w14:paraId="1D41AD8C" w14:textId="77777777" w:rsidR="00C23019" w:rsidRPr="00E600A9" w:rsidRDefault="00C23019" w:rsidP="003B493D">
            <w:pPr>
              <w:jc w:val="center"/>
              <w:rPr>
                <w:rFonts w:ascii="Times New Roman" w:hAnsi="Times New Roman" w:cs="Times New Roman"/>
              </w:rPr>
            </w:pPr>
            <w:r w:rsidRPr="00E600A9">
              <w:rPr>
                <w:rFonts w:ascii="Times New Roman" w:hAnsi="Times New Roman" w:cs="Times New Roman"/>
              </w:rPr>
              <w:t>Объяснение домашнего задания</w:t>
            </w:r>
          </w:p>
        </w:tc>
        <w:tc>
          <w:tcPr>
            <w:tcW w:w="2036" w:type="dxa"/>
          </w:tcPr>
          <w:p w14:paraId="7BAB962B" w14:textId="77777777" w:rsidR="00C23019" w:rsidRPr="00E600A9" w:rsidRDefault="00C23019" w:rsidP="003B493D">
            <w:pPr>
              <w:jc w:val="both"/>
              <w:rPr>
                <w:rFonts w:ascii="Times New Roman" w:hAnsi="Times New Roman" w:cs="Times New Roman"/>
              </w:rPr>
            </w:pPr>
            <w:r w:rsidRPr="00E600A9">
              <w:rPr>
                <w:rFonts w:ascii="Times New Roman" w:hAnsi="Times New Roman" w:cs="Times New Roman"/>
              </w:rPr>
              <w:t>Сообщить учащимся о домашнем задании, разъяснить методику его выполнения</w:t>
            </w:r>
          </w:p>
        </w:tc>
        <w:tc>
          <w:tcPr>
            <w:tcW w:w="2453" w:type="dxa"/>
          </w:tcPr>
          <w:p w14:paraId="00ACE650" w14:textId="77777777" w:rsidR="00C23019" w:rsidRPr="00E600A9" w:rsidRDefault="00C23019" w:rsidP="003B493D">
            <w:pPr>
              <w:rPr>
                <w:rFonts w:ascii="Times New Roman" w:hAnsi="Times New Roman" w:cs="Times New Roman"/>
                <w:lang w:val="en-US"/>
              </w:rPr>
            </w:pPr>
            <w:r w:rsidRPr="00E600A9">
              <w:rPr>
                <w:rFonts w:ascii="Times New Roman" w:hAnsi="Times New Roman" w:cs="Times New Roman"/>
                <w:lang w:val="en-US"/>
              </w:rPr>
              <w:t>At home you should write sentences with pictures and use words instead pictures. It’s ex 3a, p.116-117.</w:t>
            </w:r>
          </w:p>
        </w:tc>
        <w:tc>
          <w:tcPr>
            <w:tcW w:w="1818" w:type="dxa"/>
          </w:tcPr>
          <w:p w14:paraId="040C33C1" w14:textId="77777777" w:rsidR="00C23019" w:rsidRPr="00E600A9" w:rsidRDefault="00C23019" w:rsidP="003B493D">
            <w:pPr>
              <w:jc w:val="both"/>
              <w:rPr>
                <w:rFonts w:ascii="Times New Roman" w:hAnsi="Times New Roman" w:cs="Times New Roman"/>
              </w:rPr>
            </w:pPr>
            <w:r w:rsidRPr="00E600A9">
              <w:rPr>
                <w:rFonts w:ascii="Times New Roman" w:hAnsi="Times New Roman" w:cs="Times New Roman"/>
                <w:lang w:val="en-US"/>
              </w:rPr>
              <w:t>Teacher</w:t>
            </w:r>
            <w:r w:rsidRPr="00E600A9">
              <w:rPr>
                <w:rFonts w:ascii="Times New Roman" w:hAnsi="Times New Roman" w:cs="Times New Roman"/>
                <w:lang w:val="en-US"/>
              </w:rPr>
              <w:sym w:font="Wingdings" w:char="F0E0"/>
            </w:r>
            <w:r w:rsidRPr="00E600A9">
              <w:rPr>
                <w:rFonts w:ascii="Times New Roman" w:hAnsi="Times New Roman" w:cs="Times New Roman"/>
                <w:lang w:val="en-US"/>
              </w:rPr>
              <w:t>class</w:t>
            </w:r>
          </w:p>
        </w:tc>
        <w:tc>
          <w:tcPr>
            <w:tcW w:w="1885" w:type="dxa"/>
          </w:tcPr>
          <w:p w14:paraId="632A186D" w14:textId="77777777" w:rsidR="00C23019" w:rsidRPr="00E600A9" w:rsidRDefault="00C23019" w:rsidP="003B493D">
            <w:pPr>
              <w:jc w:val="both"/>
              <w:rPr>
                <w:rFonts w:ascii="Times New Roman" w:hAnsi="Times New Roman" w:cs="Times New Roman"/>
              </w:rPr>
            </w:pPr>
          </w:p>
        </w:tc>
      </w:tr>
      <w:tr w:rsidR="00C23019" w:rsidRPr="00E600A9" w14:paraId="56B93FB6" w14:textId="77777777" w:rsidTr="00E600A9">
        <w:tc>
          <w:tcPr>
            <w:tcW w:w="438" w:type="dxa"/>
          </w:tcPr>
          <w:p w14:paraId="25D03547" w14:textId="77777777" w:rsidR="00C23019" w:rsidRPr="00E600A9" w:rsidRDefault="00C23019" w:rsidP="003B493D">
            <w:pPr>
              <w:jc w:val="center"/>
              <w:rPr>
                <w:rFonts w:ascii="Times New Roman" w:hAnsi="Times New Roman" w:cs="Times New Roman"/>
                <w:lang w:val="en-US"/>
              </w:rPr>
            </w:pPr>
            <w:r w:rsidRPr="00E600A9">
              <w:rPr>
                <w:rFonts w:ascii="Times New Roman" w:hAnsi="Times New Roman" w:cs="Times New Roman"/>
                <w:lang w:val="en-US"/>
              </w:rPr>
              <w:t>8</w:t>
            </w:r>
          </w:p>
        </w:tc>
        <w:tc>
          <w:tcPr>
            <w:tcW w:w="1940" w:type="dxa"/>
          </w:tcPr>
          <w:p w14:paraId="3F98BBC9" w14:textId="77777777" w:rsidR="00C23019" w:rsidRPr="00E600A9" w:rsidRDefault="00C23019" w:rsidP="003B493D">
            <w:pPr>
              <w:jc w:val="center"/>
              <w:rPr>
                <w:rFonts w:ascii="Times New Roman" w:hAnsi="Times New Roman" w:cs="Times New Roman"/>
              </w:rPr>
            </w:pPr>
            <w:r w:rsidRPr="00E600A9">
              <w:rPr>
                <w:rFonts w:ascii="Times New Roman" w:hAnsi="Times New Roman" w:cs="Times New Roman"/>
              </w:rPr>
              <w:t>Подведение итогов</w:t>
            </w:r>
          </w:p>
        </w:tc>
        <w:tc>
          <w:tcPr>
            <w:tcW w:w="2036" w:type="dxa"/>
          </w:tcPr>
          <w:p w14:paraId="6168E370" w14:textId="77777777" w:rsidR="00C23019" w:rsidRPr="00E600A9" w:rsidRDefault="00C23019" w:rsidP="003B493D">
            <w:pPr>
              <w:jc w:val="both"/>
              <w:rPr>
                <w:rFonts w:ascii="Times New Roman" w:hAnsi="Times New Roman" w:cs="Times New Roman"/>
              </w:rPr>
            </w:pPr>
            <w:r w:rsidRPr="00E600A9">
              <w:rPr>
                <w:rFonts w:ascii="Times New Roman" w:hAnsi="Times New Roman" w:cs="Times New Roman"/>
              </w:rPr>
              <w:t>Провести рефлексию настроения и эмоционального состояния учащихся, проанализировать работу, выставить отметки.</w:t>
            </w:r>
          </w:p>
        </w:tc>
        <w:tc>
          <w:tcPr>
            <w:tcW w:w="2453" w:type="dxa"/>
          </w:tcPr>
          <w:p w14:paraId="0FEA1C3A" w14:textId="77777777" w:rsidR="00C23019" w:rsidRPr="00E600A9" w:rsidRDefault="00C23019" w:rsidP="003B493D">
            <w:pPr>
              <w:rPr>
                <w:rFonts w:ascii="Times New Roman" w:hAnsi="Times New Roman" w:cs="Times New Roman"/>
                <w:lang w:val="en-US"/>
              </w:rPr>
            </w:pPr>
            <w:r w:rsidRPr="00E600A9">
              <w:rPr>
                <w:rFonts w:ascii="Times New Roman" w:hAnsi="Times New Roman" w:cs="Times New Roman"/>
                <w:lang w:val="en-US"/>
              </w:rPr>
              <w:t xml:space="preserve">T: - Actually, what are your emotions at the end of the lesson. We worked hard today. We learnt the words and word combinations that will help you to speak about preparations for Christmas. I appreciate your work and give you the following marks… </w:t>
            </w:r>
          </w:p>
          <w:p w14:paraId="23499D10" w14:textId="77777777" w:rsidR="00C23019" w:rsidRPr="00E600A9" w:rsidRDefault="00C23019" w:rsidP="003B493D">
            <w:pPr>
              <w:rPr>
                <w:rFonts w:ascii="Times New Roman" w:hAnsi="Times New Roman" w:cs="Times New Roman"/>
                <w:lang w:val="en-US"/>
              </w:rPr>
            </w:pPr>
            <w:r w:rsidRPr="00E600A9">
              <w:rPr>
                <w:rFonts w:ascii="Times New Roman" w:hAnsi="Times New Roman" w:cs="Times New Roman"/>
                <w:lang w:val="en-US"/>
              </w:rPr>
              <w:t xml:space="preserve">The lesson is over. </w:t>
            </w:r>
          </w:p>
        </w:tc>
        <w:tc>
          <w:tcPr>
            <w:tcW w:w="1818" w:type="dxa"/>
          </w:tcPr>
          <w:p w14:paraId="5A1B26EF" w14:textId="77777777" w:rsidR="00C23019" w:rsidRPr="00E600A9" w:rsidRDefault="00C23019" w:rsidP="003B493D">
            <w:pPr>
              <w:jc w:val="both"/>
              <w:rPr>
                <w:rFonts w:ascii="Times New Roman" w:hAnsi="Times New Roman" w:cs="Times New Roman"/>
                <w:lang w:val="en-US"/>
              </w:rPr>
            </w:pPr>
            <w:r w:rsidRPr="00E600A9">
              <w:rPr>
                <w:rFonts w:ascii="Times New Roman" w:hAnsi="Times New Roman" w:cs="Times New Roman"/>
                <w:lang w:val="en-US"/>
              </w:rPr>
              <w:t>Teacher</w:t>
            </w:r>
            <w:r w:rsidRPr="00E600A9">
              <w:rPr>
                <w:rFonts w:ascii="Times New Roman" w:hAnsi="Times New Roman" w:cs="Times New Roman"/>
                <w:lang w:val="en-US"/>
              </w:rPr>
              <w:sym w:font="Wingdings" w:char="F0E0"/>
            </w:r>
            <w:r w:rsidRPr="00E600A9">
              <w:rPr>
                <w:rFonts w:ascii="Times New Roman" w:hAnsi="Times New Roman" w:cs="Times New Roman"/>
                <w:lang w:val="en-US"/>
              </w:rPr>
              <w:t>class</w:t>
            </w:r>
          </w:p>
          <w:p w14:paraId="5EB17A89" w14:textId="77777777" w:rsidR="00C23019" w:rsidRPr="00E600A9" w:rsidRDefault="00C23019" w:rsidP="003B493D">
            <w:pPr>
              <w:jc w:val="both"/>
              <w:rPr>
                <w:rFonts w:ascii="Times New Roman" w:hAnsi="Times New Roman" w:cs="Times New Roman"/>
                <w:lang w:val="en-US"/>
              </w:rPr>
            </w:pPr>
            <w:r w:rsidRPr="00E600A9">
              <w:rPr>
                <w:rFonts w:ascii="Times New Roman" w:hAnsi="Times New Roman" w:cs="Times New Roman"/>
                <w:lang w:val="en-US"/>
              </w:rPr>
              <w:t>Pupil 1</w:t>
            </w:r>
            <w:r w:rsidRPr="00E600A9">
              <w:rPr>
                <w:rFonts w:ascii="Times New Roman" w:hAnsi="Times New Roman" w:cs="Times New Roman"/>
                <w:lang w:val="en-US"/>
              </w:rPr>
              <w:sym w:font="Wingdings" w:char="F0E0"/>
            </w:r>
            <w:r w:rsidRPr="00E600A9">
              <w:rPr>
                <w:rFonts w:ascii="Times New Roman" w:hAnsi="Times New Roman" w:cs="Times New Roman"/>
                <w:lang w:val="en-US"/>
              </w:rPr>
              <w:t>Teacher</w:t>
            </w:r>
          </w:p>
          <w:p w14:paraId="59B6C032" w14:textId="77777777" w:rsidR="00C23019" w:rsidRPr="00E600A9" w:rsidRDefault="00C23019" w:rsidP="003B493D">
            <w:pPr>
              <w:jc w:val="both"/>
              <w:rPr>
                <w:rFonts w:ascii="Times New Roman" w:hAnsi="Times New Roman" w:cs="Times New Roman"/>
                <w:lang w:val="en-US"/>
              </w:rPr>
            </w:pPr>
            <w:r w:rsidRPr="00E600A9">
              <w:rPr>
                <w:rFonts w:ascii="Times New Roman" w:hAnsi="Times New Roman" w:cs="Times New Roman"/>
                <w:lang w:val="en-US"/>
              </w:rPr>
              <w:t>Pupil 2</w:t>
            </w:r>
            <w:r w:rsidRPr="00E600A9">
              <w:rPr>
                <w:rFonts w:ascii="Times New Roman" w:hAnsi="Times New Roman" w:cs="Times New Roman"/>
                <w:lang w:val="en-US"/>
              </w:rPr>
              <w:sym w:font="Wingdings" w:char="F0E0"/>
            </w:r>
            <w:r w:rsidRPr="00E600A9">
              <w:rPr>
                <w:rFonts w:ascii="Times New Roman" w:hAnsi="Times New Roman" w:cs="Times New Roman"/>
                <w:lang w:val="en-US"/>
              </w:rPr>
              <w:t>Teacher</w:t>
            </w:r>
          </w:p>
          <w:p w14:paraId="52F8239E" w14:textId="77777777" w:rsidR="00C23019" w:rsidRPr="00E600A9" w:rsidRDefault="00C23019" w:rsidP="003B493D">
            <w:pPr>
              <w:jc w:val="both"/>
              <w:rPr>
                <w:rFonts w:ascii="Times New Roman" w:hAnsi="Times New Roman" w:cs="Times New Roman"/>
                <w:lang w:val="en-US"/>
              </w:rPr>
            </w:pPr>
            <w:r w:rsidRPr="00E600A9">
              <w:rPr>
                <w:rFonts w:ascii="Times New Roman" w:hAnsi="Times New Roman" w:cs="Times New Roman"/>
                <w:lang w:val="en-US"/>
              </w:rPr>
              <w:t>Pupil 5</w:t>
            </w:r>
            <w:r w:rsidRPr="00E600A9">
              <w:rPr>
                <w:rFonts w:ascii="Times New Roman" w:hAnsi="Times New Roman" w:cs="Times New Roman"/>
                <w:lang w:val="en-US"/>
              </w:rPr>
              <w:sym w:font="Wingdings" w:char="F0E0"/>
            </w:r>
            <w:r w:rsidRPr="00E600A9">
              <w:rPr>
                <w:rFonts w:ascii="Times New Roman" w:hAnsi="Times New Roman" w:cs="Times New Roman"/>
                <w:lang w:val="en-US"/>
              </w:rPr>
              <w:t>Teacher</w:t>
            </w:r>
          </w:p>
        </w:tc>
        <w:tc>
          <w:tcPr>
            <w:tcW w:w="1885" w:type="dxa"/>
          </w:tcPr>
          <w:p w14:paraId="147B3BFE" w14:textId="77777777" w:rsidR="00C23019" w:rsidRPr="00E600A9" w:rsidRDefault="00C23019" w:rsidP="003B493D">
            <w:pPr>
              <w:jc w:val="both"/>
              <w:rPr>
                <w:rFonts w:ascii="Times New Roman" w:hAnsi="Times New Roman" w:cs="Times New Roman"/>
                <w:lang w:val="en-US"/>
              </w:rPr>
            </w:pPr>
          </w:p>
        </w:tc>
      </w:tr>
    </w:tbl>
    <w:p w14:paraId="1BCE0B0D" w14:textId="77777777" w:rsidR="00C23019" w:rsidRPr="00E600A9" w:rsidRDefault="00C23019" w:rsidP="00C23019">
      <w:pPr>
        <w:spacing w:line="240" w:lineRule="auto"/>
        <w:jc w:val="both"/>
        <w:rPr>
          <w:rFonts w:ascii="Times New Roman" w:hAnsi="Times New Roman" w:cs="Times New Roman"/>
          <w:lang w:val="en-US"/>
        </w:rPr>
      </w:pPr>
    </w:p>
    <w:p w14:paraId="4A8AB4B5" w14:textId="77777777" w:rsidR="00183637" w:rsidRPr="00E600A9" w:rsidRDefault="00183637" w:rsidP="00D70985">
      <w:pPr>
        <w:spacing w:after="0"/>
        <w:jc w:val="center"/>
        <w:rPr>
          <w:rFonts w:ascii="Times New Roman" w:hAnsi="Times New Roman" w:cs="Times New Roman"/>
          <w:b/>
          <w:sz w:val="28"/>
          <w:szCs w:val="28"/>
        </w:rPr>
      </w:pPr>
    </w:p>
    <w:sectPr w:rsidR="00183637" w:rsidRPr="00E600A9" w:rsidSect="004A7742">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D60714"/>
    <w:multiLevelType w:val="hybridMultilevel"/>
    <w:tmpl w:val="0C8230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F12314E"/>
    <w:multiLevelType w:val="hybridMultilevel"/>
    <w:tmpl w:val="78BEA9D4"/>
    <w:lvl w:ilvl="0" w:tplc="A242448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7052BBF"/>
    <w:multiLevelType w:val="hybridMultilevel"/>
    <w:tmpl w:val="C50278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E896735"/>
    <w:multiLevelType w:val="hybridMultilevel"/>
    <w:tmpl w:val="FBC085EC"/>
    <w:lvl w:ilvl="0" w:tplc="1EF60848">
      <w:start w:val="5"/>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3976FF5"/>
    <w:multiLevelType w:val="hybridMultilevel"/>
    <w:tmpl w:val="323C93A6"/>
    <w:lvl w:ilvl="0" w:tplc="2C869186">
      <w:start w:val="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E657A86"/>
    <w:multiLevelType w:val="hybridMultilevel"/>
    <w:tmpl w:val="696CB4A2"/>
    <w:lvl w:ilvl="0" w:tplc="DB4ED074">
      <w:start w:val="1"/>
      <w:numFmt w:val="upperRoman"/>
      <w:lvlText w:val="%1."/>
      <w:lvlJc w:val="left"/>
      <w:pPr>
        <w:ind w:left="1080" w:hanging="72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26B0AB6"/>
    <w:multiLevelType w:val="hybridMultilevel"/>
    <w:tmpl w:val="1A06D4B6"/>
    <w:lvl w:ilvl="0" w:tplc="8C284EEC">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648A505C"/>
    <w:multiLevelType w:val="hybridMultilevel"/>
    <w:tmpl w:val="79AE9C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563325253">
    <w:abstractNumId w:val="1"/>
  </w:num>
  <w:num w:numId="2" w16cid:durableId="462230688">
    <w:abstractNumId w:val="5"/>
  </w:num>
  <w:num w:numId="3" w16cid:durableId="2001809847">
    <w:abstractNumId w:val="4"/>
  </w:num>
  <w:num w:numId="4" w16cid:durableId="979504035">
    <w:abstractNumId w:val="7"/>
  </w:num>
  <w:num w:numId="5" w16cid:durableId="1972200831">
    <w:abstractNumId w:val="0"/>
  </w:num>
  <w:num w:numId="6" w16cid:durableId="20666904">
    <w:abstractNumId w:val="3"/>
  </w:num>
  <w:num w:numId="7" w16cid:durableId="814641508">
    <w:abstractNumId w:val="6"/>
  </w:num>
  <w:num w:numId="8" w16cid:durableId="12818421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0985"/>
    <w:rsid w:val="000F3803"/>
    <w:rsid w:val="00123291"/>
    <w:rsid w:val="00132C92"/>
    <w:rsid w:val="00181AC4"/>
    <w:rsid w:val="00183637"/>
    <w:rsid w:val="00271478"/>
    <w:rsid w:val="00384135"/>
    <w:rsid w:val="003D4171"/>
    <w:rsid w:val="004044B1"/>
    <w:rsid w:val="00417BDB"/>
    <w:rsid w:val="004A7742"/>
    <w:rsid w:val="004B4F1D"/>
    <w:rsid w:val="004E4277"/>
    <w:rsid w:val="005774F7"/>
    <w:rsid w:val="00585CA7"/>
    <w:rsid w:val="005935A9"/>
    <w:rsid w:val="00607303"/>
    <w:rsid w:val="00657046"/>
    <w:rsid w:val="006A5008"/>
    <w:rsid w:val="006C0EBE"/>
    <w:rsid w:val="007556D0"/>
    <w:rsid w:val="00781288"/>
    <w:rsid w:val="007F5247"/>
    <w:rsid w:val="0080118E"/>
    <w:rsid w:val="0091451D"/>
    <w:rsid w:val="00970841"/>
    <w:rsid w:val="00AE50D1"/>
    <w:rsid w:val="00B674CC"/>
    <w:rsid w:val="00B9272A"/>
    <w:rsid w:val="00BA1BD7"/>
    <w:rsid w:val="00BB3AF2"/>
    <w:rsid w:val="00BD2C47"/>
    <w:rsid w:val="00C036AD"/>
    <w:rsid w:val="00C23019"/>
    <w:rsid w:val="00C83D11"/>
    <w:rsid w:val="00D70985"/>
    <w:rsid w:val="00E600A9"/>
    <w:rsid w:val="00EE396E"/>
    <w:rsid w:val="00F12844"/>
    <w:rsid w:val="00FB55D6"/>
    <w:rsid w:val="00FB64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AD7B8"/>
  <w15:chartTrackingRefBased/>
  <w15:docId w15:val="{3426670D-1718-49DF-9B4B-CECA60031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8"/>
        <w:szCs w:val="28"/>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0985"/>
    <w:pPr>
      <w:spacing w:after="200" w:line="276" w:lineRule="auto"/>
    </w:pPr>
    <w:rPr>
      <w:rFonts w:asciiTheme="minorHAnsi"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B4F1D"/>
    <w:pPr>
      <w:ind w:left="720"/>
      <w:contextualSpacing/>
    </w:pPr>
  </w:style>
  <w:style w:type="table" w:styleId="a4">
    <w:name w:val="Table Grid"/>
    <w:basedOn w:val="a1"/>
    <w:uiPriority w:val="39"/>
    <w:rsid w:val="004E42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C83D1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83D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E4FAE5-3839-4C2A-8CEF-5F185F4CA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815</Words>
  <Characters>4652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KompRemTorg</dc:creator>
  <cp:keywords/>
  <dc:description/>
  <cp:lastModifiedBy>Mi</cp:lastModifiedBy>
  <cp:revision>4</cp:revision>
  <cp:lastPrinted>2022-12-11T19:18:00Z</cp:lastPrinted>
  <dcterms:created xsi:type="dcterms:W3CDTF">2024-12-19T16:49:00Z</dcterms:created>
  <dcterms:modified xsi:type="dcterms:W3CDTF">2026-02-15T18:36:00Z</dcterms:modified>
</cp:coreProperties>
</file>