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sz w:val="28"/>
          <w:szCs w:val="28"/>
        </w:rPr>
        <w:t>Индивидуальный план работы педагога-наставника и молодого педагога первого года работы в должности</w:t>
      </w:r>
    </w:p>
    <w:bookmarkStart w:id="0" w:name="_GoBack"/>
    <w:bookmarkEnd w:id="0"/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sz w:val="28"/>
          <w:szCs w:val="28"/>
        </w:rPr>
        <w:fldChar w:fldCharType="begin"/>
      </w:r>
      <w:r w:rsidRPr="007E1BBF">
        <w:rPr>
          <w:rFonts w:ascii="Times New Roman" w:hAnsi="Times New Roman" w:cs="Times New Roman"/>
          <w:sz w:val="28"/>
          <w:szCs w:val="28"/>
        </w:rPr>
        <w:instrText xml:space="preserve"> HYPERLINK "https://www.maam.ru/obrazovanie/nastavnichestvo-plany" \o "Наставничество. Планы" </w:instrText>
      </w:r>
      <w:r w:rsidRPr="007E1BBF">
        <w:rPr>
          <w:rFonts w:ascii="Times New Roman" w:hAnsi="Times New Roman" w:cs="Times New Roman"/>
          <w:sz w:val="28"/>
          <w:szCs w:val="28"/>
        </w:rPr>
        <w:fldChar w:fldCharType="separate"/>
      </w:r>
      <w:r w:rsidRPr="007E1BBF">
        <w:rPr>
          <w:rStyle w:val="a3"/>
          <w:rFonts w:ascii="Times New Roman" w:hAnsi="Times New Roman" w:cs="Times New Roman"/>
          <w:sz w:val="28"/>
          <w:szCs w:val="28"/>
        </w:rPr>
        <w:t>Наставничество как форма развития организации</w:t>
      </w:r>
      <w:r w:rsidRPr="007E1BBF">
        <w:rPr>
          <w:rFonts w:ascii="Times New Roman" w:hAnsi="Times New Roman" w:cs="Times New Roman"/>
          <w:sz w:val="28"/>
          <w:szCs w:val="28"/>
        </w:rPr>
        <w:fldChar w:fldCharType="end"/>
      </w:r>
      <w:r w:rsidRPr="007E1BBF">
        <w:rPr>
          <w:rFonts w:ascii="Times New Roman" w:hAnsi="Times New Roman" w:cs="Times New Roman"/>
          <w:sz w:val="28"/>
          <w:szCs w:val="28"/>
        </w:rPr>
        <w:t xml:space="preserve"> развито как за рубежом, так и в России, во всех областях деятельности, в том числе и в области образования. В общем виде наставничество можно </w:t>
      </w:r>
      <w:proofErr w:type="gramStart"/>
      <w:r w:rsidRPr="007E1BBF">
        <w:rPr>
          <w:rFonts w:ascii="Times New Roman" w:hAnsi="Times New Roman" w:cs="Times New Roman"/>
          <w:sz w:val="28"/>
          <w:szCs w:val="28"/>
        </w:rPr>
        <w:t>определить</w:t>
      </w:r>
      <w:proofErr w:type="gramEnd"/>
      <w:r w:rsidRPr="007E1BBF">
        <w:rPr>
          <w:rFonts w:ascii="Times New Roman" w:hAnsi="Times New Roman" w:cs="Times New Roman"/>
          <w:sz w:val="28"/>
          <w:szCs w:val="28"/>
        </w:rPr>
        <w:t xml:space="preserve"> как способ передачи знаний и навыков более опытным человеком менее опытному.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sz w:val="28"/>
          <w:szCs w:val="28"/>
        </w:rPr>
        <w:t xml:space="preserve">Публикация «Индивидуальный план работы педагога-наставника и молодого педагога первого года работы в должности „Воспитатель </w:t>
      </w:r>
      <w:proofErr w:type="gramStart"/>
      <w:r w:rsidRPr="007E1BBF">
        <w:rPr>
          <w:rFonts w:ascii="Times New Roman" w:hAnsi="Times New Roman" w:cs="Times New Roman"/>
          <w:sz w:val="28"/>
          <w:szCs w:val="28"/>
        </w:rPr>
        <w:t>ДОО“</w:t>
      </w:r>
      <w:proofErr w:type="gramEnd"/>
      <w:r w:rsidRPr="007E1BBF">
        <w:rPr>
          <w:rFonts w:ascii="Times New Roman" w:hAnsi="Times New Roman" w:cs="Times New Roman"/>
          <w:sz w:val="28"/>
          <w:szCs w:val="28"/>
        </w:rPr>
        <w:t>» размещена в разделах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sz w:val="28"/>
          <w:szCs w:val="28"/>
        </w:rPr>
        <w:t>Кто больше других получает пользу от внедрения и развития системы наставничества? Опыт показывает, что пользу получают все участники этого процесса: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sz w:val="28"/>
          <w:szCs w:val="28"/>
        </w:rPr>
        <w:t>- Наставник развивает навыки управления, повышает свой статус в учреждении, завоевывает репутацию профессионала и доверие коллег, принимает участие в формировании профессиональной команды (это очень важно, поскольку эффективность всей команды зависит от эффективности работы каждого ее члена).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sz w:val="28"/>
          <w:szCs w:val="28"/>
        </w:rPr>
        <w:t>- Молодой педагог получает своевременную помощь, поддержку в профессиональном и карьерном развитии.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sz w:val="28"/>
          <w:szCs w:val="28"/>
        </w:rPr>
        <w:t>- Образовательное учреждение стабилизирует численность коллектива (снижается текучесть кадров, формирует команду высококвалифицированных лояльных сотрудников.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sz w:val="28"/>
          <w:szCs w:val="28"/>
        </w:rPr>
        <w:t>Первый год работы молодого специалиста в ДОУ является одним из самых важных и сложных. Молодой специалист знакомится с детским садом, с условиями труда, правилами внутреннего трудового распорядка, уставом ДОУ, традициями, определяется его рабочее место. И в этот трудный период ему на помощь может прийти более опытный педагог, выступивший в роли наставника.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sz w:val="28"/>
          <w:szCs w:val="28"/>
        </w:rPr>
        <w:t xml:space="preserve">Хорошо организованная работа педагога-наставника может сделать молодого педагога владельцем секретов мастерства не только самого наставника, но и владельцем секретов мастерства, накопленного педагогами всего дошкольного учреждения. Педагог-наставник не должен предлагать готовых решений в работы с молодым специалистом, мероприятия должны быть практико-ориентированными, направленными на приобретение наставляемым необходимых навыков работы, на развитие его профессионализма и творческого подхода </w:t>
      </w:r>
      <w:proofErr w:type="gramStart"/>
      <w:r w:rsidRPr="007E1BBF">
        <w:rPr>
          <w:rFonts w:ascii="Times New Roman" w:hAnsi="Times New Roman" w:cs="Times New Roman"/>
          <w:sz w:val="28"/>
          <w:szCs w:val="28"/>
        </w:rPr>
        <w:t>к дошкольниками</w:t>
      </w:r>
      <w:proofErr w:type="gramEnd"/>
      <w:r w:rsidRPr="007E1BBF">
        <w:rPr>
          <w:rFonts w:ascii="Times New Roman" w:hAnsi="Times New Roman" w:cs="Times New Roman"/>
          <w:sz w:val="28"/>
          <w:szCs w:val="28"/>
        </w:rPr>
        <w:t xml:space="preserve"> и их родителями (законными представителями). Кроме того, привлечение к практическим занятиям с наставляемым специалистов дошкольного учреждения будут </w:t>
      </w:r>
      <w:r w:rsidRPr="007E1BBF">
        <w:rPr>
          <w:rFonts w:ascii="Times New Roman" w:hAnsi="Times New Roman" w:cs="Times New Roman"/>
          <w:sz w:val="28"/>
          <w:szCs w:val="28"/>
        </w:rPr>
        <w:lastRenderedPageBreak/>
        <w:t xml:space="preserve">способствовать укреплению </w:t>
      </w:r>
      <w:proofErr w:type="spellStart"/>
      <w:r w:rsidRPr="007E1BBF">
        <w:rPr>
          <w:rFonts w:ascii="Times New Roman" w:hAnsi="Times New Roman" w:cs="Times New Roman"/>
          <w:sz w:val="28"/>
          <w:szCs w:val="28"/>
        </w:rPr>
        <w:t>внутриколлективных</w:t>
      </w:r>
      <w:proofErr w:type="spellEnd"/>
      <w:r w:rsidRPr="007E1BBF">
        <w:rPr>
          <w:rFonts w:ascii="Times New Roman" w:hAnsi="Times New Roman" w:cs="Times New Roman"/>
          <w:sz w:val="28"/>
          <w:szCs w:val="28"/>
        </w:rPr>
        <w:t xml:space="preserve"> связей, а участие в корпоративных мероприятиях - успешной адаптации молодого педагога в ДОО и закреплению его в коллективе.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sz w:val="28"/>
          <w:szCs w:val="28"/>
        </w:rPr>
        <w:t>Представленный индивидуальный план работы педагога-наставника и молодого педагога ДОУ может стать основой наставнической деятельности и способствовать реализации программы наставничества.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Индивидуальный план работы педагога-наставника и молодого педагога первого года работы в должности «Воспитатель ДОО», направленный на его профессиональное становление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ФИО молодого воспитателя:</w:t>
      </w:r>
      <w:r w:rsidRPr="007E1BBF">
        <w:rPr>
          <w:rFonts w:ascii="Times New Roman" w:hAnsi="Times New Roman" w:cs="Times New Roman"/>
          <w:sz w:val="28"/>
          <w:szCs w:val="28"/>
        </w:rPr>
        <w:t> ___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ФИО педагога-наставника: </w:t>
      </w:r>
      <w:r w:rsidRPr="007E1BBF">
        <w:rPr>
          <w:rFonts w:ascii="Times New Roman" w:hAnsi="Times New Roman" w:cs="Times New Roman"/>
          <w:sz w:val="28"/>
          <w:szCs w:val="28"/>
        </w:rPr>
        <w:t>___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Срок реализации: </w:t>
      </w:r>
      <w:r w:rsidRPr="007E1BBF">
        <w:rPr>
          <w:rFonts w:ascii="Times New Roman" w:hAnsi="Times New Roman" w:cs="Times New Roman"/>
          <w:sz w:val="28"/>
          <w:szCs w:val="28"/>
        </w:rPr>
        <w:t>___ учебный год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Цель: </w:t>
      </w:r>
      <w:r w:rsidRPr="007E1BBF">
        <w:rPr>
          <w:rFonts w:ascii="Times New Roman" w:hAnsi="Times New Roman" w:cs="Times New Roman"/>
          <w:sz w:val="28"/>
          <w:szCs w:val="28"/>
        </w:rPr>
        <w:t>создание условий для профессионального роста молодого специалиста, способствующих снижению проблем адаптации и успешного вхождения в профессиональную деятельность молодого педагога, оказание помощи в его профессиональном становлении, вовлечение молодого специалиста в трудовой процесс и общественную жизнь образовательной организации с учетом его индивидуальных наклонностей.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Сентябрь.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1. Тема:</w:t>
      </w:r>
      <w:r w:rsidRPr="007E1BBF">
        <w:rPr>
          <w:rFonts w:ascii="Times New Roman" w:hAnsi="Times New Roman" w:cs="Times New Roman"/>
          <w:sz w:val="28"/>
          <w:szCs w:val="28"/>
        </w:rPr>
        <w:t> Выявление профессиональных затруднений у молодого педагога.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Вопросы для обсуждения: </w:t>
      </w:r>
      <w:r w:rsidRPr="007E1BBF">
        <w:rPr>
          <w:rFonts w:ascii="Times New Roman" w:hAnsi="Times New Roman" w:cs="Times New Roman"/>
          <w:sz w:val="28"/>
          <w:szCs w:val="28"/>
        </w:rPr>
        <w:t>Подбор, разработка диагностических материалов. Осуществление диагностических процедур.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Форма проведения: </w:t>
      </w:r>
      <w:r w:rsidRPr="007E1BBF">
        <w:rPr>
          <w:rFonts w:ascii="Times New Roman" w:hAnsi="Times New Roman" w:cs="Times New Roman"/>
          <w:sz w:val="28"/>
          <w:szCs w:val="28"/>
        </w:rPr>
        <w:t>Анкетирование, опрос, наблюдение.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Результат:</w:t>
      </w:r>
      <w:r w:rsidRPr="007E1BBF">
        <w:rPr>
          <w:rFonts w:ascii="Times New Roman" w:hAnsi="Times New Roman" w:cs="Times New Roman"/>
          <w:sz w:val="28"/>
          <w:szCs w:val="28"/>
        </w:rPr>
        <w:t> Индивидуальный план профессионального становления молодого педагога (далее ИП).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2. Тема: </w:t>
      </w:r>
      <w:r w:rsidRPr="007E1BBF">
        <w:rPr>
          <w:rFonts w:ascii="Times New Roman" w:hAnsi="Times New Roman" w:cs="Times New Roman"/>
          <w:sz w:val="28"/>
          <w:szCs w:val="28"/>
        </w:rPr>
        <w:t>Изучение нормативно-правовой базы. Ведение педагогической документации.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Вопросы для обсуждения:</w:t>
      </w:r>
      <w:r w:rsidRPr="007E1BBF">
        <w:rPr>
          <w:rFonts w:ascii="Times New Roman" w:hAnsi="Times New Roman" w:cs="Times New Roman"/>
          <w:sz w:val="28"/>
          <w:szCs w:val="28"/>
        </w:rPr>
        <w:t> Изучение нормативно-правовых актов, локальных актов ДОО (ФЗ "Об образовании в Российской Федерации", ФГОС ДО, СП). Изучение ООП ДОО, ознакомление со структурой перспективного и календарного планирования.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Форма проведения:</w:t>
      </w:r>
      <w:r w:rsidRPr="007E1BBF">
        <w:rPr>
          <w:rFonts w:ascii="Times New Roman" w:hAnsi="Times New Roman" w:cs="Times New Roman"/>
          <w:sz w:val="28"/>
          <w:szCs w:val="28"/>
        </w:rPr>
        <w:t> Индивидуальные консультации по ведению документации. Рекомендации по работе с интернет ресурсами.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Результат: </w:t>
      </w:r>
      <w:r w:rsidRPr="007E1BBF">
        <w:rPr>
          <w:rFonts w:ascii="Times New Roman" w:hAnsi="Times New Roman" w:cs="Times New Roman"/>
          <w:sz w:val="28"/>
          <w:szCs w:val="28"/>
        </w:rPr>
        <w:t>Повышение компетентности молодого педагога относительно современных требований к дошкольному образованию и ведению документации.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3. Тема:</w:t>
      </w:r>
      <w:r w:rsidRPr="007E1BBF">
        <w:rPr>
          <w:rFonts w:ascii="Times New Roman" w:hAnsi="Times New Roman" w:cs="Times New Roman"/>
          <w:sz w:val="28"/>
          <w:szCs w:val="28"/>
        </w:rPr>
        <w:t> Определение темы по самообразованию.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Вопросы для обсуждения: </w:t>
      </w:r>
      <w:r w:rsidRPr="007E1BBF">
        <w:rPr>
          <w:rFonts w:ascii="Times New Roman" w:hAnsi="Times New Roman" w:cs="Times New Roman"/>
          <w:sz w:val="28"/>
          <w:szCs w:val="28"/>
        </w:rPr>
        <w:t>Изучение научно-методической литературы, интернет ресурсов.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Форма проведения:</w:t>
      </w:r>
      <w:r w:rsidRPr="007E1BBF">
        <w:rPr>
          <w:rFonts w:ascii="Times New Roman" w:hAnsi="Times New Roman" w:cs="Times New Roman"/>
          <w:sz w:val="28"/>
          <w:szCs w:val="28"/>
        </w:rPr>
        <w:t> Самостоятельная деятельность педагога, консультативные занятия.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Результат: </w:t>
      </w:r>
      <w:r w:rsidRPr="007E1BBF">
        <w:rPr>
          <w:rFonts w:ascii="Times New Roman" w:hAnsi="Times New Roman" w:cs="Times New Roman"/>
          <w:sz w:val="28"/>
          <w:szCs w:val="28"/>
        </w:rPr>
        <w:t>Определение темы самообразования, составление плана работы.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Октябрь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1. Тема: </w:t>
      </w:r>
      <w:r w:rsidRPr="007E1BBF">
        <w:rPr>
          <w:rFonts w:ascii="Times New Roman" w:hAnsi="Times New Roman" w:cs="Times New Roman"/>
          <w:sz w:val="28"/>
          <w:szCs w:val="28"/>
        </w:rPr>
        <w:t>Проведение мониторинга освоения ООП ДОО.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Вопросы для обсуждения:</w:t>
      </w:r>
      <w:r w:rsidRPr="007E1BBF">
        <w:rPr>
          <w:rFonts w:ascii="Times New Roman" w:hAnsi="Times New Roman" w:cs="Times New Roman"/>
          <w:sz w:val="28"/>
          <w:szCs w:val="28"/>
        </w:rPr>
        <w:t> Знакомство с </w:t>
      </w:r>
      <w:hyperlink r:id="rId5" w:tooltip="Методические материалы для педагогов и воспитателей" w:history="1">
        <w:r w:rsidRPr="007E1BBF">
          <w:rPr>
            <w:rStyle w:val="a3"/>
            <w:rFonts w:ascii="Times New Roman" w:hAnsi="Times New Roman" w:cs="Times New Roman"/>
            <w:sz w:val="28"/>
            <w:szCs w:val="28"/>
          </w:rPr>
          <w:t>методами и правилами педагогической диагностики</w:t>
        </w:r>
      </w:hyperlink>
      <w:r w:rsidRPr="007E1BBF">
        <w:rPr>
          <w:rFonts w:ascii="Times New Roman" w:hAnsi="Times New Roman" w:cs="Times New Roman"/>
          <w:sz w:val="28"/>
          <w:szCs w:val="28"/>
        </w:rPr>
        <w:t>, с диагностическим инструментарием, способами фиксирования данных, с методами анализа и обобщения полученных данных.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Форма проведения:</w:t>
      </w:r>
      <w:r w:rsidRPr="007E1BBF">
        <w:rPr>
          <w:rFonts w:ascii="Times New Roman" w:hAnsi="Times New Roman" w:cs="Times New Roman"/>
          <w:sz w:val="28"/>
          <w:szCs w:val="28"/>
        </w:rPr>
        <w:t> Консультативная помощь, анализ полученных данных.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Результат:</w:t>
      </w:r>
      <w:r w:rsidRPr="007E1BBF">
        <w:rPr>
          <w:rFonts w:ascii="Times New Roman" w:hAnsi="Times New Roman" w:cs="Times New Roman"/>
          <w:sz w:val="28"/>
          <w:szCs w:val="28"/>
        </w:rPr>
        <w:t> Заполнение журнала мониторинга, составление аналитической справки по результатам педагогической диагностики, составление индивидуальных образовательных маршрутов </w:t>
      </w:r>
      <w:hyperlink r:id="rId6" w:tooltip="Воспитатель года" w:history="1">
        <w:r w:rsidRPr="007E1BBF">
          <w:rPr>
            <w:rStyle w:val="a3"/>
            <w:rFonts w:ascii="Times New Roman" w:hAnsi="Times New Roman" w:cs="Times New Roman"/>
            <w:sz w:val="28"/>
            <w:szCs w:val="28"/>
          </w:rPr>
          <w:t>воспитанников группы</w:t>
        </w:r>
      </w:hyperlink>
      <w:r w:rsidRPr="007E1BBF">
        <w:rPr>
          <w:rFonts w:ascii="Times New Roman" w:hAnsi="Times New Roman" w:cs="Times New Roman"/>
          <w:sz w:val="28"/>
          <w:szCs w:val="28"/>
        </w:rPr>
        <w:t>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2. Тема:</w:t>
      </w:r>
      <w:r w:rsidRPr="007E1BBF">
        <w:rPr>
          <w:rFonts w:ascii="Times New Roman" w:hAnsi="Times New Roman" w:cs="Times New Roman"/>
          <w:sz w:val="28"/>
          <w:szCs w:val="28"/>
        </w:rPr>
        <w:t> Организация работы с родителями и ведение соответствующей документации.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Вопросы для обсуждения: </w:t>
      </w:r>
      <w:r w:rsidRPr="007E1BBF">
        <w:rPr>
          <w:rFonts w:ascii="Times New Roman" w:hAnsi="Times New Roman" w:cs="Times New Roman"/>
          <w:sz w:val="28"/>
          <w:szCs w:val="28"/>
        </w:rPr>
        <w:t>Вопросы педагогического этикета при работе с родителями. Структура родительского собрания.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Форма проведения:</w:t>
      </w:r>
      <w:r w:rsidRPr="007E1BBF">
        <w:rPr>
          <w:rFonts w:ascii="Times New Roman" w:hAnsi="Times New Roman" w:cs="Times New Roman"/>
          <w:sz w:val="28"/>
          <w:szCs w:val="28"/>
        </w:rPr>
        <w:t> Мастер-класс педагога-наставника. Консультация.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Результат:</w:t>
      </w:r>
      <w:r w:rsidRPr="007E1BBF">
        <w:rPr>
          <w:rFonts w:ascii="Times New Roman" w:hAnsi="Times New Roman" w:cs="Times New Roman"/>
          <w:sz w:val="28"/>
          <w:szCs w:val="28"/>
        </w:rPr>
        <w:t> Владение педагогическим этикетом, составление плана взаимодействия с родителями, ведение протокола родительского собрания, проведение родительского собрания.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Ноябрь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1. Тема:</w:t>
      </w:r>
      <w:r w:rsidRPr="007E1BBF">
        <w:rPr>
          <w:rFonts w:ascii="Times New Roman" w:hAnsi="Times New Roman" w:cs="Times New Roman"/>
          <w:sz w:val="28"/>
          <w:szCs w:val="28"/>
        </w:rPr>
        <w:t> Открытые просмотры организованной образовательной деятельности (далее ООД).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Вопросы для обсуждения:</w:t>
      </w:r>
      <w:r w:rsidRPr="007E1BBF">
        <w:rPr>
          <w:rFonts w:ascii="Times New Roman" w:hAnsi="Times New Roman" w:cs="Times New Roman"/>
          <w:sz w:val="28"/>
          <w:szCs w:val="28"/>
        </w:rPr>
        <w:t> Методика проведения образовательной деятельности, анализ занятий.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Форма проведения:</w:t>
      </w:r>
      <w:r w:rsidRPr="007E1BBF">
        <w:rPr>
          <w:rFonts w:ascii="Times New Roman" w:hAnsi="Times New Roman" w:cs="Times New Roman"/>
          <w:sz w:val="28"/>
          <w:szCs w:val="28"/>
        </w:rPr>
        <w:t> Посещение молодым педагогом ООД педагогов-</w:t>
      </w:r>
      <w:proofErr w:type="spellStart"/>
      <w:r w:rsidRPr="007E1BBF">
        <w:rPr>
          <w:rFonts w:ascii="Times New Roman" w:hAnsi="Times New Roman" w:cs="Times New Roman"/>
          <w:sz w:val="28"/>
          <w:szCs w:val="28"/>
        </w:rPr>
        <w:t>стажистов</w:t>
      </w:r>
      <w:proofErr w:type="spellEnd"/>
      <w:r w:rsidRPr="007E1BBF">
        <w:rPr>
          <w:rFonts w:ascii="Times New Roman" w:hAnsi="Times New Roman" w:cs="Times New Roman"/>
          <w:sz w:val="28"/>
          <w:szCs w:val="28"/>
        </w:rPr>
        <w:t xml:space="preserve"> с последующим самоанализом, анализом.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Результат:</w:t>
      </w:r>
      <w:r w:rsidRPr="007E1BBF">
        <w:rPr>
          <w:rFonts w:ascii="Times New Roman" w:hAnsi="Times New Roman" w:cs="Times New Roman"/>
          <w:sz w:val="28"/>
          <w:szCs w:val="28"/>
        </w:rPr>
        <w:t> Повышение педагогической компетентности молодого специалиста в вопросе организации и проведения ООД.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2. Тема:</w:t>
      </w:r>
      <w:r w:rsidRPr="007E1BBF">
        <w:rPr>
          <w:rFonts w:ascii="Times New Roman" w:hAnsi="Times New Roman" w:cs="Times New Roman"/>
          <w:sz w:val="28"/>
          <w:szCs w:val="28"/>
        </w:rPr>
        <w:t> Роль игры в развитии дошкольника.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Вопросы для обсуждения: </w:t>
      </w:r>
      <w:r w:rsidRPr="007E1BBF">
        <w:rPr>
          <w:rFonts w:ascii="Times New Roman" w:hAnsi="Times New Roman" w:cs="Times New Roman"/>
          <w:sz w:val="28"/>
          <w:szCs w:val="28"/>
        </w:rPr>
        <w:t>Особенности игровой деятельности детей разного возраста. </w:t>
      </w:r>
      <w:hyperlink r:id="rId7" w:tooltip="Планирование. Годовые планы на учебный год" w:history="1">
        <w:r w:rsidRPr="007E1BBF">
          <w:rPr>
            <w:rStyle w:val="a3"/>
            <w:rFonts w:ascii="Times New Roman" w:hAnsi="Times New Roman" w:cs="Times New Roman"/>
            <w:sz w:val="28"/>
            <w:szCs w:val="28"/>
          </w:rPr>
          <w:t>Планирование игровой деятельности</w:t>
        </w:r>
      </w:hyperlink>
      <w:r w:rsidRPr="007E1BBF">
        <w:rPr>
          <w:rFonts w:ascii="Times New Roman" w:hAnsi="Times New Roman" w:cs="Times New Roman"/>
          <w:sz w:val="28"/>
          <w:szCs w:val="28"/>
        </w:rPr>
        <w:t>, организация разных видов игр.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Форма проведения:</w:t>
      </w:r>
      <w:r w:rsidRPr="007E1BBF">
        <w:rPr>
          <w:rFonts w:ascii="Times New Roman" w:hAnsi="Times New Roman" w:cs="Times New Roman"/>
          <w:sz w:val="28"/>
          <w:szCs w:val="28"/>
        </w:rPr>
        <w:t> Консультации наставника, наблюдение за работой молодого специалиста, совместная игровая деятельность с детьми.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Результат:</w:t>
      </w:r>
      <w:r w:rsidRPr="007E1BBF">
        <w:rPr>
          <w:rFonts w:ascii="Times New Roman" w:hAnsi="Times New Roman" w:cs="Times New Roman"/>
          <w:sz w:val="28"/>
          <w:szCs w:val="28"/>
        </w:rPr>
        <w:t> Владение молодым педагогом основными методами и приемами организации игровой деятельности.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Декабрь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1. Тема: </w:t>
      </w:r>
      <w:r w:rsidRPr="007E1BBF">
        <w:rPr>
          <w:rFonts w:ascii="Times New Roman" w:hAnsi="Times New Roman" w:cs="Times New Roman"/>
          <w:sz w:val="28"/>
          <w:szCs w:val="28"/>
        </w:rPr>
        <w:t>Формирование позитивного имиджа педагога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Вопросы для обсуждения: </w:t>
      </w:r>
      <w:r w:rsidRPr="007E1BBF">
        <w:rPr>
          <w:rFonts w:ascii="Times New Roman" w:hAnsi="Times New Roman" w:cs="Times New Roman"/>
          <w:sz w:val="28"/>
          <w:szCs w:val="28"/>
        </w:rPr>
        <w:t>Педагогическая этика, риторика, культура общения.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Форма проведения:</w:t>
      </w:r>
      <w:r w:rsidRPr="007E1BBF">
        <w:rPr>
          <w:rFonts w:ascii="Times New Roman" w:hAnsi="Times New Roman" w:cs="Times New Roman"/>
          <w:sz w:val="28"/>
          <w:szCs w:val="28"/>
        </w:rPr>
        <w:t> Подборка материалов по вопросам педагогической этики, риторики, культуры. Сборник методических рекомендаций. Практикумы по решению педагогических ситуаций.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Результат: </w:t>
      </w:r>
      <w:r w:rsidRPr="007E1BBF">
        <w:rPr>
          <w:rFonts w:ascii="Times New Roman" w:hAnsi="Times New Roman" w:cs="Times New Roman"/>
          <w:sz w:val="28"/>
          <w:szCs w:val="28"/>
        </w:rPr>
        <w:t>Культура общения с педагогами, родителями (законными представителями) воспитанниками, освоены эффективные приемы.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2. Тема:</w:t>
      </w:r>
      <w:r w:rsidRPr="007E1BBF">
        <w:rPr>
          <w:rFonts w:ascii="Times New Roman" w:hAnsi="Times New Roman" w:cs="Times New Roman"/>
          <w:sz w:val="28"/>
          <w:szCs w:val="28"/>
        </w:rPr>
        <w:t> Эффективное проведение праздника.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Вопросы для обсуждения:</w:t>
      </w:r>
      <w:r w:rsidRPr="007E1BBF">
        <w:rPr>
          <w:rFonts w:ascii="Times New Roman" w:hAnsi="Times New Roman" w:cs="Times New Roman"/>
          <w:sz w:val="28"/>
          <w:szCs w:val="28"/>
        </w:rPr>
        <w:t> Общие вопросы методики проведения новогодних мероприятий с воспитанниками и их родителями.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Форма проведения:</w:t>
      </w:r>
      <w:r w:rsidRPr="007E1BBF">
        <w:rPr>
          <w:rFonts w:ascii="Times New Roman" w:hAnsi="Times New Roman" w:cs="Times New Roman"/>
          <w:sz w:val="28"/>
          <w:szCs w:val="28"/>
        </w:rPr>
        <w:t> «Секреты мастерства» - консультация музыкального руководителя ДОУ. Обмен опытом: дискуссия, совет, консультация.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Результат: </w:t>
      </w:r>
      <w:r w:rsidRPr="007E1BBF">
        <w:rPr>
          <w:rFonts w:ascii="Times New Roman" w:hAnsi="Times New Roman" w:cs="Times New Roman"/>
          <w:sz w:val="28"/>
          <w:szCs w:val="28"/>
        </w:rPr>
        <w:t>Повышение педагогической компетенции молодого педагога в вопросах организации и проведения праздника.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Январь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1. Тема:</w:t>
      </w:r>
      <w:r w:rsidRPr="007E1BBF">
        <w:rPr>
          <w:rFonts w:ascii="Times New Roman" w:hAnsi="Times New Roman" w:cs="Times New Roman"/>
          <w:sz w:val="28"/>
          <w:szCs w:val="28"/>
        </w:rPr>
        <w:t> Взаимодействие воспитателя и младшего воспитателя в педагогическом процессе и повседневной жизни детей в ДОУ.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Вопросы для обсуждения: </w:t>
      </w:r>
      <w:r w:rsidRPr="007E1BBF">
        <w:rPr>
          <w:rFonts w:ascii="Times New Roman" w:hAnsi="Times New Roman" w:cs="Times New Roman"/>
          <w:sz w:val="28"/>
          <w:szCs w:val="28"/>
        </w:rPr>
        <w:t xml:space="preserve">Как повысить эффективность взаимодействия в целях улучшения </w:t>
      </w:r>
      <w:proofErr w:type="spellStart"/>
      <w:r w:rsidRPr="007E1BBF"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 w:rsidRPr="007E1BBF">
        <w:rPr>
          <w:rFonts w:ascii="Times New Roman" w:hAnsi="Times New Roman" w:cs="Times New Roman"/>
          <w:sz w:val="28"/>
          <w:szCs w:val="28"/>
        </w:rPr>
        <w:t>-образовательной работы.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Форма проведения:</w:t>
      </w:r>
      <w:r w:rsidRPr="007E1BBF">
        <w:rPr>
          <w:rFonts w:ascii="Times New Roman" w:hAnsi="Times New Roman" w:cs="Times New Roman"/>
          <w:sz w:val="28"/>
          <w:szCs w:val="28"/>
        </w:rPr>
        <w:t> Дискуссия, консультация.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Результат: </w:t>
      </w:r>
      <w:r w:rsidRPr="007E1BBF">
        <w:rPr>
          <w:rFonts w:ascii="Times New Roman" w:hAnsi="Times New Roman" w:cs="Times New Roman"/>
          <w:sz w:val="28"/>
          <w:szCs w:val="28"/>
        </w:rPr>
        <w:t xml:space="preserve">Повышение качества </w:t>
      </w:r>
      <w:proofErr w:type="spellStart"/>
      <w:r w:rsidRPr="007E1BBF"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 w:rsidRPr="007E1BBF">
        <w:rPr>
          <w:rFonts w:ascii="Times New Roman" w:hAnsi="Times New Roman" w:cs="Times New Roman"/>
          <w:sz w:val="28"/>
          <w:szCs w:val="28"/>
        </w:rPr>
        <w:t xml:space="preserve">-образовательной деятельности, укрепление </w:t>
      </w:r>
      <w:proofErr w:type="spellStart"/>
      <w:r w:rsidRPr="007E1BBF">
        <w:rPr>
          <w:rFonts w:ascii="Times New Roman" w:hAnsi="Times New Roman" w:cs="Times New Roman"/>
          <w:sz w:val="28"/>
          <w:szCs w:val="28"/>
        </w:rPr>
        <w:t>внутриколлективных</w:t>
      </w:r>
      <w:proofErr w:type="spellEnd"/>
      <w:r w:rsidRPr="007E1BBF">
        <w:rPr>
          <w:rFonts w:ascii="Times New Roman" w:hAnsi="Times New Roman" w:cs="Times New Roman"/>
          <w:sz w:val="28"/>
          <w:szCs w:val="28"/>
        </w:rPr>
        <w:t xml:space="preserve"> связей.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Февраль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1. Тема: </w:t>
      </w:r>
      <w:r w:rsidRPr="007E1BBF">
        <w:rPr>
          <w:rFonts w:ascii="Times New Roman" w:hAnsi="Times New Roman" w:cs="Times New Roman"/>
          <w:sz w:val="28"/>
          <w:szCs w:val="28"/>
        </w:rPr>
        <w:t>Организация развивающей предметно-пространственной среды (далее РППС) в групповом помещении.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Вопросы для обсуждения: </w:t>
      </w:r>
      <w:r w:rsidRPr="007E1BBF">
        <w:rPr>
          <w:rFonts w:ascii="Times New Roman" w:hAnsi="Times New Roman" w:cs="Times New Roman"/>
          <w:sz w:val="28"/>
          <w:szCs w:val="28"/>
        </w:rPr>
        <w:t>Изучение требований ФГОС ДО, литературы, интернета по вопросам организации РППС в групповом помещении.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Форма проведения:</w:t>
      </w:r>
      <w:r w:rsidRPr="007E1BBF">
        <w:rPr>
          <w:rFonts w:ascii="Times New Roman" w:hAnsi="Times New Roman" w:cs="Times New Roman"/>
          <w:sz w:val="28"/>
          <w:szCs w:val="28"/>
        </w:rPr>
        <w:t> Анализ РППС в группе.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Результат:</w:t>
      </w:r>
      <w:r w:rsidRPr="007E1BBF">
        <w:rPr>
          <w:rFonts w:ascii="Times New Roman" w:hAnsi="Times New Roman" w:cs="Times New Roman"/>
          <w:sz w:val="28"/>
          <w:szCs w:val="28"/>
        </w:rPr>
        <w:t> Составление плана пополнения и обновления развивающей предметно-пространственной среды группы, предметная среда соответствует ФГОС ДО.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2. Тема:</w:t>
      </w:r>
      <w:r w:rsidRPr="007E1BBF">
        <w:rPr>
          <w:rFonts w:ascii="Times New Roman" w:hAnsi="Times New Roman" w:cs="Times New Roman"/>
          <w:sz w:val="28"/>
          <w:szCs w:val="28"/>
        </w:rPr>
        <w:t> Возможности сети интернет в работе с детьми и родителями (законными представителями).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Вопросы для обсуждения: </w:t>
      </w:r>
      <w:r w:rsidRPr="007E1BBF">
        <w:rPr>
          <w:rFonts w:ascii="Times New Roman" w:hAnsi="Times New Roman" w:cs="Times New Roman"/>
          <w:sz w:val="28"/>
          <w:szCs w:val="28"/>
        </w:rPr>
        <w:t>Изучение умений и навыков молодого педагога в работе с ИКТ и ТСО. Возможности сети интернет для организации работы в ДОУ.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Форма проведения:</w:t>
      </w:r>
      <w:r w:rsidRPr="007E1BBF">
        <w:rPr>
          <w:rFonts w:ascii="Times New Roman" w:hAnsi="Times New Roman" w:cs="Times New Roman"/>
          <w:sz w:val="28"/>
          <w:szCs w:val="28"/>
        </w:rPr>
        <w:t> Консультация, практикум.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Результат:</w:t>
      </w:r>
      <w:r w:rsidRPr="007E1BBF">
        <w:rPr>
          <w:rFonts w:ascii="Times New Roman" w:hAnsi="Times New Roman" w:cs="Times New Roman"/>
          <w:sz w:val="28"/>
          <w:szCs w:val="28"/>
        </w:rPr>
        <w:t> Повышение эффективности работы молодого педагога.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Март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1. Тема:</w:t>
      </w:r>
      <w:r w:rsidRPr="007E1BBF">
        <w:rPr>
          <w:rFonts w:ascii="Times New Roman" w:hAnsi="Times New Roman" w:cs="Times New Roman"/>
          <w:sz w:val="28"/>
          <w:szCs w:val="28"/>
        </w:rPr>
        <w:t> Освоение современных педагогических технологий.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Вопросы для обсуждения:</w:t>
      </w:r>
      <w:r w:rsidRPr="007E1BBF">
        <w:rPr>
          <w:rFonts w:ascii="Times New Roman" w:hAnsi="Times New Roman" w:cs="Times New Roman"/>
          <w:sz w:val="28"/>
          <w:szCs w:val="28"/>
        </w:rPr>
        <w:t> Современные педагогические технологии. Их суть. Возможности использования в деятельности молодого педагога.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Форма проведения: </w:t>
      </w:r>
      <w:r w:rsidRPr="007E1BBF">
        <w:rPr>
          <w:rFonts w:ascii="Times New Roman" w:hAnsi="Times New Roman" w:cs="Times New Roman"/>
          <w:sz w:val="28"/>
          <w:szCs w:val="28"/>
        </w:rPr>
        <w:t>Консультация по вопросам организации работы по проектированию ООД с использованием конкретных технологий.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Результат: </w:t>
      </w:r>
      <w:r w:rsidRPr="007E1BBF">
        <w:rPr>
          <w:rFonts w:ascii="Times New Roman" w:hAnsi="Times New Roman" w:cs="Times New Roman"/>
          <w:sz w:val="28"/>
          <w:szCs w:val="28"/>
        </w:rPr>
        <w:t>Обогащение опыта, умение молодого педагога использовать широкий арсенал современных методов, приёмов работы и образовательных технологий.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Апрель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1. Тема: </w:t>
      </w:r>
      <w:r w:rsidRPr="007E1BBF">
        <w:rPr>
          <w:rFonts w:ascii="Times New Roman" w:hAnsi="Times New Roman" w:cs="Times New Roman"/>
          <w:sz w:val="28"/>
          <w:szCs w:val="28"/>
        </w:rPr>
        <w:t>Участие молодого педагога в корпоративных мероприятиях (городской конкурс «Между нами девочками»; «Архангельск поёт о Победе» и др.)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Вопросы для обсуждения:</w:t>
      </w:r>
      <w:r w:rsidRPr="007E1BBF">
        <w:rPr>
          <w:rFonts w:ascii="Times New Roman" w:hAnsi="Times New Roman" w:cs="Times New Roman"/>
          <w:sz w:val="28"/>
          <w:szCs w:val="28"/>
        </w:rPr>
        <w:t> Сценарий мероприятия (конкурсного выступления).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Форма проведения:</w:t>
      </w:r>
      <w:r w:rsidRPr="007E1BBF">
        <w:rPr>
          <w:rFonts w:ascii="Times New Roman" w:hAnsi="Times New Roman" w:cs="Times New Roman"/>
          <w:sz w:val="28"/>
          <w:szCs w:val="28"/>
        </w:rPr>
        <w:t> Подборка интересного материала силами молодого специалиста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Результат: </w:t>
      </w:r>
      <w:r w:rsidRPr="007E1BBF">
        <w:rPr>
          <w:rFonts w:ascii="Times New Roman" w:hAnsi="Times New Roman" w:cs="Times New Roman"/>
          <w:sz w:val="28"/>
          <w:szCs w:val="28"/>
        </w:rPr>
        <w:t xml:space="preserve">Укрепление </w:t>
      </w:r>
      <w:proofErr w:type="spellStart"/>
      <w:r w:rsidRPr="007E1BBF">
        <w:rPr>
          <w:rFonts w:ascii="Times New Roman" w:hAnsi="Times New Roman" w:cs="Times New Roman"/>
          <w:sz w:val="28"/>
          <w:szCs w:val="28"/>
        </w:rPr>
        <w:t>внутриколлективных</w:t>
      </w:r>
      <w:proofErr w:type="spellEnd"/>
      <w:r w:rsidRPr="007E1BBF">
        <w:rPr>
          <w:rFonts w:ascii="Times New Roman" w:hAnsi="Times New Roman" w:cs="Times New Roman"/>
          <w:sz w:val="28"/>
          <w:szCs w:val="28"/>
        </w:rPr>
        <w:t xml:space="preserve"> связей, повышение корпоративной культуры.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2. Тема:</w:t>
      </w:r>
      <w:r w:rsidRPr="007E1BBF">
        <w:rPr>
          <w:rFonts w:ascii="Times New Roman" w:hAnsi="Times New Roman" w:cs="Times New Roman"/>
          <w:sz w:val="28"/>
          <w:szCs w:val="28"/>
        </w:rPr>
        <w:t> Самообразование воспитателя.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Вопросы для обсуждения:</w:t>
      </w:r>
      <w:r w:rsidRPr="007E1BBF">
        <w:rPr>
          <w:rFonts w:ascii="Times New Roman" w:hAnsi="Times New Roman" w:cs="Times New Roman"/>
          <w:sz w:val="28"/>
          <w:szCs w:val="28"/>
        </w:rPr>
        <w:t> Реализация плана работы по теме самообразования на 2021-2022 учебный год, перспектива дальнейшей деятельности по самообразованию.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Форма проведения: </w:t>
      </w:r>
      <w:r w:rsidRPr="007E1BBF">
        <w:rPr>
          <w:rFonts w:ascii="Times New Roman" w:hAnsi="Times New Roman" w:cs="Times New Roman"/>
          <w:sz w:val="28"/>
          <w:szCs w:val="28"/>
        </w:rPr>
        <w:t>Собеседование.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Результат:</w:t>
      </w:r>
      <w:r w:rsidRPr="007E1BBF">
        <w:rPr>
          <w:rFonts w:ascii="Times New Roman" w:hAnsi="Times New Roman" w:cs="Times New Roman"/>
          <w:sz w:val="28"/>
          <w:szCs w:val="28"/>
        </w:rPr>
        <w:t> Определение дальнейших перспектив работы по теме самообразования.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3. Тема: </w:t>
      </w:r>
      <w:r w:rsidRPr="007E1BBF">
        <w:rPr>
          <w:rFonts w:ascii="Times New Roman" w:hAnsi="Times New Roman" w:cs="Times New Roman"/>
          <w:sz w:val="28"/>
          <w:szCs w:val="28"/>
        </w:rPr>
        <w:t>Открытые показы ООД молодым специалистом.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Вопросы для обсуждения:</w:t>
      </w:r>
      <w:r w:rsidRPr="007E1BBF">
        <w:rPr>
          <w:rFonts w:ascii="Times New Roman" w:hAnsi="Times New Roman" w:cs="Times New Roman"/>
          <w:sz w:val="28"/>
          <w:szCs w:val="28"/>
        </w:rPr>
        <w:t> Методика проведения образовательной деятельности.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Форма проведения:</w:t>
      </w:r>
      <w:r w:rsidRPr="007E1BBF">
        <w:rPr>
          <w:rFonts w:ascii="Times New Roman" w:hAnsi="Times New Roman" w:cs="Times New Roman"/>
          <w:sz w:val="28"/>
          <w:szCs w:val="28"/>
        </w:rPr>
        <w:t> Обсуждение конспекта занятия. Посещение ООД педагогом-наставником. Анализ и самоанализ.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Результат: </w:t>
      </w:r>
      <w:r w:rsidRPr="007E1BBF">
        <w:rPr>
          <w:rFonts w:ascii="Times New Roman" w:hAnsi="Times New Roman" w:cs="Times New Roman"/>
          <w:sz w:val="28"/>
          <w:szCs w:val="28"/>
        </w:rPr>
        <w:t>Владение навыками проведения ООД, навыками анализа и самоанализа ООД.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Май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1. Тема:</w:t>
      </w:r>
      <w:r w:rsidRPr="007E1BBF">
        <w:rPr>
          <w:rFonts w:ascii="Times New Roman" w:hAnsi="Times New Roman" w:cs="Times New Roman"/>
          <w:sz w:val="28"/>
          <w:szCs w:val="28"/>
        </w:rPr>
        <w:t> Составление плана работы на летний оздоровительный период, (далее ЛОП).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Вопросы для обсуждения:</w:t>
      </w:r>
      <w:r w:rsidRPr="007E1BBF">
        <w:rPr>
          <w:rFonts w:ascii="Times New Roman" w:hAnsi="Times New Roman" w:cs="Times New Roman"/>
          <w:sz w:val="28"/>
          <w:szCs w:val="28"/>
        </w:rPr>
        <w:t> Планирование мероприятий.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Форма проведения:</w:t>
      </w:r>
      <w:r w:rsidRPr="007E1BBF">
        <w:rPr>
          <w:rFonts w:ascii="Times New Roman" w:hAnsi="Times New Roman" w:cs="Times New Roman"/>
          <w:sz w:val="28"/>
          <w:szCs w:val="28"/>
        </w:rPr>
        <w:t> Совместная работа по составлению плана.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Результат:</w:t>
      </w:r>
      <w:r w:rsidRPr="007E1BBF">
        <w:rPr>
          <w:rFonts w:ascii="Times New Roman" w:hAnsi="Times New Roman" w:cs="Times New Roman"/>
          <w:sz w:val="28"/>
          <w:szCs w:val="28"/>
        </w:rPr>
        <w:t> План на ЛОП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2. Тема:</w:t>
      </w:r>
      <w:r w:rsidRPr="007E1BBF">
        <w:rPr>
          <w:rFonts w:ascii="Times New Roman" w:hAnsi="Times New Roman" w:cs="Times New Roman"/>
          <w:sz w:val="28"/>
          <w:szCs w:val="28"/>
        </w:rPr>
        <w:t> Мониторинг профессионального роста молодого педагога.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Вопросы для обсуждения: </w:t>
      </w:r>
      <w:r w:rsidRPr="007E1BBF">
        <w:rPr>
          <w:rFonts w:ascii="Times New Roman" w:hAnsi="Times New Roman" w:cs="Times New Roman"/>
          <w:sz w:val="28"/>
          <w:szCs w:val="28"/>
        </w:rPr>
        <w:t>Выбор диагностических методик. Осуществление мониторинга.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Форма проведения: </w:t>
      </w:r>
      <w:r w:rsidRPr="007E1BBF">
        <w:rPr>
          <w:rFonts w:ascii="Times New Roman" w:hAnsi="Times New Roman" w:cs="Times New Roman"/>
          <w:sz w:val="28"/>
          <w:szCs w:val="28"/>
        </w:rPr>
        <w:t>Анкетирование, собеседование.</w:t>
      </w:r>
    </w:p>
    <w:p w:rsidR="007E1BBF" w:rsidRPr="007E1BBF" w:rsidRDefault="007E1BBF" w:rsidP="007E1BBF">
      <w:pPr>
        <w:rPr>
          <w:rFonts w:ascii="Times New Roman" w:hAnsi="Times New Roman" w:cs="Times New Roman"/>
          <w:sz w:val="28"/>
          <w:szCs w:val="28"/>
        </w:rPr>
      </w:pPr>
      <w:r w:rsidRPr="007E1BBF">
        <w:rPr>
          <w:rFonts w:ascii="Times New Roman" w:hAnsi="Times New Roman" w:cs="Times New Roman"/>
          <w:b/>
          <w:bCs/>
          <w:sz w:val="28"/>
          <w:szCs w:val="28"/>
        </w:rPr>
        <w:t>Результат: </w:t>
      </w:r>
      <w:r w:rsidRPr="007E1BBF">
        <w:rPr>
          <w:rFonts w:ascii="Times New Roman" w:hAnsi="Times New Roman" w:cs="Times New Roman"/>
          <w:sz w:val="28"/>
          <w:szCs w:val="28"/>
        </w:rPr>
        <w:t>Составление педагогом-наставником отчета о работе с молодым педагогом за 2021-2022 учебный год. Определение перспектив работы молодого педагога на следующий учебный год.</w:t>
      </w:r>
    </w:p>
    <w:p w:rsidR="00361A10" w:rsidRPr="007E1BBF" w:rsidRDefault="00361A10">
      <w:pPr>
        <w:rPr>
          <w:rFonts w:ascii="Times New Roman" w:hAnsi="Times New Roman" w:cs="Times New Roman"/>
          <w:sz w:val="28"/>
          <w:szCs w:val="28"/>
        </w:rPr>
      </w:pPr>
    </w:p>
    <w:sectPr w:rsidR="00361A10" w:rsidRPr="007E1B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112140"/>
    <w:multiLevelType w:val="multilevel"/>
    <w:tmpl w:val="A6603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D1C"/>
    <w:rsid w:val="00361A10"/>
    <w:rsid w:val="007E1BBF"/>
    <w:rsid w:val="00C22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B9D2AC-E2A5-43B2-99C7-13A200674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1B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8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aam.ru/obrazovanie/godovoj-pla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am.ru/obrazovanie/vospitatel-goda" TargetMode="External"/><Relationship Id="rId5" Type="http://schemas.openxmlformats.org/officeDocument/2006/relationships/hyperlink" Target="https://www.maam.ru/obrazovanie/metodicheskie-razrabotk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1594</Words>
  <Characters>9090</Characters>
  <Application>Microsoft Office Word</Application>
  <DocSecurity>0</DocSecurity>
  <Lines>75</Lines>
  <Paragraphs>21</Paragraphs>
  <ScaleCrop>false</ScaleCrop>
  <Company/>
  <LinksUpToDate>false</LinksUpToDate>
  <CharactersWithSpaces>10663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Юдина</dc:creator>
  <cp:keywords/>
  <dc:description/>
  <cp:lastModifiedBy>Елена Юдина</cp:lastModifiedBy>
  <cp:revision>2</cp:revision>
  <dcterms:created xsi:type="dcterms:W3CDTF">2026-02-16T13:47:00Z</dcterms:created>
  <dcterms:modified xsi:type="dcterms:W3CDTF">2026-02-16T13:57:00Z</dcterms:modified>
</cp:coreProperties>
</file>