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523" w:rsidRDefault="00943523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54F8" w:rsidRPr="00085943" w:rsidRDefault="00C954F8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594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C954F8" w:rsidRDefault="00C954F8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5943">
        <w:rPr>
          <w:rFonts w:ascii="Times New Roman" w:hAnsi="Times New Roman"/>
          <w:sz w:val="24"/>
          <w:szCs w:val="24"/>
        </w:rPr>
        <w:t>«Школа № 156» городского округа Самара</w:t>
      </w:r>
    </w:p>
    <w:p w:rsidR="00422C62" w:rsidRDefault="00422C62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2C62" w:rsidRDefault="00422C62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1D02" w:rsidRDefault="000E1D02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943523" w:rsidRDefault="00943523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943523" w:rsidRPr="00943523" w:rsidRDefault="00943523" w:rsidP="00943523">
      <w:pPr>
        <w:pStyle w:val="a3"/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spacing w:line="360" w:lineRule="auto"/>
        <w:contextualSpacing/>
        <w:jc w:val="center"/>
        <w:rPr>
          <w:b/>
          <w:sz w:val="32"/>
          <w:szCs w:val="32"/>
        </w:rPr>
      </w:pPr>
      <w:r w:rsidRPr="00943523">
        <w:rPr>
          <w:b/>
          <w:bCs/>
          <w:sz w:val="32"/>
          <w:szCs w:val="32"/>
          <w:shd w:val="clear" w:color="auto" w:fill="FFFFFF"/>
        </w:rPr>
        <w:t>«Дамской сумочки секрет»</w:t>
      </w:r>
    </w:p>
    <w:p w:rsidR="00943523" w:rsidRDefault="00943523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943523" w:rsidRDefault="00943523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0E1D02" w:rsidRDefault="00C954F8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294000" cy="5400000"/>
            <wp:effectExtent l="0" t="0" r="1905" b="0"/>
            <wp:docPr id="1" name="Рисунок 1" descr="ридикю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дикюл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40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D02" w:rsidRDefault="000E1D02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0E1D02" w:rsidRDefault="000E1D02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0E1D02" w:rsidRDefault="000E1D02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0E1D02" w:rsidRDefault="000E1D02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0E1D02" w:rsidRDefault="000E1D02" w:rsidP="00943523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0E1D02" w:rsidRDefault="000E1D02" w:rsidP="0094352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422C62" w:rsidRPr="00D96777" w:rsidRDefault="00422C62" w:rsidP="00422C62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967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Сценарий экскурсии</w:t>
      </w:r>
    </w:p>
    <w:p w:rsidR="00422C62" w:rsidRPr="00D96777" w:rsidRDefault="00422C62" w:rsidP="00422C6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67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в этнографическом музее «Самарская горница»</w:t>
      </w:r>
    </w:p>
    <w:p w:rsidR="00422C62" w:rsidRPr="00D96777" w:rsidRDefault="00D96777" w:rsidP="00422C6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из   </w:t>
      </w:r>
      <w:r w:rsidR="00EE15FF">
        <w:rPr>
          <w:rFonts w:ascii="Times New Roman" w:eastAsia="Times New Roman" w:hAnsi="Times New Roman" w:cs="Times New Roman"/>
          <w:sz w:val="28"/>
          <w:szCs w:val="28"/>
          <w:u w:val="single"/>
        </w:rPr>
        <w:t>цикла:</w:t>
      </w:r>
      <w:r w:rsidR="00422C62" w:rsidRPr="00D9677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«История одного экспоната»</w:t>
      </w:r>
    </w:p>
    <w:p w:rsidR="00F12477" w:rsidRPr="00F12477" w:rsidRDefault="00F12477" w:rsidP="00F1247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CFFFE"/>
        </w:rPr>
      </w:pPr>
      <w:r w:rsidRPr="00F12477">
        <w:rPr>
          <w:rFonts w:ascii="Times New Roman" w:hAnsi="Times New Roman" w:cs="Times New Roman"/>
          <w:sz w:val="24"/>
          <w:szCs w:val="24"/>
          <w:shd w:val="clear" w:color="auto" w:fill="FCFFFE"/>
        </w:rPr>
        <w:t>Музей и память.  Каждый экспонат</w:t>
      </w:r>
    </w:p>
    <w:p w:rsidR="00F12477" w:rsidRPr="00F12477" w:rsidRDefault="00F12477" w:rsidP="00F1247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CFFFE"/>
        </w:rPr>
      </w:pPr>
      <w:r w:rsidRPr="00F12477">
        <w:rPr>
          <w:rFonts w:ascii="Times New Roman" w:hAnsi="Times New Roman" w:cs="Times New Roman"/>
          <w:sz w:val="24"/>
          <w:szCs w:val="24"/>
        </w:rPr>
        <w:t xml:space="preserve">   </w:t>
      </w:r>
      <w:r w:rsidRPr="00F12477">
        <w:rPr>
          <w:rFonts w:ascii="Times New Roman" w:hAnsi="Times New Roman" w:cs="Times New Roman"/>
          <w:sz w:val="24"/>
          <w:szCs w:val="24"/>
          <w:shd w:val="clear" w:color="auto" w:fill="FCFFFE"/>
        </w:rPr>
        <w:t>Расскажет об истории эпохи.</w:t>
      </w:r>
      <w:r w:rsidRPr="00F12477">
        <w:rPr>
          <w:rFonts w:ascii="Times New Roman" w:hAnsi="Times New Roman" w:cs="Times New Roman"/>
          <w:sz w:val="24"/>
          <w:szCs w:val="24"/>
          <w:shd w:val="clear" w:color="auto" w:fill="FCFFFE"/>
        </w:rPr>
        <w:br/>
        <w:t>И важно нам услышат эти строки.</w:t>
      </w:r>
    </w:p>
    <w:p w:rsidR="00F12477" w:rsidRPr="00F12477" w:rsidRDefault="00F12477" w:rsidP="00F1247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CFFFE"/>
        </w:rPr>
      </w:pPr>
      <w:r w:rsidRPr="00F12477">
        <w:rPr>
          <w:rFonts w:ascii="Times New Roman" w:hAnsi="Times New Roman" w:cs="Times New Roman"/>
          <w:sz w:val="24"/>
          <w:szCs w:val="24"/>
          <w:shd w:val="clear" w:color="auto" w:fill="FCFFFE"/>
        </w:rPr>
        <w:t>Они для нас особо зазвучат.</w:t>
      </w:r>
    </w:p>
    <w:p w:rsidR="00F12477" w:rsidRPr="00C46CE5" w:rsidRDefault="00F12477" w:rsidP="00F1247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bCs/>
          <w:i/>
          <w:kern w:val="36"/>
        </w:rPr>
      </w:pPr>
      <w:r w:rsidRPr="00C46CE5">
        <w:rPr>
          <w:rStyle w:val="a8"/>
          <w:rFonts w:ascii="Times New Roman" w:hAnsi="Times New Roman" w:cs="Times New Roman"/>
          <w:bCs/>
          <w:i w:val="0"/>
          <w:color w:val="000000"/>
        </w:rPr>
        <w:t>Тамара Сальникова</w:t>
      </w:r>
    </w:p>
    <w:p w:rsidR="00422C62" w:rsidRPr="00D96777" w:rsidRDefault="00422C62" w:rsidP="00F124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22C62" w:rsidRPr="00D96777" w:rsidRDefault="00422C62" w:rsidP="00422C62">
      <w:pPr>
        <w:pStyle w:val="a3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50F03">
        <w:rPr>
          <w:b/>
          <w:sz w:val="28"/>
          <w:szCs w:val="28"/>
        </w:rPr>
        <w:t>Тема экскурсии</w:t>
      </w:r>
      <w:r w:rsidRPr="00D96777">
        <w:rPr>
          <w:sz w:val="28"/>
          <w:szCs w:val="28"/>
        </w:rPr>
        <w:t>:</w:t>
      </w:r>
      <w:r w:rsidRPr="00D96777">
        <w:rPr>
          <w:bCs/>
          <w:sz w:val="28"/>
          <w:szCs w:val="28"/>
          <w:shd w:val="clear" w:color="auto" w:fill="FFFFFF"/>
        </w:rPr>
        <w:t xml:space="preserve"> «Дамской сумочки секрет»</w:t>
      </w:r>
    </w:p>
    <w:p w:rsidR="00422C62" w:rsidRPr="00E45898" w:rsidRDefault="00422C62" w:rsidP="00422C62">
      <w:pPr>
        <w:pStyle w:val="a3"/>
        <w:spacing w:line="360" w:lineRule="auto"/>
        <w:contextualSpacing/>
        <w:rPr>
          <w:sz w:val="28"/>
          <w:szCs w:val="28"/>
        </w:rPr>
      </w:pPr>
      <w:r w:rsidRPr="00E45898">
        <w:rPr>
          <w:b/>
          <w:sz w:val="28"/>
          <w:szCs w:val="28"/>
        </w:rPr>
        <w:t>Продолжительность экскурсии</w:t>
      </w:r>
      <w:r w:rsidR="00154642">
        <w:rPr>
          <w:sz w:val="28"/>
          <w:szCs w:val="28"/>
        </w:rPr>
        <w:t xml:space="preserve"> – 10 </w:t>
      </w:r>
      <w:r w:rsidR="00154642" w:rsidRPr="00E45898">
        <w:rPr>
          <w:sz w:val="28"/>
          <w:szCs w:val="28"/>
        </w:rPr>
        <w:t>минут</w:t>
      </w:r>
      <w:r w:rsidRPr="00E45898">
        <w:rPr>
          <w:sz w:val="28"/>
          <w:szCs w:val="28"/>
        </w:rPr>
        <w:t>.</w:t>
      </w:r>
    </w:p>
    <w:p w:rsidR="00422C62" w:rsidRPr="00E45898" w:rsidRDefault="00422C62" w:rsidP="00422C62">
      <w:pPr>
        <w:pStyle w:val="a3"/>
        <w:spacing w:line="360" w:lineRule="auto"/>
        <w:contextualSpacing/>
        <w:rPr>
          <w:sz w:val="28"/>
          <w:szCs w:val="28"/>
        </w:rPr>
      </w:pPr>
      <w:r w:rsidRPr="00E45898">
        <w:rPr>
          <w:b/>
          <w:sz w:val="28"/>
          <w:szCs w:val="28"/>
        </w:rPr>
        <w:t xml:space="preserve">Возраст </w:t>
      </w:r>
      <w:r w:rsidRPr="00E45898">
        <w:rPr>
          <w:sz w:val="28"/>
          <w:szCs w:val="28"/>
        </w:rPr>
        <w:t xml:space="preserve">посетителей – 7- 17 лет </w:t>
      </w:r>
    </w:p>
    <w:p w:rsidR="00D96777" w:rsidRPr="00E45898" w:rsidRDefault="00422C62" w:rsidP="00422C62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E45898">
        <w:rPr>
          <w:b/>
          <w:bCs/>
          <w:sz w:val="28"/>
          <w:szCs w:val="28"/>
        </w:rPr>
        <w:t xml:space="preserve">Цель: </w:t>
      </w:r>
      <w:r w:rsidR="00F12477" w:rsidRPr="00E45898">
        <w:rPr>
          <w:color w:val="333333"/>
          <w:sz w:val="28"/>
          <w:szCs w:val="28"/>
          <w:shd w:val="clear" w:color="auto" w:fill="FFFFFF"/>
        </w:rPr>
        <w:t xml:space="preserve">приобщение к культурному </w:t>
      </w:r>
      <w:r w:rsidR="00E45898" w:rsidRPr="00E45898">
        <w:rPr>
          <w:color w:val="333333"/>
          <w:sz w:val="28"/>
          <w:szCs w:val="28"/>
          <w:shd w:val="clear" w:color="auto" w:fill="FFFFFF"/>
        </w:rPr>
        <w:t>наследию</w:t>
      </w:r>
      <w:r w:rsidR="00E45898" w:rsidRPr="00E45898">
        <w:rPr>
          <w:bCs/>
          <w:sz w:val="28"/>
          <w:szCs w:val="28"/>
        </w:rPr>
        <w:t xml:space="preserve"> и</w:t>
      </w:r>
      <w:r w:rsidR="00F12477" w:rsidRPr="00E45898">
        <w:rPr>
          <w:bCs/>
          <w:sz w:val="28"/>
          <w:szCs w:val="28"/>
        </w:rPr>
        <w:t xml:space="preserve"> </w:t>
      </w:r>
      <w:r w:rsidR="00977BE9" w:rsidRPr="00E45898">
        <w:rPr>
          <w:bCs/>
          <w:sz w:val="28"/>
          <w:szCs w:val="28"/>
        </w:rPr>
        <w:t>воспитание уважения к истории народа, его творчеству и образу жизни;</w:t>
      </w:r>
    </w:p>
    <w:p w:rsidR="00977BE9" w:rsidRPr="00E45898" w:rsidRDefault="00977BE9" w:rsidP="00977BE9">
      <w:pPr>
        <w:pStyle w:val="a3"/>
        <w:spacing w:line="360" w:lineRule="auto"/>
        <w:contextualSpacing/>
        <w:jc w:val="both"/>
        <w:rPr>
          <w:b/>
          <w:sz w:val="28"/>
          <w:szCs w:val="28"/>
        </w:rPr>
      </w:pPr>
      <w:r w:rsidRPr="00E45898">
        <w:rPr>
          <w:b/>
          <w:sz w:val="28"/>
          <w:szCs w:val="28"/>
        </w:rPr>
        <w:t>Задачи:</w:t>
      </w:r>
    </w:p>
    <w:p w:rsidR="00CC3510" w:rsidRDefault="00CC3510" w:rsidP="00977BE9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-рассказать об  </w:t>
      </w:r>
      <w:r w:rsidR="00977BE9" w:rsidRPr="00E45898">
        <w:rPr>
          <w:sz w:val="28"/>
          <w:szCs w:val="28"/>
        </w:rPr>
        <w:t xml:space="preserve"> истор</w:t>
      </w:r>
      <w:r>
        <w:rPr>
          <w:sz w:val="28"/>
          <w:szCs w:val="28"/>
        </w:rPr>
        <w:t xml:space="preserve">ии женской сумочки и  </w:t>
      </w:r>
      <w:r w:rsidR="00154642">
        <w:rPr>
          <w:sz w:val="28"/>
          <w:szCs w:val="28"/>
        </w:rPr>
        <w:t xml:space="preserve"> коллекции театральных</w:t>
      </w:r>
      <w:r w:rsidR="00E45898">
        <w:rPr>
          <w:sz w:val="28"/>
          <w:szCs w:val="28"/>
        </w:rPr>
        <w:t xml:space="preserve"> сумочек музея</w:t>
      </w:r>
      <w:r w:rsidR="00154642">
        <w:rPr>
          <w:sz w:val="28"/>
          <w:szCs w:val="28"/>
        </w:rPr>
        <w:t>;</w:t>
      </w:r>
    </w:p>
    <w:p w:rsidR="00977BE9" w:rsidRPr="00E45898" w:rsidRDefault="00CC3510" w:rsidP="00977BE9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77BE9" w:rsidRPr="00E458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познакомить с </w:t>
      </w:r>
      <w:r w:rsidR="007260EE">
        <w:rPr>
          <w:sz w:val="28"/>
          <w:szCs w:val="28"/>
        </w:rPr>
        <w:t>историей театральной</w:t>
      </w:r>
      <w:r>
        <w:rPr>
          <w:sz w:val="28"/>
          <w:szCs w:val="28"/>
        </w:rPr>
        <w:t xml:space="preserve"> сумочки</w:t>
      </w:r>
      <w:r w:rsidRPr="00E45898">
        <w:rPr>
          <w:sz w:val="28"/>
          <w:szCs w:val="28"/>
        </w:rPr>
        <w:t xml:space="preserve"> со стразами 60-7-гг XX в.  концерна </w:t>
      </w:r>
      <w:r w:rsidRPr="00E45898">
        <w:rPr>
          <w:rStyle w:val="a5"/>
          <w:b w:val="0"/>
          <w:sz w:val="28"/>
          <w:szCs w:val="28"/>
        </w:rPr>
        <w:t>«</w:t>
      </w:r>
      <w:proofErr w:type="spellStart"/>
      <w:r w:rsidRPr="00E45898">
        <w:rPr>
          <w:rStyle w:val="a5"/>
          <w:b w:val="0"/>
          <w:sz w:val="28"/>
          <w:szCs w:val="28"/>
        </w:rPr>
        <w:t>Яблонекс</w:t>
      </w:r>
      <w:proofErr w:type="spellEnd"/>
      <w:r w:rsidRPr="00E45898">
        <w:rPr>
          <w:rStyle w:val="a5"/>
          <w:b w:val="0"/>
          <w:sz w:val="28"/>
          <w:szCs w:val="28"/>
        </w:rPr>
        <w:t>» (</w:t>
      </w:r>
      <w:proofErr w:type="spellStart"/>
      <w:r w:rsidRPr="00E45898">
        <w:rPr>
          <w:rStyle w:val="a5"/>
          <w:b w:val="0"/>
          <w:sz w:val="28"/>
          <w:szCs w:val="28"/>
        </w:rPr>
        <w:t>Jablonex</w:t>
      </w:r>
      <w:proofErr w:type="spellEnd"/>
      <w:r w:rsidRPr="00E45898">
        <w:rPr>
          <w:rStyle w:val="a5"/>
          <w:b w:val="0"/>
          <w:sz w:val="28"/>
          <w:szCs w:val="28"/>
        </w:rPr>
        <w:t>)</w:t>
      </w:r>
    </w:p>
    <w:p w:rsidR="00D96777" w:rsidRPr="00E45898" w:rsidRDefault="00422C62" w:rsidP="00422C62">
      <w:pPr>
        <w:pStyle w:val="a3"/>
        <w:spacing w:line="360" w:lineRule="auto"/>
        <w:contextualSpacing/>
        <w:rPr>
          <w:sz w:val="28"/>
          <w:szCs w:val="28"/>
        </w:rPr>
      </w:pPr>
      <w:r w:rsidRPr="00E45898">
        <w:rPr>
          <w:b/>
          <w:sz w:val="28"/>
          <w:szCs w:val="28"/>
        </w:rPr>
        <w:t>Экспонаты</w:t>
      </w:r>
      <w:r w:rsidRPr="00E45898">
        <w:rPr>
          <w:sz w:val="28"/>
          <w:szCs w:val="28"/>
        </w:rPr>
        <w:t xml:space="preserve">: </w:t>
      </w:r>
    </w:p>
    <w:p w:rsidR="00422C62" w:rsidRPr="00E45898" w:rsidRDefault="00D96777" w:rsidP="00422C62">
      <w:pPr>
        <w:pStyle w:val="a3"/>
        <w:spacing w:line="360" w:lineRule="auto"/>
        <w:contextualSpacing/>
        <w:rPr>
          <w:sz w:val="28"/>
          <w:szCs w:val="28"/>
        </w:rPr>
      </w:pPr>
      <w:r w:rsidRPr="00E45898">
        <w:rPr>
          <w:sz w:val="28"/>
          <w:szCs w:val="28"/>
        </w:rPr>
        <w:t xml:space="preserve">-театральная сумочка со стразами 60-7-гг XX в.  концерна </w:t>
      </w:r>
      <w:r w:rsidRPr="00E45898">
        <w:rPr>
          <w:rStyle w:val="a5"/>
          <w:b w:val="0"/>
          <w:sz w:val="28"/>
          <w:szCs w:val="28"/>
        </w:rPr>
        <w:t>«</w:t>
      </w:r>
      <w:proofErr w:type="spellStart"/>
      <w:r w:rsidRPr="00E45898">
        <w:rPr>
          <w:rStyle w:val="a5"/>
          <w:b w:val="0"/>
          <w:sz w:val="28"/>
          <w:szCs w:val="28"/>
        </w:rPr>
        <w:t>Яблонекс</w:t>
      </w:r>
      <w:proofErr w:type="spellEnd"/>
      <w:r w:rsidRPr="00E45898">
        <w:rPr>
          <w:rStyle w:val="a5"/>
          <w:b w:val="0"/>
          <w:sz w:val="28"/>
          <w:szCs w:val="28"/>
        </w:rPr>
        <w:t>» (</w:t>
      </w:r>
      <w:proofErr w:type="spellStart"/>
      <w:r w:rsidRPr="00E45898">
        <w:rPr>
          <w:rStyle w:val="a5"/>
          <w:b w:val="0"/>
          <w:sz w:val="28"/>
          <w:szCs w:val="28"/>
        </w:rPr>
        <w:t>Jablonex</w:t>
      </w:r>
      <w:proofErr w:type="spellEnd"/>
      <w:r w:rsidRPr="00E45898">
        <w:rPr>
          <w:rStyle w:val="a5"/>
          <w:b w:val="0"/>
          <w:sz w:val="28"/>
          <w:szCs w:val="28"/>
        </w:rPr>
        <w:t>)</w:t>
      </w:r>
      <w:r w:rsidRPr="00E45898">
        <w:rPr>
          <w:b/>
          <w:sz w:val="28"/>
          <w:szCs w:val="28"/>
        </w:rPr>
        <w:t>.</w:t>
      </w:r>
    </w:p>
    <w:p w:rsidR="00D96777" w:rsidRPr="00E45898" w:rsidRDefault="00D96777" w:rsidP="00422C62">
      <w:pPr>
        <w:pStyle w:val="a3"/>
        <w:spacing w:line="360" w:lineRule="auto"/>
        <w:contextualSpacing/>
        <w:rPr>
          <w:sz w:val="28"/>
          <w:szCs w:val="28"/>
        </w:rPr>
      </w:pPr>
      <w:r w:rsidRPr="00E45898">
        <w:rPr>
          <w:sz w:val="28"/>
          <w:szCs w:val="28"/>
        </w:rPr>
        <w:t>-фото сумочек из коллекции музея</w:t>
      </w:r>
    </w:p>
    <w:p w:rsidR="00422C62" w:rsidRPr="00E45898" w:rsidRDefault="00422C62" w:rsidP="00422C62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E45898">
        <w:rPr>
          <w:b/>
          <w:sz w:val="28"/>
          <w:szCs w:val="28"/>
        </w:rPr>
        <w:t xml:space="preserve">Содержание экскурсии: </w:t>
      </w:r>
      <w:r w:rsidR="00D96777" w:rsidRPr="00E45898">
        <w:rPr>
          <w:sz w:val="28"/>
          <w:szCs w:val="28"/>
        </w:rPr>
        <w:t>посетители узнают</w:t>
      </w:r>
      <w:r w:rsidRPr="00E45898">
        <w:rPr>
          <w:sz w:val="28"/>
          <w:szCs w:val="28"/>
        </w:rPr>
        <w:t xml:space="preserve"> об </w:t>
      </w:r>
      <w:r w:rsidR="00D96777" w:rsidRPr="00E45898">
        <w:rPr>
          <w:sz w:val="28"/>
          <w:szCs w:val="28"/>
        </w:rPr>
        <w:t xml:space="preserve">истории появления женской </w:t>
      </w:r>
      <w:r w:rsidR="00EE15FF" w:rsidRPr="00E45898">
        <w:rPr>
          <w:sz w:val="28"/>
          <w:szCs w:val="28"/>
        </w:rPr>
        <w:t>сумки и</w:t>
      </w:r>
      <w:r w:rsidR="00D96777" w:rsidRPr="00E45898">
        <w:rPr>
          <w:sz w:val="28"/>
          <w:szCs w:val="28"/>
        </w:rPr>
        <w:t xml:space="preserve"> смогут увидеть уникальный музейный экспонат</w:t>
      </w:r>
      <w:r w:rsidRPr="00E45898">
        <w:rPr>
          <w:sz w:val="28"/>
          <w:szCs w:val="28"/>
        </w:rPr>
        <w:t xml:space="preserve"> </w:t>
      </w:r>
      <w:r w:rsidR="00D96777" w:rsidRPr="00E45898">
        <w:rPr>
          <w:sz w:val="28"/>
          <w:szCs w:val="28"/>
        </w:rPr>
        <w:t xml:space="preserve">60-70 </w:t>
      </w:r>
      <w:proofErr w:type="spellStart"/>
      <w:r w:rsidR="00D96777" w:rsidRPr="00E45898">
        <w:rPr>
          <w:sz w:val="28"/>
          <w:szCs w:val="28"/>
        </w:rPr>
        <w:t>гг</w:t>
      </w:r>
      <w:proofErr w:type="spellEnd"/>
      <w:r w:rsidR="00D96777" w:rsidRPr="00E45898">
        <w:rPr>
          <w:sz w:val="28"/>
          <w:szCs w:val="28"/>
        </w:rPr>
        <w:t xml:space="preserve"> XX в.</w:t>
      </w:r>
      <w:r w:rsidRPr="00E45898">
        <w:rPr>
          <w:sz w:val="28"/>
          <w:szCs w:val="28"/>
        </w:rPr>
        <w:t xml:space="preserve">  </w:t>
      </w:r>
    </w:p>
    <w:p w:rsidR="00422C62" w:rsidRPr="00E45898" w:rsidRDefault="00422C62" w:rsidP="00422C6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5898">
        <w:rPr>
          <w:rFonts w:ascii="Times New Roman" w:eastAsia="Times New Roman" w:hAnsi="Times New Roman" w:cs="Times New Roman"/>
          <w:b/>
          <w:sz w:val="28"/>
          <w:szCs w:val="28"/>
        </w:rPr>
        <w:t>Предварительная работа.</w:t>
      </w:r>
    </w:p>
    <w:p w:rsidR="00422C62" w:rsidRPr="00E45898" w:rsidRDefault="00422C62" w:rsidP="00422C62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898">
        <w:rPr>
          <w:rFonts w:ascii="Times New Roman" w:eastAsia="Times New Roman" w:hAnsi="Times New Roman" w:cs="Times New Roman"/>
          <w:sz w:val="28"/>
          <w:szCs w:val="28"/>
        </w:rPr>
        <w:t xml:space="preserve"> -подготовить музейную </w:t>
      </w:r>
      <w:r w:rsidR="00D96777" w:rsidRPr="00E45898">
        <w:rPr>
          <w:rFonts w:ascii="Times New Roman" w:eastAsia="Times New Roman" w:hAnsi="Times New Roman" w:cs="Times New Roman"/>
          <w:sz w:val="28"/>
          <w:szCs w:val="28"/>
        </w:rPr>
        <w:t>экспозицию;</w:t>
      </w:r>
    </w:p>
    <w:p w:rsidR="00422C62" w:rsidRPr="00E45898" w:rsidRDefault="00422C62" w:rsidP="006964A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898">
        <w:rPr>
          <w:rFonts w:ascii="Times New Roman" w:eastAsia="Times New Roman" w:hAnsi="Times New Roman" w:cs="Times New Roman"/>
          <w:sz w:val="28"/>
          <w:szCs w:val="28"/>
        </w:rPr>
        <w:t xml:space="preserve"> - оформить </w:t>
      </w:r>
      <w:r w:rsidR="00D96777" w:rsidRPr="00E45898">
        <w:rPr>
          <w:rFonts w:ascii="Times New Roman" w:eastAsia="Times New Roman" w:hAnsi="Times New Roman" w:cs="Times New Roman"/>
          <w:sz w:val="28"/>
          <w:szCs w:val="28"/>
        </w:rPr>
        <w:t>фотогалерею женских сумочек</w:t>
      </w:r>
      <w:r w:rsidR="001546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4A6" w:rsidRDefault="00154642" w:rsidP="00154642">
      <w:pPr>
        <w:spacing w:before="100" w:beforeAutospacing="1" w:after="100" w:afterAutospacing="1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Автор сценария, руководитель музея </w:t>
      </w:r>
      <w:proofErr w:type="spellStart"/>
      <w:r w:rsidR="006964A6">
        <w:rPr>
          <w:rFonts w:ascii="Times New Roman" w:eastAsia="Times New Roman" w:hAnsi="Times New Roman" w:cs="Times New Roman"/>
          <w:sz w:val="28"/>
          <w:szCs w:val="28"/>
        </w:rPr>
        <w:t>Л.Ю.Кашичкина</w:t>
      </w:r>
      <w:proofErr w:type="spellEnd"/>
    </w:p>
    <w:p w:rsidR="006964A6" w:rsidRDefault="006964A6" w:rsidP="006964A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2C62" w:rsidRDefault="00422C62" w:rsidP="00422C6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2C62" w:rsidRDefault="00422C62" w:rsidP="00DB5104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2C62" w:rsidRDefault="00422C62" w:rsidP="00DB5104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2C62" w:rsidRDefault="00422C62" w:rsidP="00DB5104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2C62" w:rsidRDefault="00422C62" w:rsidP="00DB5104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2C62" w:rsidRDefault="00422C62" w:rsidP="00DB5104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2C62" w:rsidRDefault="00422C62" w:rsidP="00DB5104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05E3" w:rsidRPr="00F57A5F" w:rsidRDefault="005D2044" w:rsidP="007D05E3">
      <w:pPr>
        <w:shd w:val="clear" w:color="auto" w:fill="FFFFFF" w:themeFill="background1"/>
        <w:spacing w:before="100" w:beforeAutospacing="1" w:after="100" w:afterAutospacing="1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Активисты школьного этнографического   </w:t>
      </w:r>
      <w:r w:rsidRPr="005D204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музея «Самарская горница» рады приветствовать Вас на необычной </w:t>
      </w:r>
      <w:r w:rsidR="007D05E3" w:rsidRPr="005D204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экскурсии</w:t>
      </w:r>
      <w:r w:rsidR="007D05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</w:t>
      </w:r>
      <w:r w:rsidR="007D05E3" w:rsidRPr="00F57A5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Дамской сумочки секрет»</w:t>
      </w:r>
    </w:p>
    <w:p w:rsidR="005D2044" w:rsidRDefault="005D2044" w:rsidP="007D05E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D2044">
        <w:rPr>
          <w:rFonts w:ascii="Times New Roman" w:hAnsi="Times New Roman" w:cs="Times New Roman"/>
          <w:sz w:val="28"/>
          <w:szCs w:val="28"/>
        </w:rPr>
        <w:t>из</w:t>
      </w:r>
      <w:r w:rsidRPr="005D204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цикла «История</w:t>
      </w:r>
      <w:r w:rsidRPr="005D2044">
        <w:rPr>
          <w:rFonts w:ascii="Times New Roman" w:hAnsi="Times New Roman" w:cs="Times New Roman"/>
          <w:sz w:val="28"/>
          <w:szCs w:val="28"/>
        </w:rPr>
        <w:t xml:space="preserve"> одного экспоната».</w:t>
      </w:r>
    </w:p>
    <w:p w:rsidR="007D05E3" w:rsidRPr="005D2044" w:rsidRDefault="007D05E3" w:rsidP="007D05E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1283" w:rsidRDefault="00F46D94" w:rsidP="007D05E3">
      <w:pPr>
        <w:shd w:val="clear" w:color="auto" w:fill="FFFFFF" w:themeFill="background1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7A5F">
        <w:rPr>
          <w:rFonts w:ascii="Times New Roman" w:hAnsi="Times New Roman" w:cs="Times New Roman"/>
          <w:sz w:val="28"/>
          <w:szCs w:val="28"/>
        </w:rPr>
        <w:t xml:space="preserve"> 1.</w:t>
      </w:r>
      <w:r w:rsidR="00870D50" w:rsidRPr="00F57A5F">
        <w:rPr>
          <w:rFonts w:ascii="Times New Roman" w:hAnsi="Times New Roman" w:cs="Times New Roman"/>
          <w:sz w:val="28"/>
          <w:szCs w:val="28"/>
        </w:rPr>
        <w:t>Красивый и практичный аксессуар, прекрасное дополнение к образу и просто лучшая подружка представительниц прекрасного пола. </w:t>
      </w:r>
      <w:r w:rsidR="00AC1283" w:rsidRPr="00F57A5F">
        <w:rPr>
          <w:rFonts w:ascii="Times New Roman" w:hAnsi="Times New Roman" w:cs="Times New Roman"/>
          <w:sz w:val="28"/>
          <w:szCs w:val="28"/>
        </w:rPr>
        <w:t>О чем это? Конечно же о женской сумочке.</w:t>
      </w:r>
    </w:p>
    <w:p w:rsidR="00827D8C" w:rsidRPr="00E03D69" w:rsidRDefault="00827D8C" w:rsidP="00827D8C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03D69">
        <w:rPr>
          <w:rFonts w:ascii="Times New Roman" w:hAnsi="Times New Roman" w:cs="Times New Roman"/>
          <w:sz w:val="24"/>
          <w:szCs w:val="24"/>
        </w:rPr>
        <w:t>Песня о сумочке.</w:t>
      </w:r>
    </w:p>
    <w:p w:rsidR="00981348" w:rsidRPr="00F57A5F" w:rsidRDefault="00981348" w:rsidP="00DB5104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D94" w:rsidRPr="00F57A5F" w:rsidRDefault="00F46D94" w:rsidP="00DB5104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6968" w:rsidRPr="00F57A5F" w:rsidRDefault="00F46D94" w:rsidP="00DB5104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37EE0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 кто знает, что сумки изначально были придуманы совсем не женщинами и не для женщин. Их первыми обладателями были мужчины. Прототипом современных женских сумок стали специальные, изобретенные еще в средневековье, мешочки для монет и разных мелочей</w:t>
      </w:r>
      <w:r w:rsidR="00F66F65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назывались «</w:t>
      </w:r>
      <w:proofErr w:type="spellStart"/>
      <w:r w:rsidR="009122E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омоньеры</w:t>
      </w:r>
      <w:proofErr w:type="spellEnd"/>
      <w:r w:rsidR="009122E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» -</w:t>
      </w:r>
      <w:r w:rsidR="00AC1283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«кармашки для добра»</w:t>
      </w:r>
      <w:r w:rsidR="00DB5104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C1283" w:rsidRPr="00F57A5F" w:rsidRDefault="00AC1283" w:rsidP="00DB5104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F65" w:rsidRPr="00F57A5F" w:rsidRDefault="00F46D94" w:rsidP="00DB5104">
      <w:pPr>
        <w:shd w:val="clear" w:color="auto" w:fill="FFFFFF" w:themeFill="background1"/>
        <w:spacing w:after="15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032F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968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Годом рождения сумки принято считать 1790-й год. Именно тогда стали появляться сумки, которые можно носить в руке. </w:t>
      </w:r>
      <w:r w:rsidR="00F66F65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255952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енская сумка трапециевидной формы из текстиля на длинном стягивающемся шелковом шнурке. </w:t>
      </w:r>
      <w:r w:rsidR="008032F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Законодательницей этой моды принято считать Маркизу де Помпадур, поэтому такие</w:t>
      </w:r>
      <w:r w:rsidR="00F66F65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сумки назывались помпадур, </w:t>
      </w:r>
      <w:r w:rsidR="008032F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9122E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чаще </w:t>
      </w:r>
      <w:r w:rsidR="00E03D69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ридикюль.</w:t>
      </w:r>
    </w:p>
    <w:p w:rsidR="00F66F65" w:rsidRPr="00F57A5F" w:rsidRDefault="00F66F65" w:rsidP="00DB5104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AAD" w:rsidRPr="00F57A5F" w:rsidRDefault="00F46D94" w:rsidP="00DB5104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F37EE0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Постепенно сумка стала постоянной спутницей женщин. Теперь она носила не только функциональный характер, но и украшала наряд своей </w:t>
      </w:r>
      <w:r w:rsidR="008032F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обладательницы, считалась признаком обеспеченности, </w:t>
      </w:r>
      <w:r w:rsidR="00F17AAD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представляла собой не только воплощение модных тенденций, но и нрав своей облад</w:t>
      </w:r>
      <w:r w:rsidR="008032F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ательницы. Сумочки были весьма разнообразны, изготавливались</w:t>
      </w:r>
      <w:r w:rsidR="009122E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вручную</w:t>
      </w:r>
      <w:r w:rsidR="008032F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были представлены в</w:t>
      </w:r>
      <w:r w:rsidR="00F17AAD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единичном экземпляре.</w:t>
      </w:r>
      <w:r w:rsidR="009122E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32F4" w:rsidRPr="00F57A5F" w:rsidRDefault="008032F4" w:rsidP="00DB5104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06A" w:rsidRPr="00F57A5F" w:rsidRDefault="00F46D94" w:rsidP="00DB5104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="008032F4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Сумка стала неотъемлемой частью повседневной </w:t>
      </w:r>
      <w:r w:rsidR="00B41DD9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жизни, </w:t>
      </w:r>
      <w:r w:rsidR="00B41DD9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стала</w:t>
      </w:r>
      <w:r w:rsidR="009122E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увеличиваться в размерах одновременно с возросшей эмансипацией. </w:t>
      </w:r>
      <w:r w:rsidR="00F37EE0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122E4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AC1283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F37EE0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сегодняшний день существует более 40 видов сумок на любой вкус: </w:t>
      </w:r>
      <w:proofErr w:type="spellStart"/>
      <w:r w:rsidR="00F37EE0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клатчи</w:t>
      </w:r>
      <w:proofErr w:type="spellEnd"/>
      <w:r w:rsidR="00F37EE0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багеты, саквояжи, </w:t>
      </w:r>
      <w:proofErr w:type="spellStart"/>
      <w:r w:rsidR="00F37EE0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ш</w:t>
      </w:r>
      <w:r w:rsidR="00E03D69">
        <w:rPr>
          <w:rFonts w:ascii="Times New Roman" w:hAnsi="Times New Roman" w:cs="Times New Roman"/>
          <w:sz w:val="28"/>
          <w:szCs w:val="28"/>
          <w:shd w:val="clear" w:color="auto" w:fill="FFFFFF"/>
        </w:rPr>
        <w:t>опперы</w:t>
      </w:r>
      <w:proofErr w:type="spellEnd"/>
      <w:r w:rsidR="00E03D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рюкзаки, </w:t>
      </w:r>
      <w:proofErr w:type="spellStart"/>
      <w:r w:rsidR="00E03D69">
        <w:rPr>
          <w:rFonts w:ascii="Times New Roman" w:hAnsi="Times New Roman" w:cs="Times New Roman"/>
          <w:sz w:val="28"/>
          <w:szCs w:val="28"/>
          <w:shd w:val="clear" w:color="auto" w:fill="FFFFFF"/>
        </w:rPr>
        <w:t>барсетки</w:t>
      </w:r>
      <w:proofErr w:type="spellEnd"/>
      <w:r w:rsidR="009122E4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сумки </w:t>
      </w:r>
      <w:r w:rsidR="00F17AAD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прогулок, торжеств, визитов, свиданий, походов в театр и других случаев. </w:t>
      </w:r>
    </w:p>
    <w:p w:rsidR="008032F4" w:rsidRPr="00F57A5F" w:rsidRDefault="008032F4" w:rsidP="00DB5104">
      <w:p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3E72" w:rsidRPr="00F57A5F" w:rsidRDefault="00F46D94" w:rsidP="00A83E72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="009122E4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В коллекции наше</w:t>
      </w:r>
      <w:r w:rsidR="00A83E72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го музея несколько видов сумок</w:t>
      </w:r>
      <w:proofErr w:type="gramStart"/>
      <w:r w:rsidR="00A83E72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83E72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п</w:t>
      </w:r>
      <w:r w:rsidR="00373834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одробнее мы расскажем об одной.</w:t>
      </w:r>
      <w:r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6B7F" w:rsidRPr="00F57A5F" w:rsidRDefault="00981811" w:rsidP="00A83E72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E0898" w:rsidRPr="00F57A5F">
        <w:rPr>
          <w:rFonts w:ascii="Times New Roman" w:hAnsi="Times New Roman" w:cs="Times New Roman"/>
          <w:sz w:val="28"/>
          <w:szCs w:val="28"/>
        </w:rPr>
        <w:br/>
      </w:r>
      <w:r w:rsidR="00E03D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r w:rsidR="00B340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Театральные сумочки </w:t>
      </w:r>
      <w:r w:rsidR="00E03D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или </w:t>
      </w:r>
      <w:r w:rsidR="00E03D69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оперные</w:t>
      </w:r>
      <w:r w:rsidR="00BE0898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сумочки появились в викторианскую эпоху и достигли пика популярности в начале XX века, когда дамы использовали их</w:t>
      </w:r>
      <w:r w:rsidR="00DE5B20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посещения театра</w:t>
      </w:r>
      <w:r w:rsidR="00BE0898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1539C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 время они предназначались для хранения</w:t>
      </w:r>
      <w:r w:rsidR="00476B7F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06A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веера, программки</w:t>
      </w:r>
      <w:r w:rsidR="0001539C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театрального бинокля или лорнета, помещаемого в специальное отделение, и являлись настоящим произведением искусства. </w:t>
      </w:r>
      <w:r w:rsidR="00F66F65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Обычно вечерние и театральные сумочки снабжались еще и кармашком для флакона с духами и крохотным кошельком-монетницей для мелочи. </w:t>
      </w:r>
    </w:p>
    <w:p w:rsidR="00476B7F" w:rsidRPr="00F57A5F" w:rsidRDefault="00476B7F" w:rsidP="00DB5104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E4576" w:rsidRPr="00F57A5F" w:rsidRDefault="00E03D69" w:rsidP="008E457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8.</w:t>
      </w:r>
      <w:r w:rsidR="00F66F65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Техника их изготовления была самой разнообразной и зачастую подобные сумочки представляли собой настоящее произведение искусства. Самые популярные сумочки изготавливались из ткани атласной, парчовой или гобеленовой. Иногда ткань с тематическим, жанровым или пейзажным рисунком ткали по специальному заказу, иногда украшали вышивкой гарусной или бисерной</w:t>
      </w:r>
      <w:r w:rsidR="00476B7F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E4576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8E4576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Изысканный, праздничный аксессуар для специальных случаев – театр, праздничный выход. </w:t>
      </w:r>
      <w:r w:rsidR="00981811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E4576" w:rsidRPr="00F57A5F" w:rsidRDefault="008E4576" w:rsidP="008E457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E4576" w:rsidRPr="00F57A5F" w:rsidRDefault="008E4576" w:rsidP="008E457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E4576" w:rsidRDefault="00E03D69" w:rsidP="00E03D69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9.</w:t>
      </w:r>
      <w:r w:rsidR="00F66F65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Одна из таких сумочек хранится в </w:t>
      </w:r>
      <w:r w:rsidR="00476B7F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коллекции</w:t>
      </w:r>
      <w:r w:rsidR="00B340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нашего музея.</w:t>
      </w:r>
      <w:r w:rsidR="008E4576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E4576" w:rsidRPr="00F57A5F">
        <w:rPr>
          <w:rFonts w:ascii="Times New Roman" w:hAnsi="Times New Roman" w:cs="Times New Roman"/>
          <w:sz w:val="28"/>
          <w:szCs w:val="28"/>
        </w:rPr>
        <w:t xml:space="preserve">В советские </w:t>
      </w:r>
      <w:r w:rsidR="00DE5B20" w:rsidRPr="00F57A5F">
        <w:rPr>
          <w:rFonts w:ascii="Times New Roman" w:hAnsi="Times New Roman" w:cs="Times New Roman"/>
          <w:sz w:val="28"/>
          <w:szCs w:val="28"/>
        </w:rPr>
        <w:t>времена</w:t>
      </w:r>
      <w:r w:rsidR="00DE5B20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E5B20" w:rsidRPr="00F57A5F">
        <w:rPr>
          <w:rFonts w:ascii="Times New Roman" w:hAnsi="Times New Roman" w:cs="Times New Roman"/>
          <w:sz w:val="28"/>
          <w:szCs w:val="28"/>
          <w:lang w:eastAsia="ru-RU"/>
        </w:rPr>
        <w:t>60</w:t>
      </w:r>
      <w:r w:rsidR="008E4576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 - е - 70- е гг. прошлого века сумочки</w:t>
      </w:r>
      <w:r w:rsidR="008E4576" w:rsidRPr="00F57A5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со стразами попадали в СССР через поставки бижутерии от концерна «</w:t>
      </w:r>
      <w:proofErr w:type="spellStart"/>
      <w:r w:rsidR="008E4576" w:rsidRPr="00F57A5F">
        <w:rPr>
          <w:rStyle w:val="a5"/>
          <w:rFonts w:ascii="Times New Roman" w:hAnsi="Times New Roman" w:cs="Times New Roman"/>
          <w:b w:val="0"/>
          <w:sz w:val="28"/>
          <w:szCs w:val="28"/>
        </w:rPr>
        <w:t>Яблонекс</w:t>
      </w:r>
      <w:proofErr w:type="spellEnd"/>
      <w:r w:rsidR="008E4576" w:rsidRPr="00F57A5F">
        <w:rPr>
          <w:rStyle w:val="a5"/>
          <w:rFonts w:ascii="Times New Roman" w:hAnsi="Times New Roman" w:cs="Times New Roman"/>
          <w:b w:val="0"/>
          <w:sz w:val="28"/>
          <w:szCs w:val="28"/>
        </w:rPr>
        <w:t>» (</w:t>
      </w:r>
      <w:proofErr w:type="spellStart"/>
      <w:r w:rsidR="008E4576" w:rsidRPr="00F57A5F">
        <w:rPr>
          <w:rStyle w:val="a5"/>
          <w:rFonts w:ascii="Times New Roman" w:hAnsi="Times New Roman" w:cs="Times New Roman"/>
          <w:b w:val="0"/>
          <w:sz w:val="28"/>
          <w:szCs w:val="28"/>
        </w:rPr>
        <w:t>Jablonex</w:t>
      </w:r>
      <w:proofErr w:type="spellEnd"/>
      <w:r w:rsidR="008E4576" w:rsidRPr="00F57A5F">
        <w:rPr>
          <w:rStyle w:val="a5"/>
          <w:rFonts w:ascii="Times New Roman" w:hAnsi="Times New Roman" w:cs="Times New Roman"/>
          <w:b w:val="0"/>
          <w:sz w:val="28"/>
          <w:szCs w:val="28"/>
        </w:rPr>
        <w:t>)</w:t>
      </w:r>
      <w:r w:rsidR="008E4576" w:rsidRPr="00F57A5F">
        <w:rPr>
          <w:rFonts w:ascii="Times New Roman" w:hAnsi="Times New Roman" w:cs="Times New Roman"/>
          <w:b/>
          <w:sz w:val="28"/>
          <w:szCs w:val="28"/>
        </w:rPr>
        <w:t>.</w:t>
      </w:r>
      <w:r w:rsidR="008E4576" w:rsidRPr="00F57A5F">
        <w:rPr>
          <w:rFonts w:ascii="Times New Roman" w:hAnsi="Times New Roman" w:cs="Times New Roman"/>
          <w:sz w:val="28"/>
          <w:szCs w:val="28"/>
        </w:rPr>
        <w:t xml:space="preserve"> Предприятие базировалось в чешском городке </w:t>
      </w:r>
      <w:proofErr w:type="spellStart"/>
      <w:r w:rsidR="008E4576" w:rsidRPr="00F57A5F">
        <w:rPr>
          <w:rFonts w:ascii="Times New Roman" w:hAnsi="Times New Roman" w:cs="Times New Roman"/>
          <w:sz w:val="28"/>
          <w:szCs w:val="28"/>
        </w:rPr>
        <w:t>Яблонец</w:t>
      </w:r>
      <w:proofErr w:type="spellEnd"/>
      <w:r w:rsidR="008E4576" w:rsidRPr="00F57A5F">
        <w:rPr>
          <w:rFonts w:ascii="Times New Roman" w:hAnsi="Times New Roman" w:cs="Times New Roman"/>
          <w:sz w:val="28"/>
          <w:szCs w:val="28"/>
        </w:rPr>
        <w:t>-над-</w:t>
      </w:r>
      <w:proofErr w:type="spellStart"/>
      <w:r w:rsidR="008E4576" w:rsidRPr="00F57A5F">
        <w:rPr>
          <w:rFonts w:ascii="Times New Roman" w:hAnsi="Times New Roman" w:cs="Times New Roman"/>
          <w:sz w:val="28"/>
          <w:szCs w:val="28"/>
        </w:rPr>
        <w:t>Нисоу</w:t>
      </w:r>
      <w:proofErr w:type="spellEnd"/>
      <w:r w:rsidR="008E4576" w:rsidRPr="00F57A5F">
        <w:rPr>
          <w:rFonts w:ascii="Times New Roman" w:hAnsi="Times New Roman" w:cs="Times New Roman"/>
          <w:sz w:val="28"/>
          <w:szCs w:val="28"/>
        </w:rPr>
        <w:t>.   Чешские изделия, в том числе сумочки со стразами, пользовались популярностью.</w:t>
      </w:r>
      <w:r w:rsidR="008E4576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03D69" w:rsidRPr="00E03D69" w:rsidRDefault="00E03D69" w:rsidP="00E03D69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06F53" w:rsidRDefault="00E03D69" w:rsidP="00A923E6">
      <w:pPr>
        <w:spacing w:line="240" w:lineRule="auto"/>
        <w:contextualSpacing/>
        <w:rPr>
          <w:rStyle w:val="mod--fs12"/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10.</w:t>
      </w:r>
      <w:r w:rsidR="00DE5B20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5B20" w:rsidRPr="00F57A5F">
        <w:rPr>
          <w:rStyle w:val="mod--fs12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Небольшая </w:t>
      </w:r>
      <w:r w:rsidR="00EA425C" w:rsidRPr="00F57A5F">
        <w:rPr>
          <w:rStyle w:val="mod--fs12"/>
          <w:rFonts w:ascii="Times New Roman" w:hAnsi="Times New Roman" w:cs="Times New Roman"/>
          <w:iCs/>
          <w:sz w:val="28"/>
          <w:szCs w:val="28"/>
          <w:shd w:val="clear" w:color="auto" w:fill="FFFFFF"/>
        </w:rPr>
        <w:t>элегантная, вся</w:t>
      </w:r>
      <w:r w:rsidR="00106F53" w:rsidRPr="00F57A5F">
        <w:rPr>
          <w:rStyle w:val="mod--fs12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расшита стразами</w:t>
      </w:r>
      <w:r w:rsidR="00A83E72" w:rsidRPr="00F57A5F">
        <w:rPr>
          <w:rStyle w:val="mod--fs12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981811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из чешского </w:t>
      </w:r>
      <w:r w:rsidR="00E80848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ювелирного </w:t>
      </w:r>
      <w:r w:rsidR="00981811" w:rsidRPr="00F57A5F">
        <w:rPr>
          <w:rFonts w:ascii="Times New Roman" w:hAnsi="Times New Roman" w:cs="Times New Roman"/>
          <w:sz w:val="28"/>
          <w:szCs w:val="28"/>
          <w:lang w:eastAsia="ru-RU"/>
        </w:rPr>
        <w:t>стекла</w:t>
      </w:r>
      <w:r w:rsidR="00106F53" w:rsidRPr="00F57A5F">
        <w:rPr>
          <w:rStyle w:val="mod--fs12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 металлической оплётке</w:t>
      </w:r>
      <w:r w:rsidR="00A83E72" w:rsidRPr="00F57A5F">
        <w:rPr>
          <w:rFonts w:ascii="Times New Roman" w:hAnsi="Times New Roman" w:cs="Times New Roman"/>
          <w:sz w:val="28"/>
          <w:szCs w:val="28"/>
        </w:rPr>
        <w:t xml:space="preserve"> </w:t>
      </w:r>
      <w:r w:rsidR="00981811" w:rsidRPr="00F57A5F">
        <w:rPr>
          <w:rFonts w:ascii="Times New Roman" w:hAnsi="Times New Roman" w:cs="Times New Roman"/>
          <w:sz w:val="28"/>
          <w:szCs w:val="28"/>
        </w:rPr>
        <w:t>–</w:t>
      </w:r>
      <w:r w:rsidR="00A83E72" w:rsidRPr="00F57A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1811" w:rsidRPr="00F57A5F">
        <w:rPr>
          <w:rFonts w:ascii="Times New Roman" w:hAnsi="Times New Roman" w:cs="Times New Roman"/>
          <w:sz w:val="28"/>
          <w:szCs w:val="28"/>
        </w:rPr>
        <w:t>крапанах</w:t>
      </w:r>
      <w:proofErr w:type="spellEnd"/>
      <w:r w:rsidR="00981811" w:rsidRPr="00F57A5F">
        <w:rPr>
          <w:rFonts w:ascii="Times New Roman" w:hAnsi="Times New Roman" w:cs="Times New Roman"/>
          <w:sz w:val="28"/>
          <w:szCs w:val="28"/>
        </w:rPr>
        <w:t>.</w:t>
      </w:r>
      <w:r w:rsidR="00106F53" w:rsidRPr="00F57A5F">
        <w:rPr>
          <w:rStyle w:val="mod--fs12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106F53" w:rsidRPr="00F57A5F">
        <w:rPr>
          <w:rFonts w:ascii="Times New Roman" w:hAnsi="Times New Roman" w:cs="Times New Roman"/>
          <w:sz w:val="28"/>
          <w:szCs w:val="28"/>
          <w:lang w:eastAsia="ru-RU"/>
        </w:rPr>
        <w:t>Верх сумочки – широкая полукруглая металлическая дуга</w:t>
      </w:r>
      <w:r w:rsidR="00106F53" w:rsidRPr="00F57A5F">
        <w:rPr>
          <w:rStyle w:val="mod--fs12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- красивый фермуар выполнен из </w:t>
      </w:r>
      <w:r w:rsidR="00A923E6" w:rsidRPr="00F57A5F">
        <w:rPr>
          <w:rStyle w:val="mod--fs12"/>
          <w:rFonts w:ascii="Times New Roman" w:hAnsi="Times New Roman" w:cs="Times New Roman"/>
          <w:iCs/>
          <w:sz w:val="28"/>
          <w:szCs w:val="28"/>
          <w:shd w:val="clear" w:color="auto" w:fill="FFFFFF"/>
        </w:rPr>
        <w:t>металла</w:t>
      </w:r>
      <w:r w:rsidR="00A923E6" w:rsidRPr="00F57A5F">
        <w:rPr>
          <w:rFonts w:ascii="Times New Roman" w:hAnsi="Times New Roman" w:cs="Times New Roman"/>
          <w:sz w:val="28"/>
          <w:szCs w:val="28"/>
          <w:lang w:eastAsia="ru-RU"/>
        </w:rPr>
        <w:t>, декорирована</w:t>
      </w:r>
      <w:r w:rsidR="00A83E72" w:rsidRPr="00F57A5F">
        <w:rPr>
          <w:rFonts w:ascii="Times New Roman" w:hAnsi="Times New Roman" w:cs="Times New Roman"/>
          <w:sz w:val="28"/>
          <w:szCs w:val="28"/>
        </w:rPr>
        <w:t xml:space="preserve"> 23 </w:t>
      </w:r>
      <w:r w:rsidR="00A923E6" w:rsidRPr="00F57A5F">
        <w:rPr>
          <w:rFonts w:ascii="Times New Roman" w:hAnsi="Times New Roman" w:cs="Times New Roman"/>
          <w:sz w:val="28"/>
          <w:szCs w:val="28"/>
        </w:rPr>
        <w:t>искусственными жемчужинами</w:t>
      </w:r>
      <w:r w:rsidR="00106F53" w:rsidRPr="00F57A5F">
        <w:rPr>
          <w:rStyle w:val="mod--fs12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. </w:t>
      </w:r>
      <w:r w:rsidR="00A923E6" w:rsidRPr="00F57A5F">
        <w:rPr>
          <w:rFonts w:ascii="Times New Roman" w:hAnsi="Times New Roman" w:cs="Times New Roman"/>
          <w:sz w:val="28"/>
          <w:szCs w:val="28"/>
          <w:lang w:eastAsia="ru-RU"/>
        </w:rPr>
        <w:t>Замочек - ажурная застежка из белого</w:t>
      </w:r>
      <w:r w:rsidR="00827D8C">
        <w:rPr>
          <w:rFonts w:ascii="Times New Roman" w:hAnsi="Times New Roman" w:cs="Times New Roman"/>
          <w:sz w:val="28"/>
          <w:szCs w:val="28"/>
          <w:lang w:eastAsia="ru-RU"/>
        </w:rPr>
        <w:t xml:space="preserve"> металла</w:t>
      </w:r>
      <w:r w:rsidR="00A923E6" w:rsidRPr="00F57A5F">
        <w:rPr>
          <w:rFonts w:ascii="Times New Roman" w:hAnsi="Times New Roman" w:cs="Times New Roman"/>
          <w:sz w:val="28"/>
          <w:szCs w:val="28"/>
          <w:lang w:eastAsia="ru-RU"/>
        </w:rPr>
        <w:t>. З</w:t>
      </w:r>
      <w:r w:rsidR="00106F53" w:rsidRPr="00F57A5F">
        <w:rPr>
          <w:rStyle w:val="mod--fs12"/>
          <w:rFonts w:ascii="Times New Roman" w:hAnsi="Times New Roman" w:cs="Times New Roman"/>
          <w:iCs/>
          <w:sz w:val="28"/>
          <w:szCs w:val="28"/>
          <w:shd w:val="clear" w:color="auto" w:fill="FFFFFF"/>
        </w:rPr>
        <w:t>акрытие с щелчком.</w:t>
      </w:r>
    </w:p>
    <w:p w:rsidR="00E03D69" w:rsidRPr="00E03D69" w:rsidRDefault="00E03D69" w:rsidP="00A923E6">
      <w:pPr>
        <w:spacing w:line="240" w:lineRule="auto"/>
        <w:contextualSpacing/>
        <w:rPr>
          <w:rStyle w:val="mod--fs12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D69" w:rsidRDefault="00106F53" w:rsidP="00DE5B2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3D69">
        <w:rPr>
          <w:rFonts w:ascii="Times New Roman" w:hAnsi="Times New Roman" w:cs="Times New Roman"/>
          <w:sz w:val="28"/>
          <w:szCs w:val="28"/>
          <w:lang w:eastAsia="ru-RU"/>
        </w:rPr>
        <w:t xml:space="preserve">11. </w:t>
      </w:r>
      <w:r w:rsidRPr="00F57A5F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E03D69">
        <w:rPr>
          <w:rFonts w:ascii="Times New Roman" w:hAnsi="Times New Roman" w:cs="Times New Roman"/>
          <w:sz w:val="28"/>
          <w:szCs w:val="28"/>
          <w:lang w:eastAsia="ru-RU"/>
        </w:rPr>
        <w:t>азмеры сумочки: высота – 12см, д</w:t>
      </w:r>
      <w:r w:rsidRPr="00F57A5F">
        <w:rPr>
          <w:rFonts w:ascii="Times New Roman" w:hAnsi="Times New Roman" w:cs="Times New Roman"/>
          <w:sz w:val="28"/>
          <w:szCs w:val="28"/>
          <w:lang w:eastAsia="ru-RU"/>
        </w:rPr>
        <w:t>лина по низ</w:t>
      </w:r>
      <w:r w:rsidR="00E03D69">
        <w:rPr>
          <w:rFonts w:ascii="Times New Roman" w:hAnsi="Times New Roman" w:cs="Times New Roman"/>
          <w:sz w:val="28"/>
          <w:szCs w:val="28"/>
          <w:lang w:eastAsia="ru-RU"/>
        </w:rPr>
        <w:t>у – 19 см, ширина дуги – 2 см, д</w:t>
      </w:r>
      <w:r w:rsidRPr="00F57A5F">
        <w:rPr>
          <w:rFonts w:ascii="Times New Roman" w:hAnsi="Times New Roman" w:cs="Times New Roman"/>
          <w:sz w:val="28"/>
          <w:szCs w:val="28"/>
          <w:lang w:eastAsia="ru-RU"/>
        </w:rPr>
        <w:t>лина цепочки – 9 см.</w:t>
      </w:r>
    </w:p>
    <w:p w:rsidR="00DE5B20" w:rsidRDefault="00106F53" w:rsidP="00DE5B2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7A5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03D69">
        <w:rPr>
          <w:rFonts w:ascii="Times New Roman" w:hAnsi="Times New Roman" w:cs="Times New Roman"/>
          <w:sz w:val="28"/>
          <w:szCs w:val="28"/>
          <w:lang w:eastAsia="ru-RU"/>
        </w:rPr>
        <w:t>12.</w:t>
      </w:r>
      <w:r w:rsidR="008E4576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3834" w:rsidRPr="00F57A5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F8706A" w:rsidRPr="00F57A5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476B7F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 свету сумочка </w:t>
      </w:r>
      <w:r w:rsidR="00F8706A" w:rsidRPr="00F57A5F">
        <w:rPr>
          <w:rFonts w:ascii="Times New Roman" w:hAnsi="Times New Roman" w:cs="Times New Roman"/>
          <w:sz w:val="28"/>
          <w:szCs w:val="28"/>
          <w:lang w:eastAsia="ru-RU"/>
        </w:rPr>
        <w:t>переливается искрится</w:t>
      </w:r>
      <w:r w:rsidR="00476B7F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 маленькими брилл</w:t>
      </w:r>
      <w:r w:rsidR="00621C01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иантовыми огоньками. </w:t>
      </w:r>
      <w:r w:rsidRPr="00F57A5F">
        <w:rPr>
          <w:rFonts w:ascii="Times New Roman" w:hAnsi="Times New Roman" w:cs="Times New Roman"/>
          <w:sz w:val="28"/>
          <w:szCs w:val="28"/>
        </w:rPr>
        <w:t xml:space="preserve"> </w:t>
      </w:r>
      <w:r w:rsidR="00A83E72" w:rsidRPr="00F57A5F">
        <w:rPr>
          <w:rFonts w:ascii="Times New Roman" w:hAnsi="Times New Roman" w:cs="Times New Roman"/>
          <w:sz w:val="28"/>
          <w:szCs w:val="28"/>
        </w:rPr>
        <w:t>Тяжеленькая</w:t>
      </w:r>
      <w:r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83E72" w:rsidRPr="00F57A5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476B7F" w:rsidRPr="00F57A5F">
        <w:rPr>
          <w:rFonts w:ascii="Times New Roman" w:hAnsi="Times New Roman" w:cs="Times New Roman"/>
          <w:sz w:val="28"/>
          <w:szCs w:val="28"/>
          <w:lang w:eastAsia="ru-RU"/>
        </w:rPr>
        <w:t>местительная, легко распр</w:t>
      </w:r>
      <w:r w:rsidR="00A83E72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авляется. Внутри </w:t>
      </w:r>
      <w:r w:rsidR="00981811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когда-то </w:t>
      </w:r>
      <w:r w:rsidR="00A83E72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белая </w:t>
      </w:r>
      <w:r w:rsidR="007B109A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981811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чистая </w:t>
      </w:r>
      <w:r w:rsidR="00827D8C">
        <w:rPr>
          <w:rFonts w:ascii="Times New Roman" w:hAnsi="Times New Roman" w:cs="Times New Roman"/>
          <w:sz w:val="28"/>
          <w:szCs w:val="28"/>
          <w:lang w:eastAsia="ru-RU"/>
        </w:rPr>
        <w:t xml:space="preserve">рапсовая </w:t>
      </w:r>
      <w:r w:rsidR="00827D8C" w:rsidRPr="00F57A5F">
        <w:rPr>
          <w:rFonts w:ascii="Times New Roman" w:hAnsi="Times New Roman" w:cs="Times New Roman"/>
          <w:sz w:val="28"/>
          <w:szCs w:val="28"/>
          <w:lang w:eastAsia="ru-RU"/>
        </w:rPr>
        <w:t>подкладка</w:t>
      </w:r>
      <w:r w:rsidR="00621C01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1811" w:rsidRPr="00F57A5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76B7F" w:rsidRPr="00F57A5F">
        <w:rPr>
          <w:rFonts w:ascii="Times New Roman" w:hAnsi="Times New Roman" w:cs="Times New Roman"/>
          <w:sz w:val="28"/>
          <w:szCs w:val="28"/>
          <w:lang w:eastAsia="ru-RU"/>
        </w:rPr>
        <w:t xml:space="preserve">т времени пожелтела.  По верху незначительное растяжение нитей под тяжестью страз. Есть потери страз и видны следы </w:t>
      </w:r>
      <w:r w:rsidR="000A3DAA" w:rsidRPr="00F57A5F">
        <w:rPr>
          <w:rFonts w:ascii="Times New Roman" w:hAnsi="Times New Roman" w:cs="Times New Roman"/>
          <w:sz w:val="28"/>
          <w:szCs w:val="28"/>
          <w:lang w:eastAsia="ru-RU"/>
        </w:rPr>
        <w:t>починки.</w:t>
      </w:r>
      <w:r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03D69" w:rsidRPr="00F57A5F" w:rsidRDefault="00E03D69" w:rsidP="00DE5B2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A425C" w:rsidRDefault="00E03D69" w:rsidP="00EA425C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13.</w:t>
      </w:r>
      <w:r w:rsidR="00EA425C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чешские сумочки со стразами, поставлявшиеся в СССР, могут быть представлены в виде </w:t>
      </w:r>
      <w:proofErr w:type="spellStart"/>
      <w:r w:rsidR="00EA425C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винтажных</w:t>
      </w:r>
      <w:proofErr w:type="spellEnd"/>
      <w:r w:rsidR="00EA425C"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изделий. </w:t>
      </w:r>
      <w:r w:rsidR="00EA425C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Понятно, что подобные сумки не предназначены для повседневной жизни. Изящные и великолепные, </w:t>
      </w:r>
      <w:r w:rsidR="00CD06A5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напоминали скорее</w:t>
      </w:r>
      <w:r w:rsidR="00EA425C" w:rsidRPr="00F57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ювелирное украшение и были спутницами в мир красоты и гармонии. Сейчас это часть памяти о той эпохе, о жизни наших родных. </w:t>
      </w:r>
    </w:p>
    <w:p w:rsidR="00827D8C" w:rsidRDefault="00827D8C" w:rsidP="00EA425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03D69" w:rsidRPr="00E03D69" w:rsidRDefault="00E03D69" w:rsidP="00E03D6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03D69">
        <w:rPr>
          <w:rFonts w:ascii="Times New Roman" w:hAnsi="Times New Roman" w:cs="Times New Roman"/>
          <w:sz w:val="24"/>
          <w:szCs w:val="24"/>
        </w:rPr>
        <w:t>Песня о сумочке.</w:t>
      </w:r>
    </w:p>
    <w:p w:rsidR="00E03D69" w:rsidRPr="00F57A5F" w:rsidRDefault="00E03D69" w:rsidP="00E03D6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A425C" w:rsidRPr="00F57A5F" w:rsidRDefault="00EA425C" w:rsidP="00EA425C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A5F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                                                </w:t>
      </w:r>
    </w:p>
    <w:p w:rsidR="001C2414" w:rsidRPr="001C2414" w:rsidRDefault="001C2414" w:rsidP="001C2414">
      <w:pPr>
        <w:pStyle w:val="a3"/>
        <w:spacing w:before="0" w:beforeAutospacing="0" w:after="300" w:afterAutospacing="0" w:line="360" w:lineRule="auto"/>
        <w:contextualSpacing/>
        <w:rPr>
          <w:color w:val="000000"/>
          <w:sz w:val="28"/>
          <w:szCs w:val="28"/>
        </w:rPr>
      </w:pPr>
      <w:r w:rsidRPr="001C2414">
        <w:rPr>
          <w:color w:val="000000"/>
          <w:sz w:val="28"/>
          <w:szCs w:val="28"/>
          <w:shd w:val="clear" w:color="auto" w:fill="FFFFFF"/>
        </w:rPr>
        <w:t>Посещайте музей иногда,</w:t>
      </w:r>
      <w:r w:rsidRPr="001C2414">
        <w:rPr>
          <w:color w:val="000000"/>
          <w:sz w:val="28"/>
          <w:szCs w:val="28"/>
        </w:rPr>
        <w:t xml:space="preserve"> </w:t>
      </w:r>
    </w:p>
    <w:p w:rsidR="001C2414" w:rsidRPr="001C2414" w:rsidRDefault="001C2414" w:rsidP="001C2414">
      <w:pPr>
        <w:pStyle w:val="a3"/>
        <w:spacing w:before="0" w:beforeAutospacing="0" w:after="300" w:afterAutospacing="0" w:line="360" w:lineRule="auto"/>
        <w:contextualSpacing/>
        <w:rPr>
          <w:sz w:val="28"/>
          <w:szCs w:val="28"/>
        </w:rPr>
      </w:pPr>
      <w:r w:rsidRPr="001C2414">
        <w:rPr>
          <w:color w:val="000000"/>
          <w:sz w:val="28"/>
          <w:szCs w:val="28"/>
        </w:rPr>
        <w:t>Не</w:t>
      </w:r>
      <w:r w:rsidRPr="001C2414">
        <w:rPr>
          <w:color w:val="000000"/>
          <w:sz w:val="28"/>
          <w:szCs w:val="28"/>
          <w:shd w:val="clear" w:color="auto" w:fill="FFFFFF"/>
        </w:rPr>
        <w:t xml:space="preserve"> теряйте с историей связь.</w:t>
      </w:r>
      <w:r w:rsidRPr="001C2414">
        <w:rPr>
          <w:sz w:val="28"/>
          <w:szCs w:val="28"/>
        </w:rPr>
        <w:br/>
      </w:r>
      <w:r w:rsidRPr="001C2414">
        <w:rPr>
          <w:sz w:val="28"/>
          <w:szCs w:val="28"/>
          <w:shd w:val="clear" w:color="auto" w:fill="FFFFFF"/>
        </w:rPr>
        <w:t>Здесь в витринах застыли века-</w:t>
      </w:r>
      <w:r w:rsidRPr="001C2414">
        <w:rPr>
          <w:sz w:val="28"/>
          <w:szCs w:val="28"/>
        </w:rPr>
        <w:br/>
      </w:r>
      <w:r w:rsidRPr="001C2414">
        <w:rPr>
          <w:sz w:val="28"/>
          <w:szCs w:val="28"/>
          <w:shd w:val="clear" w:color="auto" w:fill="FFFFFF"/>
        </w:rPr>
        <w:t>След эпохи, что в даль унеслась….</w:t>
      </w:r>
      <w:r w:rsidRPr="001C2414">
        <w:rPr>
          <w:sz w:val="28"/>
          <w:szCs w:val="28"/>
          <w:shd w:val="clear" w:color="auto" w:fill="FFFFFF"/>
        </w:rPr>
        <w:br/>
      </w:r>
    </w:p>
    <w:p w:rsidR="00DE5B20" w:rsidRPr="00F57A5F" w:rsidRDefault="00DE5B20" w:rsidP="00DB51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E5B20" w:rsidRPr="00F57A5F" w:rsidRDefault="00DE5B20" w:rsidP="00DB51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A425C" w:rsidRPr="00F57A5F" w:rsidRDefault="00EA425C" w:rsidP="00DB51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A425C" w:rsidRPr="00F57A5F" w:rsidRDefault="00EA425C" w:rsidP="00DB51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A425C" w:rsidRPr="00F57A5F" w:rsidRDefault="00EA425C" w:rsidP="00DB51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A425C" w:rsidRPr="00F57A5F" w:rsidRDefault="00EA425C" w:rsidP="00DB51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37EE0" w:rsidRDefault="00F37EE0" w:rsidP="00730B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F2F2F"/>
          <w:sz w:val="24"/>
          <w:szCs w:val="24"/>
          <w:lang w:eastAsia="ru-RU"/>
        </w:rPr>
      </w:pPr>
    </w:p>
    <w:sectPr w:rsidR="00F37EE0" w:rsidSect="00F8706A">
      <w:pgSz w:w="11906" w:h="16838"/>
      <w:pgMar w:top="568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890DA0"/>
    <w:multiLevelType w:val="multilevel"/>
    <w:tmpl w:val="CFE0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925"/>
    <w:rsid w:val="0001539C"/>
    <w:rsid w:val="00031999"/>
    <w:rsid w:val="000A3DAA"/>
    <w:rsid w:val="000B42CE"/>
    <w:rsid w:val="000E1D02"/>
    <w:rsid w:val="00106F53"/>
    <w:rsid w:val="00154642"/>
    <w:rsid w:val="001C2414"/>
    <w:rsid w:val="00217183"/>
    <w:rsid w:val="00252331"/>
    <w:rsid w:val="00255952"/>
    <w:rsid w:val="002C68DB"/>
    <w:rsid w:val="0034348F"/>
    <w:rsid w:val="00373834"/>
    <w:rsid w:val="003F3324"/>
    <w:rsid w:val="00422C62"/>
    <w:rsid w:val="004464A2"/>
    <w:rsid w:val="00455C2E"/>
    <w:rsid w:val="0046629D"/>
    <w:rsid w:val="00475110"/>
    <w:rsid w:val="00476B7F"/>
    <w:rsid w:val="0052214F"/>
    <w:rsid w:val="005C399E"/>
    <w:rsid w:val="005D2044"/>
    <w:rsid w:val="005D2661"/>
    <w:rsid w:val="00604160"/>
    <w:rsid w:val="00621C01"/>
    <w:rsid w:val="006964A6"/>
    <w:rsid w:val="006E6197"/>
    <w:rsid w:val="007260EE"/>
    <w:rsid w:val="00730B6C"/>
    <w:rsid w:val="007339A9"/>
    <w:rsid w:val="00756703"/>
    <w:rsid w:val="007B109A"/>
    <w:rsid w:val="007D05E3"/>
    <w:rsid w:val="008032F4"/>
    <w:rsid w:val="0081797D"/>
    <w:rsid w:val="00827D8C"/>
    <w:rsid w:val="00870D50"/>
    <w:rsid w:val="00897396"/>
    <w:rsid w:val="008A134C"/>
    <w:rsid w:val="008E4576"/>
    <w:rsid w:val="009122E4"/>
    <w:rsid w:val="009152C9"/>
    <w:rsid w:val="00943523"/>
    <w:rsid w:val="00956968"/>
    <w:rsid w:val="00977BE9"/>
    <w:rsid w:val="00981348"/>
    <w:rsid w:val="00981811"/>
    <w:rsid w:val="009E2FAA"/>
    <w:rsid w:val="00A32E35"/>
    <w:rsid w:val="00A83E72"/>
    <w:rsid w:val="00A923E6"/>
    <w:rsid w:val="00A95856"/>
    <w:rsid w:val="00AB2B55"/>
    <w:rsid w:val="00AC1283"/>
    <w:rsid w:val="00B336B2"/>
    <w:rsid w:val="00B34003"/>
    <w:rsid w:val="00B41DD9"/>
    <w:rsid w:val="00BC5925"/>
    <w:rsid w:val="00BE0898"/>
    <w:rsid w:val="00BF66AE"/>
    <w:rsid w:val="00C13979"/>
    <w:rsid w:val="00C47C21"/>
    <w:rsid w:val="00C954F8"/>
    <w:rsid w:val="00CA3C3B"/>
    <w:rsid w:val="00CA7418"/>
    <w:rsid w:val="00CC3510"/>
    <w:rsid w:val="00CD06A5"/>
    <w:rsid w:val="00D33742"/>
    <w:rsid w:val="00D96777"/>
    <w:rsid w:val="00DB5104"/>
    <w:rsid w:val="00DE5B20"/>
    <w:rsid w:val="00E03D69"/>
    <w:rsid w:val="00E109B8"/>
    <w:rsid w:val="00E1456A"/>
    <w:rsid w:val="00E45898"/>
    <w:rsid w:val="00E541E8"/>
    <w:rsid w:val="00E80848"/>
    <w:rsid w:val="00EA425C"/>
    <w:rsid w:val="00EB4B27"/>
    <w:rsid w:val="00EE15FF"/>
    <w:rsid w:val="00F12477"/>
    <w:rsid w:val="00F12957"/>
    <w:rsid w:val="00F17AAD"/>
    <w:rsid w:val="00F37EE0"/>
    <w:rsid w:val="00F46D94"/>
    <w:rsid w:val="00F57A5F"/>
    <w:rsid w:val="00F66F65"/>
    <w:rsid w:val="00F8706A"/>
    <w:rsid w:val="00FF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77C2D-4900-474C-B7FE-B78D244F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09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B42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0B6C"/>
    <w:rPr>
      <w:color w:val="0000FF"/>
      <w:u w:val="single"/>
    </w:rPr>
  </w:style>
  <w:style w:type="character" w:customStyle="1" w:styleId="pricevalue">
    <w:name w:val="price__value"/>
    <w:basedOn w:val="a0"/>
    <w:rsid w:val="00730B6C"/>
  </w:style>
  <w:style w:type="character" w:customStyle="1" w:styleId="pricecurrency">
    <w:name w:val="price__currency"/>
    <w:basedOn w:val="a0"/>
    <w:rsid w:val="00730B6C"/>
  </w:style>
  <w:style w:type="character" w:customStyle="1" w:styleId="20">
    <w:name w:val="Заголовок 2 Знак"/>
    <w:basedOn w:val="a0"/>
    <w:link w:val="2"/>
    <w:uiPriority w:val="9"/>
    <w:rsid w:val="000B42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09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int">
    <w:name w:val="hint"/>
    <w:basedOn w:val="a0"/>
    <w:rsid w:val="00E109B8"/>
  </w:style>
  <w:style w:type="character" w:styleId="a5">
    <w:name w:val="Strong"/>
    <w:basedOn w:val="a0"/>
    <w:uiPriority w:val="22"/>
    <w:qFormat/>
    <w:rsid w:val="009152C9"/>
    <w:rPr>
      <w:b/>
      <w:bCs/>
    </w:rPr>
  </w:style>
  <w:style w:type="character" w:customStyle="1" w:styleId="mod--fs12">
    <w:name w:val="mod--fs_12"/>
    <w:basedOn w:val="a0"/>
    <w:rsid w:val="009152C9"/>
  </w:style>
  <w:style w:type="paragraph" w:styleId="a6">
    <w:name w:val="Balloon Text"/>
    <w:basedOn w:val="a"/>
    <w:link w:val="a7"/>
    <w:uiPriority w:val="99"/>
    <w:semiHidden/>
    <w:unhideWhenUsed/>
    <w:rsid w:val="00827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7D8C"/>
    <w:rPr>
      <w:rFonts w:ascii="Segoe UI" w:hAnsi="Segoe UI" w:cs="Segoe UI"/>
      <w:sz w:val="18"/>
      <w:szCs w:val="18"/>
    </w:rPr>
  </w:style>
  <w:style w:type="character" w:styleId="a8">
    <w:name w:val="Emphasis"/>
    <w:basedOn w:val="a0"/>
    <w:uiPriority w:val="20"/>
    <w:qFormat/>
    <w:rsid w:val="00F124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4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64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57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227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11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2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5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53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8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5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4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65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20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03389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229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709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008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840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802304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4192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492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663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29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79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48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68695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963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697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2087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4881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04921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647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89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798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974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61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440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5426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752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95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21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5810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393314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9966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08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372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5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64</cp:revision>
  <cp:lastPrinted>2026-02-15T18:48:00Z</cp:lastPrinted>
  <dcterms:created xsi:type="dcterms:W3CDTF">2026-01-07T21:17:00Z</dcterms:created>
  <dcterms:modified xsi:type="dcterms:W3CDTF">2026-02-22T06:55:00Z</dcterms:modified>
</cp:coreProperties>
</file>