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CE" w:rsidRPr="00B14118" w:rsidRDefault="00EA75CE" w:rsidP="00EA75CE">
      <w:pPr>
        <w:spacing w:after="0" w:line="240" w:lineRule="auto"/>
        <w:jc w:val="center"/>
        <w:rPr>
          <w:rFonts w:ascii="Times New Roman" w:hAnsi="Times New Roman" w:cs="Times New Roman"/>
          <w:b/>
          <w:sz w:val="28"/>
          <w:szCs w:val="28"/>
        </w:rPr>
      </w:pPr>
      <w:r w:rsidRPr="00B14118">
        <w:rPr>
          <w:rFonts w:ascii="Times New Roman" w:hAnsi="Times New Roman" w:cs="Times New Roman"/>
          <w:b/>
          <w:sz w:val="28"/>
          <w:szCs w:val="28"/>
        </w:rPr>
        <w:t>Муниципальное бюджетное учреждение</w:t>
      </w:r>
    </w:p>
    <w:p w:rsidR="00EA75CE" w:rsidRPr="00B14118" w:rsidRDefault="00EA75CE" w:rsidP="00EA75CE">
      <w:pPr>
        <w:spacing w:after="0" w:line="240" w:lineRule="auto"/>
        <w:jc w:val="center"/>
        <w:rPr>
          <w:rFonts w:ascii="Times New Roman" w:hAnsi="Times New Roman" w:cs="Times New Roman"/>
          <w:b/>
          <w:sz w:val="28"/>
          <w:szCs w:val="28"/>
        </w:rPr>
      </w:pPr>
      <w:r w:rsidRPr="00B14118">
        <w:rPr>
          <w:rFonts w:ascii="Times New Roman" w:hAnsi="Times New Roman" w:cs="Times New Roman"/>
          <w:b/>
          <w:sz w:val="28"/>
          <w:szCs w:val="28"/>
        </w:rPr>
        <w:t>дополнительного образования</w:t>
      </w:r>
      <w:r>
        <w:rPr>
          <w:rFonts w:ascii="Times New Roman" w:hAnsi="Times New Roman" w:cs="Times New Roman"/>
          <w:b/>
          <w:sz w:val="28"/>
          <w:szCs w:val="28"/>
        </w:rPr>
        <w:t xml:space="preserve"> -</w:t>
      </w:r>
    </w:p>
    <w:p w:rsidR="00EA75CE" w:rsidRPr="00B14118" w:rsidRDefault="00EA75CE" w:rsidP="00EA75CE">
      <w:pPr>
        <w:spacing w:after="0" w:line="240" w:lineRule="auto"/>
        <w:jc w:val="center"/>
        <w:rPr>
          <w:rFonts w:ascii="Times New Roman" w:hAnsi="Times New Roman" w:cs="Times New Roman"/>
          <w:b/>
          <w:sz w:val="28"/>
          <w:szCs w:val="28"/>
        </w:rPr>
      </w:pPr>
      <w:proofErr w:type="spellStart"/>
      <w:r w:rsidRPr="00B14118">
        <w:rPr>
          <w:rFonts w:ascii="Times New Roman" w:hAnsi="Times New Roman" w:cs="Times New Roman"/>
          <w:b/>
          <w:sz w:val="28"/>
          <w:szCs w:val="28"/>
        </w:rPr>
        <w:t>Байкаловская</w:t>
      </w:r>
      <w:proofErr w:type="spellEnd"/>
      <w:r w:rsidRPr="00B14118">
        <w:rPr>
          <w:rFonts w:ascii="Times New Roman" w:hAnsi="Times New Roman" w:cs="Times New Roman"/>
          <w:b/>
          <w:sz w:val="28"/>
          <w:szCs w:val="28"/>
        </w:rPr>
        <w:t xml:space="preserve"> детская школа искусств</w:t>
      </w: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rFonts w:ascii="Times New Roman" w:hAnsi="Times New Roman" w:cs="Times New Roman"/>
          <w:sz w:val="40"/>
          <w:szCs w:val="40"/>
        </w:rPr>
      </w:pPr>
    </w:p>
    <w:p w:rsidR="00EA75CE" w:rsidRDefault="00EA75CE" w:rsidP="00EA75CE">
      <w:pPr>
        <w:spacing w:after="0"/>
        <w:jc w:val="center"/>
        <w:rPr>
          <w:rFonts w:ascii="Times New Roman" w:hAnsi="Times New Roman" w:cs="Times New Roman"/>
          <w:sz w:val="40"/>
          <w:szCs w:val="40"/>
        </w:rPr>
      </w:pPr>
    </w:p>
    <w:p w:rsidR="00EA75CE" w:rsidRPr="00B14118" w:rsidRDefault="00EA75CE" w:rsidP="00EA75CE">
      <w:pPr>
        <w:spacing w:after="0"/>
        <w:jc w:val="center"/>
        <w:rPr>
          <w:rFonts w:ascii="Times New Roman" w:hAnsi="Times New Roman" w:cs="Times New Roman"/>
          <w:sz w:val="40"/>
          <w:szCs w:val="40"/>
        </w:rPr>
      </w:pPr>
      <w:r w:rsidRPr="00B14118">
        <w:rPr>
          <w:rFonts w:ascii="Times New Roman" w:hAnsi="Times New Roman" w:cs="Times New Roman"/>
          <w:sz w:val="40"/>
          <w:szCs w:val="40"/>
        </w:rPr>
        <w:t xml:space="preserve">Методическая разработка </w:t>
      </w:r>
    </w:p>
    <w:p w:rsidR="00EA75CE" w:rsidRPr="00EA75CE" w:rsidRDefault="00EA75CE" w:rsidP="00EA75CE">
      <w:pPr>
        <w:pStyle w:val="a3"/>
        <w:shd w:val="clear" w:color="auto" w:fill="FFFFFF"/>
        <w:spacing w:before="0" w:beforeAutospacing="0" w:after="0" w:afterAutospacing="0" w:line="262" w:lineRule="atLeast"/>
        <w:jc w:val="center"/>
        <w:textAlignment w:val="baseline"/>
        <w:rPr>
          <w:rFonts w:ascii="Arial" w:hAnsi="Arial" w:cs="Arial"/>
          <w:color w:val="000000"/>
          <w:sz w:val="44"/>
          <w:szCs w:val="44"/>
        </w:rPr>
      </w:pPr>
      <w:r w:rsidRPr="00B14118">
        <w:rPr>
          <w:b/>
          <w:sz w:val="48"/>
          <w:szCs w:val="48"/>
        </w:rPr>
        <w:t>«</w:t>
      </w:r>
      <w:r w:rsidRPr="00EA75CE">
        <w:rPr>
          <w:rStyle w:val="a4"/>
          <w:rFonts w:ascii="inherit" w:hAnsi="inherit" w:cs="Arial"/>
          <w:color w:val="000000"/>
          <w:sz w:val="44"/>
          <w:szCs w:val="44"/>
          <w:bdr w:val="none" w:sz="0" w:space="0" w:color="auto" w:frame="1"/>
        </w:rPr>
        <w:t>Формирование вокальных навыков у учеников младших классов</w:t>
      </w:r>
      <w:r w:rsidRPr="00B14118">
        <w:rPr>
          <w:b/>
          <w:sz w:val="48"/>
          <w:szCs w:val="48"/>
        </w:rPr>
        <w:t>»</w:t>
      </w: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center"/>
        <w:rPr>
          <w:b/>
        </w:rPr>
      </w:pPr>
    </w:p>
    <w:p w:rsidR="00EA75CE" w:rsidRDefault="00EA75CE" w:rsidP="00EA75CE">
      <w:pPr>
        <w:spacing w:after="0"/>
        <w:jc w:val="right"/>
        <w:rPr>
          <w:rFonts w:ascii="Times New Roman" w:hAnsi="Times New Roman" w:cs="Times New Roman"/>
          <w:sz w:val="28"/>
          <w:szCs w:val="28"/>
        </w:rPr>
      </w:pPr>
    </w:p>
    <w:p w:rsidR="00EA75CE" w:rsidRDefault="00EA75CE" w:rsidP="00EA75CE">
      <w:pPr>
        <w:spacing w:after="0"/>
        <w:jc w:val="right"/>
        <w:rPr>
          <w:rFonts w:ascii="Times New Roman" w:hAnsi="Times New Roman" w:cs="Times New Roman"/>
          <w:sz w:val="28"/>
          <w:szCs w:val="28"/>
        </w:rPr>
      </w:pPr>
    </w:p>
    <w:p w:rsidR="00EA75CE" w:rsidRDefault="00EA75CE" w:rsidP="00EA75CE">
      <w:pPr>
        <w:spacing w:after="0"/>
        <w:jc w:val="right"/>
        <w:rPr>
          <w:rFonts w:ascii="Times New Roman" w:hAnsi="Times New Roman" w:cs="Times New Roman"/>
          <w:sz w:val="28"/>
          <w:szCs w:val="28"/>
        </w:rPr>
      </w:pPr>
    </w:p>
    <w:p w:rsidR="00EA75CE" w:rsidRDefault="00EA75CE" w:rsidP="00EA75CE">
      <w:pPr>
        <w:spacing w:after="0"/>
        <w:jc w:val="right"/>
        <w:rPr>
          <w:rFonts w:ascii="Times New Roman" w:hAnsi="Times New Roman" w:cs="Times New Roman"/>
          <w:sz w:val="28"/>
          <w:szCs w:val="28"/>
        </w:rPr>
      </w:pPr>
    </w:p>
    <w:p w:rsidR="00EA75CE" w:rsidRDefault="00EA75CE" w:rsidP="00EA75CE">
      <w:pPr>
        <w:spacing w:after="0"/>
        <w:jc w:val="right"/>
        <w:rPr>
          <w:rFonts w:ascii="Times New Roman" w:hAnsi="Times New Roman" w:cs="Times New Roman"/>
          <w:sz w:val="28"/>
          <w:szCs w:val="28"/>
        </w:rPr>
      </w:pPr>
    </w:p>
    <w:p w:rsidR="00EA75CE" w:rsidRDefault="00EA75CE" w:rsidP="00EA75CE">
      <w:pPr>
        <w:spacing w:after="0"/>
        <w:jc w:val="right"/>
        <w:rPr>
          <w:rFonts w:ascii="Times New Roman" w:hAnsi="Times New Roman" w:cs="Times New Roman"/>
          <w:sz w:val="28"/>
          <w:szCs w:val="28"/>
        </w:rPr>
      </w:pPr>
      <w:r w:rsidRPr="00B14118">
        <w:rPr>
          <w:rFonts w:ascii="Times New Roman" w:hAnsi="Times New Roman" w:cs="Times New Roman"/>
          <w:sz w:val="28"/>
          <w:szCs w:val="28"/>
        </w:rPr>
        <w:t xml:space="preserve">Автор: преподаватель </w:t>
      </w:r>
    </w:p>
    <w:p w:rsidR="00EA75CE" w:rsidRPr="00B14118" w:rsidRDefault="00EA75CE" w:rsidP="00EA75CE">
      <w:pPr>
        <w:spacing w:after="0"/>
        <w:jc w:val="right"/>
        <w:rPr>
          <w:rFonts w:ascii="Times New Roman" w:hAnsi="Times New Roman" w:cs="Times New Roman"/>
          <w:sz w:val="28"/>
          <w:szCs w:val="28"/>
        </w:rPr>
      </w:pPr>
      <w:r w:rsidRPr="00B14118">
        <w:rPr>
          <w:rFonts w:ascii="Times New Roman" w:hAnsi="Times New Roman" w:cs="Times New Roman"/>
          <w:sz w:val="28"/>
          <w:szCs w:val="28"/>
        </w:rPr>
        <w:t xml:space="preserve">хоровых дисциплин </w:t>
      </w:r>
    </w:p>
    <w:p w:rsidR="00EA75CE" w:rsidRDefault="00EA75CE" w:rsidP="00EA75CE">
      <w:pPr>
        <w:spacing w:after="0"/>
        <w:jc w:val="right"/>
        <w:rPr>
          <w:rFonts w:ascii="Times New Roman" w:hAnsi="Times New Roman" w:cs="Times New Roman"/>
          <w:sz w:val="28"/>
          <w:szCs w:val="28"/>
        </w:rPr>
      </w:pPr>
      <w:r>
        <w:rPr>
          <w:rFonts w:ascii="Times New Roman" w:hAnsi="Times New Roman" w:cs="Times New Roman"/>
          <w:sz w:val="28"/>
          <w:szCs w:val="28"/>
        </w:rPr>
        <w:t xml:space="preserve">Татаринова </w:t>
      </w:r>
      <w:proofErr w:type="spellStart"/>
      <w:r>
        <w:rPr>
          <w:rFonts w:ascii="Times New Roman" w:hAnsi="Times New Roman" w:cs="Times New Roman"/>
          <w:sz w:val="28"/>
          <w:szCs w:val="28"/>
        </w:rPr>
        <w:t>Виталина</w:t>
      </w:r>
      <w:proofErr w:type="spellEnd"/>
      <w:r>
        <w:rPr>
          <w:rFonts w:ascii="Times New Roman" w:hAnsi="Times New Roman" w:cs="Times New Roman"/>
          <w:sz w:val="28"/>
          <w:szCs w:val="28"/>
        </w:rPr>
        <w:t xml:space="preserve"> Евгеньевна </w:t>
      </w:r>
    </w:p>
    <w:p w:rsidR="00EA75CE" w:rsidRDefault="00EA75CE" w:rsidP="00EA75CE">
      <w:pPr>
        <w:spacing w:after="0"/>
        <w:jc w:val="center"/>
        <w:rPr>
          <w:rFonts w:ascii="Times New Roman" w:hAnsi="Times New Roman" w:cs="Times New Roman"/>
          <w:sz w:val="28"/>
          <w:szCs w:val="28"/>
        </w:rPr>
      </w:pPr>
    </w:p>
    <w:p w:rsidR="00EA75CE" w:rsidRDefault="00EA75CE" w:rsidP="00EA75CE">
      <w:pPr>
        <w:spacing w:after="0"/>
        <w:jc w:val="center"/>
        <w:rPr>
          <w:rFonts w:ascii="Times New Roman" w:hAnsi="Times New Roman" w:cs="Times New Roman"/>
          <w:sz w:val="28"/>
          <w:szCs w:val="28"/>
        </w:rPr>
      </w:pPr>
    </w:p>
    <w:p w:rsidR="00EA75CE" w:rsidRDefault="00EA75CE" w:rsidP="00EA75CE">
      <w:pPr>
        <w:spacing w:after="0"/>
        <w:jc w:val="center"/>
        <w:rPr>
          <w:rFonts w:ascii="Times New Roman" w:hAnsi="Times New Roman" w:cs="Times New Roman"/>
          <w:sz w:val="28"/>
          <w:szCs w:val="28"/>
        </w:rPr>
      </w:pPr>
      <w:r>
        <w:rPr>
          <w:rFonts w:ascii="Times New Roman" w:hAnsi="Times New Roman" w:cs="Times New Roman"/>
          <w:sz w:val="28"/>
          <w:szCs w:val="28"/>
        </w:rPr>
        <w:t>2026 г.</w:t>
      </w:r>
    </w:p>
    <w:p w:rsidR="00EA75CE" w:rsidRPr="00EA75CE" w:rsidRDefault="00EA75CE" w:rsidP="00EA75CE">
      <w:pPr>
        <w:pStyle w:val="a3"/>
        <w:numPr>
          <w:ilvl w:val="0"/>
          <w:numId w:val="1"/>
        </w:numPr>
        <w:shd w:val="clear" w:color="auto" w:fill="FFFFFF"/>
        <w:spacing w:before="0" w:beforeAutospacing="0" w:after="0" w:afterAutospacing="0" w:line="262" w:lineRule="atLeast"/>
        <w:textAlignment w:val="baseline"/>
        <w:rPr>
          <w:color w:val="000000"/>
          <w:sz w:val="28"/>
          <w:szCs w:val="28"/>
        </w:rPr>
      </w:pPr>
      <w:r w:rsidRPr="00EA75CE">
        <w:rPr>
          <w:color w:val="000000"/>
          <w:sz w:val="28"/>
          <w:szCs w:val="28"/>
          <w:bdr w:val="none" w:sz="0" w:space="0" w:color="auto" w:frame="1"/>
        </w:rPr>
        <w:lastRenderedPageBreak/>
        <w:t>Пояснительная записка</w:t>
      </w:r>
    </w:p>
    <w:p w:rsidR="00EA75CE" w:rsidRPr="00EA75CE" w:rsidRDefault="00EA75CE" w:rsidP="00EA75CE">
      <w:pPr>
        <w:pStyle w:val="a3"/>
        <w:numPr>
          <w:ilvl w:val="0"/>
          <w:numId w:val="1"/>
        </w:numPr>
        <w:shd w:val="clear" w:color="auto" w:fill="FFFFFF"/>
        <w:spacing w:before="0" w:beforeAutospacing="0" w:after="0" w:afterAutospacing="0" w:line="262" w:lineRule="atLeast"/>
        <w:textAlignment w:val="baseline"/>
        <w:rPr>
          <w:color w:val="000000"/>
          <w:sz w:val="28"/>
          <w:szCs w:val="28"/>
        </w:rPr>
      </w:pPr>
      <w:r w:rsidRPr="00EA75CE">
        <w:rPr>
          <w:color w:val="000000"/>
          <w:sz w:val="28"/>
          <w:szCs w:val="28"/>
          <w:bdr w:val="none" w:sz="0" w:space="0" w:color="auto" w:frame="1"/>
        </w:rPr>
        <w:t>Общая характеристика предмета</w:t>
      </w:r>
    </w:p>
    <w:p w:rsidR="00EA75CE" w:rsidRPr="00EA75CE" w:rsidRDefault="00EA75CE" w:rsidP="00EA75CE">
      <w:pPr>
        <w:pStyle w:val="a3"/>
        <w:numPr>
          <w:ilvl w:val="0"/>
          <w:numId w:val="1"/>
        </w:numPr>
        <w:shd w:val="clear" w:color="auto" w:fill="FFFFFF"/>
        <w:spacing w:before="0" w:beforeAutospacing="0" w:after="0" w:afterAutospacing="0" w:line="262" w:lineRule="atLeast"/>
        <w:textAlignment w:val="baseline"/>
        <w:rPr>
          <w:color w:val="000000"/>
          <w:sz w:val="28"/>
          <w:szCs w:val="28"/>
        </w:rPr>
      </w:pPr>
      <w:r w:rsidRPr="00EA75CE">
        <w:rPr>
          <w:color w:val="000000"/>
          <w:sz w:val="28"/>
          <w:szCs w:val="28"/>
          <w:bdr w:val="none" w:sz="0" w:space="0" w:color="auto" w:frame="1"/>
        </w:rPr>
        <w:t>Методика работы</w:t>
      </w:r>
    </w:p>
    <w:p w:rsidR="00EA75CE" w:rsidRDefault="00EA75CE" w:rsidP="00EA75CE">
      <w:pPr>
        <w:pStyle w:val="a3"/>
        <w:numPr>
          <w:ilvl w:val="1"/>
          <w:numId w:val="1"/>
        </w:numPr>
        <w:shd w:val="clear" w:color="auto" w:fill="FFFFFF"/>
        <w:spacing w:before="0" w:beforeAutospacing="0" w:after="0" w:afterAutospacing="0" w:line="262" w:lineRule="atLeast"/>
        <w:textAlignment w:val="baseline"/>
        <w:rPr>
          <w:color w:val="333333"/>
          <w:sz w:val="28"/>
          <w:szCs w:val="28"/>
          <w:shd w:val="clear" w:color="auto" w:fill="FFFFFF"/>
        </w:rPr>
      </w:pPr>
      <w:r w:rsidRPr="00EA75CE">
        <w:rPr>
          <w:color w:val="333333"/>
          <w:sz w:val="28"/>
          <w:szCs w:val="28"/>
          <w:shd w:val="clear" w:color="auto" w:fill="FFFFFF"/>
        </w:rPr>
        <w:t>Вокальная «маска»</w:t>
      </w:r>
    </w:p>
    <w:p w:rsidR="00EA75CE" w:rsidRPr="00EA75CE" w:rsidRDefault="00EA75CE" w:rsidP="00EA75CE">
      <w:pPr>
        <w:pStyle w:val="a3"/>
        <w:numPr>
          <w:ilvl w:val="1"/>
          <w:numId w:val="1"/>
        </w:numPr>
        <w:shd w:val="clear" w:color="auto" w:fill="FFFFFF"/>
        <w:spacing w:before="0" w:beforeAutospacing="0" w:after="0" w:afterAutospacing="0" w:line="262" w:lineRule="atLeast"/>
        <w:textAlignment w:val="baseline"/>
        <w:rPr>
          <w:color w:val="000000"/>
          <w:sz w:val="28"/>
          <w:szCs w:val="28"/>
        </w:rPr>
      </w:pPr>
      <w:r w:rsidRPr="00EA75CE">
        <w:rPr>
          <w:color w:val="333333"/>
          <w:sz w:val="28"/>
          <w:szCs w:val="28"/>
          <w:shd w:val="clear" w:color="auto" w:fill="FFFFFF"/>
        </w:rPr>
        <w:t>Атака звука</w:t>
      </w:r>
    </w:p>
    <w:p w:rsidR="00EA75CE" w:rsidRPr="00EA75CE" w:rsidRDefault="00EA75CE" w:rsidP="00EA75CE">
      <w:pPr>
        <w:pStyle w:val="a3"/>
        <w:numPr>
          <w:ilvl w:val="0"/>
          <w:numId w:val="1"/>
        </w:numPr>
        <w:shd w:val="clear" w:color="auto" w:fill="FFFFFF"/>
        <w:spacing w:before="0" w:beforeAutospacing="0" w:after="0" w:afterAutospacing="0" w:line="262" w:lineRule="atLeast"/>
        <w:textAlignment w:val="baseline"/>
        <w:rPr>
          <w:color w:val="000000"/>
          <w:sz w:val="28"/>
          <w:szCs w:val="28"/>
        </w:rPr>
      </w:pPr>
      <w:r w:rsidRPr="00EA75CE">
        <w:rPr>
          <w:color w:val="000000"/>
          <w:sz w:val="28"/>
          <w:szCs w:val="28"/>
          <w:bdr w:val="none" w:sz="0" w:space="0" w:color="auto" w:frame="1"/>
        </w:rPr>
        <w:t>Упражнения для постановки певческого голоса</w:t>
      </w:r>
    </w:p>
    <w:p w:rsidR="00EA75CE" w:rsidRPr="00EA75CE" w:rsidRDefault="00EA75CE" w:rsidP="00EA75CE">
      <w:pPr>
        <w:pStyle w:val="a3"/>
        <w:numPr>
          <w:ilvl w:val="0"/>
          <w:numId w:val="1"/>
        </w:numPr>
        <w:shd w:val="clear" w:color="auto" w:fill="FFFFFF"/>
        <w:spacing w:before="0" w:beforeAutospacing="0" w:after="0" w:afterAutospacing="0" w:line="262" w:lineRule="atLeast"/>
        <w:textAlignment w:val="baseline"/>
        <w:rPr>
          <w:color w:val="000000"/>
          <w:sz w:val="28"/>
          <w:szCs w:val="28"/>
        </w:rPr>
      </w:pPr>
      <w:r w:rsidRPr="00EA75CE">
        <w:rPr>
          <w:color w:val="000000"/>
          <w:sz w:val="28"/>
          <w:szCs w:val="28"/>
          <w:bdr w:val="none" w:sz="0" w:space="0" w:color="auto" w:frame="1"/>
        </w:rPr>
        <w:t>Список литературы</w:t>
      </w:r>
    </w:p>
    <w:p w:rsidR="00000000" w:rsidRDefault="00401283"/>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Default="00EA75CE"/>
    <w:p w:rsidR="00EA75CE" w:rsidRPr="00401283" w:rsidRDefault="00EA75CE" w:rsidP="00401283">
      <w:pPr>
        <w:pStyle w:val="a3"/>
        <w:shd w:val="clear" w:color="auto" w:fill="FFFFFF"/>
        <w:spacing w:before="0" w:beforeAutospacing="0" w:after="164" w:afterAutospacing="0" w:line="262" w:lineRule="atLeast"/>
        <w:textAlignment w:val="baseline"/>
        <w:rPr>
          <w:color w:val="000000"/>
        </w:rPr>
      </w:pPr>
      <w:r w:rsidRPr="00401283">
        <w:rPr>
          <w:b/>
          <w:bCs/>
          <w:color w:val="000000"/>
        </w:rPr>
        <w:lastRenderedPageBreak/>
        <w:t>Пояснительная записка</w:t>
      </w:r>
    </w:p>
    <w:p w:rsidR="00EA75CE" w:rsidRPr="00401283" w:rsidRDefault="00EA75CE" w:rsidP="00401283">
      <w:pPr>
        <w:pStyle w:val="a3"/>
        <w:shd w:val="clear" w:color="auto" w:fill="FFFFFF"/>
        <w:spacing w:before="0" w:beforeAutospacing="0" w:after="164" w:afterAutospacing="0" w:line="262" w:lineRule="atLeast"/>
        <w:textAlignment w:val="baseline"/>
        <w:rPr>
          <w:color w:val="000000"/>
        </w:rPr>
      </w:pP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В общей системе развития детей </w:t>
      </w:r>
      <w:proofErr w:type="gramStart"/>
      <w:r w:rsidRPr="00401283">
        <w:rPr>
          <w:color w:val="000000"/>
          <w:bdr w:val="none" w:sz="0" w:space="0" w:color="auto" w:frame="1"/>
        </w:rPr>
        <w:t>важное значение</w:t>
      </w:r>
      <w:proofErr w:type="gramEnd"/>
      <w:r w:rsidRPr="00401283">
        <w:rPr>
          <w:color w:val="000000"/>
          <w:bdr w:val="none" w:sz="0" w:space="0" w:color="auto" w:frame="1"/>
        </w:rPr>
        <w:t xml:space="preserve"> имеет эстетическое музыкальное воспитание. Приобщение к музыке, к лучшим образцам русской и мировой классики способствует развитию личности. Интерес к певческому искусству в нашей стране был издавна велик, а в настоящее время стал поистине всенародным. Любовь к песням закладывается с детства и является неразлучным спутником всю жизнь. Человеческий голос является «королем» музыкальных инструментов. Это самый интересный, самый привлекательный среди них всех. Ему уступает любой, даже самый совершенный музыкальный инструмент. Многие обладают природными певческими голосами, но, как правило, все голоса нуждаются в развитии и совершенствовании, и не все могут выдерживать длительную профессиональную нагрузку. Для выработки профессиональных качеств требуются время и большой </w:t>
      </w:r>
      <w:proofErr w:type="gramStart"/>
      <w:r w:rsidRPr="00401283">
        <w:rPr>
          <w:color w:val="000000"/>
          <w:bdr w:val="none" w:sz="0" w:space="0" w:color="auto" w:frame="1"/>
        </w:rPr>
        <w:t>труд</w:t>
      </w:r>
      <w:proofErr w:type="gramEnd"/>
      <w:r w:rsidRPr="00401283">
        <w:rPr>
          <w:color w:val="000000"/>
          <w:bdr w:val="none" w:sz="0" w:space="0" w:color="auto" w:frame="1"/>
        </w:rPr>
        <w:t xml:space="preserve"> как ученика, так и педагога. Воспитание осуществляется в процессе обучения ученика профессиональным навыкам и усвоения им специальных знаний, необходимых для вокально-исполнительской деятельности. Обучая будущего певца, преподаватель пробуждает в ребенке стремления к красоте, воспитывает в нем художника и соучастника творческого процесса. Большое значение в работе с детьми отводится активности самих детей, воспитанию у них инициативы, творческого отношения к делу.</w:t>
      </w:r>
    </w:p>
    <w:p w:rsidR="00EA75CE" w:rsidRPr="00401283" w:rsidRDefault="00EA75CE" w:rsidP="00401283">
      <w:pPr>
        <w:rPr>
          <w:rFonts w:ascii="Times New Roman" w:hAnsi="Times New Roman" w:cs="Times New Roman"/>
          <w:sz w:val="24"/>
          <w:szCs w:val="24"/>
        </w:rPr>
      </w:pPr>
    </w:p>
    <w:p w:rsidR="00EA75CE" w:rsidRPr="00401283" w:rsidRDefault="00EA75CE" w:rsidP="00401283">
      <w:pPr>
        <w:rPr>
          <w:rFonts w:ascii="Times New Roman" w:hAnsi="Times New Roman" w:cs="Times New Roman"/>
          <w:b/>
          <w:bCs/>
          <w:color w:val="000000"/>
          <w:sz w:val="24"/>
          <w:szCs w:val="24"/>
          <w:shd w:val="clear" w:color="auto" w:fill="FFFFFF"/>
        </w:rPr>
      </w:pPr>
      <w:r w:rsidRPr="00401283">
        <w:rPr>
          <w:rFonts w:ascii="Times New Roman" w:hAnsi="Times New Roman" w:cs="Times New Roman"/>
          <w:b/>
          <w:bCs/>
          <w:color w:val="000000"/>
          <w:sz w:val="24"/>
          <w:szCs w:val="24"/>
          <w:shd w:val="clear" w:color="auto" w:fill="FFFFFF"/>
        </w:rPr>
        <w:t>Общая характеристика предмета.</w:t>
      </w:r>
    </w:p>
    <w:p w:rsidR="00EA75CE" w:rsidRPr="00401283" w:rsidRDefault="00EA75CE" w:rsidP="00401283">
      <w:pPr>
        <w:rPr>
          <w:rFonts w:ascii="Times New Roman" w:hAnsi="Times New Roman" w:cs="Times New Roman"/>
          <w:color w:val="000000"/>
          <w:sz w:val="24"/>
          <w:szCs w:val="24"/>
          <w:shd w:val="clear" w:color="auto" w:fill="FFFFFF"/>
        </w:rPr>
      </w:pPr>
      <w:r w:rsidRPr="00401283">
        <w:rPr>
          <w:rFonts w:ascii="Times New Roman" w:hAnsi="Times New Roman" w:cs="Times New Roman"/>
          <w:color w:val="000000"/>
          <w:sz w:val="24"/>
          <w:szCs w:val="24"/>
          <w:shd w:val="clear" w:color="auto" w:fill="FFFFFF"/>
        </w:rPr>
        <w:t>Пение – основной вид музыкальной деятельности человека. Огромную роль в обучении пению играют навыки восприятия музыки. Поэтому в первую очередь на занятиях необходимо развивать эмоциональную отзывчивость на музыку. Правильно подобранный и художественно исполненный песенный репертуар поможет успешному решению этой задачи. Через активное пение развиваются музыкальные способности, закрепляется интерес к музыке. В процессе пения дети обучаются музыкальному языку, что повышает восприимчивость к музыке. Постепенно у них формируется способность чувствовать тембровые, высотные и ритмические изменения в музыке. Ребенок не просто познает язык музыкальной речи, он начинает сознательно активно им пользоваться в своей исполнительской деятельности.</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При постановке голоса работа мышц становится очень тонко дифференцированной, то есть расчлененной и упорядоченной. Образуются, вырабатываются нужные связи, рефлексы; ненужные — тормозятся, лишние движения и напряжения исчезают; формируются стойкие речевые и вокальные навыки, в результате которых голос должен звучать энергично, чисто, свободно. Человек, работающий над постановкой голоса, должен выработать острое внимание к своим мышечным ощущениям и знать, к какой группе мышц это внимание должно быть в первую очередь направлено.</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Методы постановки голоса у детей могут быть разные, но все они опираются на общие принципы и этапы в работе: развитие и совершенствование дыхания; приобретение понятий и навыков в использовании резонаторов, позиции (зевка), атаки звука; овладение техническими вокальными приемами; работа с артикуляционным аппаратом. Голосовой аппарат младшего школьника очень хрупок, максимум внимания нужно уделять упражнениям и не переусердствовать.</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 xml:space="preserve">Когда каждый орган работает в свойственной ему области, не мешая работе других органов, то голос как бы питает все части исполнения и соединяет различные детали речи </w:t>
      </w:r>
      <w:r w:rsidRPr="00401283">
        <w:rPr>
          <w:color w:val="333333"/>
        </w:rPr>
        <w:lastRenderedPageBreak/>
        <w:t>или мелодии в один полный и непрерывный ансамбль. Если же наоборот, один из механизмов выполняет свои функции плохо: если грудь толкает или бросает дыхание, если голосовая щель работает недостаточно твердо и точно, то голос прерывается и слабеет после каждого слога. Контроль над координацией всех сложных процессов при постановке голоса осуществляется мышечными, резонаторными ощущениями и слухом. Поэтому так важно научить ребёнка быть внимательным к своим ощущениям.</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Начальный этап обучения не терпит суеты и спешки. Воспринять, понять требования, координацию всех процессов должен весь организм ребёнка, а не только сознание. Правильная постановка голоса с первого класса очень важна при дальнейшем профессиональном росте будущего вокалиста.</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Человек сам себя не слышит, вернее, слышит не так, как окружающие. Звук собственного голоса достигает наших ушей не только извне, но действует на слуховой орган и изнутри. И поэтому человек, так же как и ребёнок, воспринимает тембр своего голоса иначе, чем окружающие. Именно этим певец отличается от других исполнителей (скрипачи, пианисты, виолончелисты), которые оценивают звучание своего инструмента с позиций «постороннего слушателя». Необходимо учитывать, что одновременно со звуком собственного голоса наша нервная система воспринимает огромное количество сигналов (или раздражителей) от самых различных органов чувств.</w:t>
      </w:r>
    </w:p>
    <w:p w:rsidR="00EA75CE" w:rsidRPr="00401283" w:rsidRDefault="00EA75CE" w:rsidP="00401283">
      <w:pPr>
        <w:pStyle w:val="a3"/>
        <w:shd w:val="clear" w:color="auto" w:fill="FFFFFF"/>
        <w:spacing w:before="0" w:beforeAutospacing="0" w:after="109" w:afterAutospacing="0"/>
        <w:rPr>
          <w:color w:val="333333"/>
        </w:rPr>
      </w:pPr>
      <w:r w:rsidRPr="00401283">
        <w:rPr>
          <w:color w:val="333333"/>
        </w:rPr>
        <w:t xml:space="preserve">Вокальный слух — это способность не только слышать, но и «видеть», зрительно представлять себе работу органов голосообразования. В этой работе, конечно, помогает внимание, способность слушать свои ощущения и представлять эти процессы, то есть видеть «внутренним взором». Большую помощь оказывает </w:t>
      </w:r>
      <w:proofErr w:type="gramStart"/>
      <w:r w:rsidRPr="00401283">
        <w:rPr>
          <w:color w:val="333333"/>
        </w:rPr>
        <w:t>контроль за</w:t>
      </w:r>
      <w:proofErr w:type="gramEnd"/>
      <w:r w:rsidRPr="00401283">
        <w:rPr>
          <w:color w:val="333333"/>
        </w:rPr>
        <w:t xml:space="preserve"> собственным телом с помощью зеркала. Маленькие дети, «как обезьянки», могут повторять упражнения за педагогом.</w:t>
      </w:r>
    </w:p>
    <w:p w:rsidR="00EA75CE" w:rsidRPr="00EA75CE" w:rsidRDefault="00EA75CE"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b/>
          <w:bCs/>
          <w:color w:val="000000"/>
          <w:sz w:val="24"/>
          <w:szCs w:val="24"/>
        </w:rPr>
        <w:t>Методика работы.</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Учебный процесс предусматривает как коллективное пение, так и индивидуальные занятия. Только находясь один на один с преподавателем, ребёнок в состоянии раскрепоститься и, не отвлекаясь на товарищей, сможет воспринять информацию.</w:t>
      </w:r>
    </w:p>
    <w:p w:rsid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EA75CE">
        <w:rPr>
          <w:rFonts w:ascii="Times New Roman" w:eastAsia="Times New Roman" w:hAnsi="Times New Roman" w:cs="Times New Roman"/>
          <w:color w:val="000000"/>
          <w:sz w:val="24"/>
          <w:szCs w:val="24"/>
          <w:bdr w:val="none" w:sz="0" w:space="0" w:color="auto" w:frame="1"/>
        </w:rPr>
        <w:t xml:space="preserve">На индивидуальных занятиях по вокалу педагог обязан учитывать особенности детского голоса, в зависимости от возраста обучаемого. </w:t>
      </w:r>
    </w:p>
    <w:p w:rsidR="00401283" w:rsidRPr="00EA75CE"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С самых первых уроков необходимо воспитывать умение правильно стоять во время пения</w:t>
      </w:r>
      <w:proofErr w:type="gramStart"/>
      <w:r w:rsidRPr="00EA75CE">
        <w:rPr>
          <w:rFonts w:ascii="Times New Roman" w:eastAsia="Times New Roman" w:hAnsi="Times New Roman" w:cs="Times New Roman"/>
          <w:color w:val="000000"/>
          <w:sz w:val="24"/>
          <w:szCs w:val="24"/>
          <w:bdr w:val="none" w:sz="0" w:space="0" w:color="auto" w:frame="1"/>
        </w:rPr>
        <w:t xml:space="preserve"> :</w:t>
      </w:r>
      <w:proofErr w:type="gramEnd"/>
      <w:r w:rsidRPr="00EA75CE">
        <w:rPr>
          <w:rFonts w:ascii="Times New Roman" w:eastAsia="Times New Roman" w:hAnsi="Times New Roman" w:cs="Times New Roman"/>
          <w:color w:val="000000"/>
          <w:sz w:val="24"/>
          <w:szCs w:val="24"/>
          <w:bdr w:val="none" w:sz="0" w:space="0" w:color="auto" w:frame="1"/>
        </w:rPr>
        <w:t xml:space="preserve"> корпус должен быть прямой, плечи слегка отодвинуты назад, ноги выпрямлены в коленях, голова не должна быть вытянута вперёд, наверх или вниз, она должна находиться в спо</w:t>
      </w:r>
      <w:r w:rsidR="00401283">
        <w:rPr>
          <w:rFonts w:ascii="Times New Roman" w:eastAsia="Times New Roman" w:hAnsi="Times New Roman" w:cs="Times New Roman"/>
          <w:color w:val="000000"/>
          <w:sz w:val="24"/>
          <w:szCs w:val="24"/>
          <w:bdr w:val="none" w:sz="0" w:space="0" w:color="auto" w:frame="1"/>
        </w:rPr>
        <w:t>койном и естественном положении</w:t>
      </w:r>
      <w:r w:rsidRPr="00EA75CE">
        <w:rPr>
          <w:rFonts w:ascii="Times New Roman" w:eastAsia="Times New Roman" w:hAnsi="Times New Roman" w:cs="Times New Roman"/>
          <w:color w:val="000000"/>
          <w:sz w:val="24"/>
          <w:szCs w:val="24"/>
          <w:bdr w:val="none" w:sz="0" w:space="0" w:color="auto" w:frame="1"/>
        </w:rPr>
        <w:t>. Каждое занятие должно начинаться с постановки дыхания. Без дыхания нельзя спеть ни одной ноты.  Развивая дыхание, мы закладываем фундамент к нашему вокальному успеху. В повседневной жизни дыхание осуществляется непроизвольно, в пении оно управляется. Певческое дыхание – это более активная работа дыхательных мышц. Поэтому нам необходимо развить и активизировать наши вокальные мышцы с помощью упражнений. Естественней всего функционирует наше дыхание во время смеха. Голосообразованию предшествует вдох. Эта фаза дыхания регулируется сознательно. Во время певческого вдоха, в отличи</w:t>
      </w:r>
      <w:proofErr w:type="gramStart"/>
      <w:r w:rsidRPr="00EA75CE">
        <w:rPr>
          <w:rFonts w:ascii="Times New Roman" w:eastAsia="Times New Roman" w:hAnsi="Times New Roman" w:cs="Times New Roman"/>
          <w:color w:val="000000"/>
          <w:sz w:val="24"/>
          <w:szCs w:val="24"/>
          <w:bdr w:val="none" w:sz="0" w:space="0" w:color="auto" w:frame="1"/>
        </w:rPr>
        <w:t>и</w:t>
      </w:r>
      <w:proofErr w:type="gramEnd"/>
      <w:r w:rsidRPr="00EA75CE">
        <w:rPr>
          <w:rFonts w:ascii="Times New Roman" w:eastAsia="Times New Roman" w:hAnsi="Times New Roman" w:cs="Times New Roman"/>
          <w:color w:val="000000"/>
          <w:sz w:val="24"/>
          <w:szCs w:val="24"/>
          <w:bdr w:val="none" w:sz="0" w:space="0" w:color="auto" w:frame="1"/>
        </w:rPr>
        <w:t xml:space="preserve"> от обычного вдоха, происходит не только наполнение легких воздухом, но и подготовка голосового аппарата к голосообразованию.  Певческий вдох берется бесшумно, достаточно глубоко, с ощущением </w:t>
      </w:r>
      <w:proofErr w:type="spellStart"/>
      <w:r w:rsidRPr="00EA75CE">
        <w:rPr>
          <w:rFonts w:ascii="Times New Roman" w:eastAsia="Times New Roman" w:hAnsi="Times New Roman" w:cs="Times New Roman"/>
          <w:color w:val="000000"/>
          <w:sz w:val="24"/>
          <w:szCs w:val="24"/>
          <w:bdr w:val="none" w:sz="0" w:space="0" w:color="auto" w:frame="1"/>
        </w:rPr>
        <w:t>полузевка</w:t>
      </w:r>
      <w:proofErr w:type="spellEnd"/>
      <w:r w:rsidRPr="00EA75CE">
        <w:rPr>
          <w:rFonts w:ascii="Times New Roman" w:eastAsia="Times New Roman" w:hAnsi="Times New Roman" w:cs="Times New Roman"/>
          <w:color w:val="000000"/>
          <w:sz w:val="24"/>
          <w:szCs w:val="24"/>
          <w:bdr w:val="none" w:sz="0" w:space="0" w:color="auto" w:frame="1"/>
        </w:rPr>
        <w:t>. При вдохе не следует стараться набирать большое количество воздуха, так как тогда затрудняется подача звука и сам процесс голосообразования.</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При правильном образовании певческого звука мягкое небо почти целиком отделяет носоглотку от глотки, т.е. находится в поднятом состоянии, близком к зевку. Зевок подготавливается во время вдоха и оказывает большое влияние на певческое звукообразование. При нем расширяется полость глотки, увеличивается ее резонаторная </w:t>
      </w:r>
      <w:r w:rsidRPr="00EA75CE">
        <w:rPr>
          <w:rFonts w:ascii="Times New Roman" w:eastAsia="Times New Roman" w:hAnsi="Times New Roman" w:cs="Times New Roman"/>
          <w:color w:val="000000"/>
          <w:sz w:val="24"/>
          <w:szCs w:val="24"/>
          <w:bdr w:val="none" w:sz="0" w:space="0" w:color="auto" w:frame="1"/>
        </w:rPr>
        <w:lastRenderedPageBreak/>
        <w:t xml:space="preserve">способность и, следовательно, возрастает сила звука. Высоко поднятое мягкое небо при таком состоянии глотки создает условие для правильного формирования певческого звука. Надо следить, чтобы с самого начала обучения вдох сочетался с «настройкой» ротоглотки на </w:t>
      </w:r>
      <w:proofErr w:type="spellStart"/>
      <w:r w:rsidRPr="00EA75CE">
        <w:rPr>
          <w:rFonts w:ascii="Times New Roman" w:eastAsia="Times New Roman" w:hAnsi="Times New Roman" w:cs="Times New Roman"/>
          <w:color w:val="000000"/>
          <w:sz w:val="24"/>
          <w:szCs w:val="24"/>
          <w:bdr w:val="none" w:sz="0" w:space="0" w:color="auto" w:frame="1"/>
        </w:rPr>
        <w:t>полузевок</w:t>
      </w:r>
      <w:proofErr w:type="spellEnd"/>
      <w:r w:rsidRPr="00EA75CE">
        <w:rPr>
          <w:rFonts w:ascii="Times New Roman" w:eastAsia="Times New Roman" w:hAnsi="Times New Roman" w:cs="Times New Roman"/>
          <w:color w:val="000000"/>
          <w:sz w:val="24"/>
          <w:szCs w:val="24"/>
          <w:bdr w:val="none" w:sz="0" w:space="0" w:color="auto" w:frame="1"/>
        </w:rPr>
        <w:t>.</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У начинающего петь, прежде всего, необходимо ликвидировать вредные дыхательные движения, которые могут помешать успешному развитию певческого дыхания. Таким движением является привычка поднимать плечи при вдохе: это неразрывно связано с поверхностным ключичным дыханием. Надо отучать и от порывистых, судорожных вдохов, которые довольно часто наблюдаются у детей. Иногда уже вначале пения музыкальной фразы быстрое «</w:t>
      </w:r>
      <w:proofErr w:type="spellStart"/>
      <w:r w:rsidRPr="00EA75CE">
        <w:rPr>
          <w:rFonts w:ascii="Times New Roman" w:eastAsia="Times New Roman" w:hAnsi="Times New Roman" w:cs="Times New Roman"/>
          <w:color w:val="000000"/>
          <w:sz w:val="24"/>
          <w:szCs w:val="24"/>
          <w:bdr w:val="none" w:sz="0" w:space="0" w:color="auto" w:frame="1"/>
        </w:rPr>
        <w:t>спадение</w:t>
      </w:r>
      <w:proofErr w:type="spellEnd"/>
      <w:r w:rsidRPr="00EA75CE">
        <w:rPr>
          <w:rFonts w:ascii="Times New Roman" w:eastAsia="Times New Roman" w:hAnsi="Times New Roman" w:cs="Times New Roman"/>
          <w:color w:val="000000"/>
          <w:sz w:val="24"/>
          <w:szCs w:val="24"/>
          <w:bdr w:val="none" w:sz="0" w:space="0" w:color="auto" w:frame="1"/>
        </w:rPr>
        <w:t xml:space="preserve">» стенок грудной клетки. Это недопустимо, ибо указывает на то, что </w:t>
      </w:r>
      <w:proofErr w:type="gramStart"/>
      <w:r w:rsidRPr="00EA75CE">
        <w:rPr>
          <w:rFonts w:ascii="Times New Roman" w:eastAsia="Times New Roman" w:hAnsi="Times New Roman" w:cs="Times New Roman"/>
          <w:color w:val="000000"/>
          <w:sz w:val="24"/>
          <w:szCs w:val="24"/>
          <w:bdr w:val="none" w:sz="0" w:space="0" w:color="auto" w:frame="1"/>
        </w:rPr>
        <w:t>поющий</w:t>
      </w:r>
      <w:proofErr w:type="gramEnd"/>
      <w:r w:rsidRPr="00EA75CE">
        <w:rPr>
          <w:rFonts w:ascii="Times New Roman" w:eastAsia="Times New Roman" w:hAnsi="Times New Roman" w:cs="Times New Roman"/>
          <w:color w:val="000000"/>
          <w:sz w:val="24"/>
          <w:szCs w:val="24"/>
          <w:bdr w:val="none" w:sz="0" w:space="0" w:color="auto" w:frame="1"/>
        </w:rPr>
        <w:t>, не сохраняет вдыхательной позиции во время пения и потому опора отсутствует. Грудной тип дыхания характерен для детей младшего школьного возраста. Эти особенности следует учитывать при вокальном обучении.</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После дыхательных упражнений переходим к распеванию.</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На первых занятиях мелодию </w:t>
      </w:r>
      <w:proofErr w:type="spellStart"/>
      <w:r w:rsidRPr="00EA75CE">
        <w:rPr>
          <w:rFonts w:ascii="Times New Roman" w:eastAsia="Times New Roman" w:hAnsi="Times New Roman" w:cs="Times New Roman"/>
          <w:color w:val="000000"/>
          <w:sz w:val="24"/>
          <w:szCs w:val="24"/>
          <w:bdr w:val="none" w:sz="0" w:space="0" w:color="auto" w:frame="1"/>
        </w:rPr>
        <w:t>распевки</w:t>
      </w:r>
      <w:proofErr w:type="spellEnd"/>
      <w:r w:rsidRPr="00EA75CE">
        <w:rPr>
          <w:rFonts w:ascii="Times New Roman" w:eastAsia="Times New Roman" w:hAnsi="Times New Roman" w:cs="Times New Roman"/>
          <w:color w:val="000000"/>
          <w:sz w:val="24"/>
          <w:szCs w:val="24"/>
          <w:bdr w:val="none" w:sz="0" w:space="0" w:color="auto" w:frame="1"/>
        </w:rPr>
        <w:t xml:space="preserve"> лучше играть в унисон с </w:t>
      </w:r>
      <w:proofErr w:type="gramStart"/>
      <w:r w:rsidRPr="00EA75CE">
        <w:rPr>
          <w:rFonts w:ascii="Times New Roman" w:eastAsia="Times New Roman" w:hAnsi="Times New Roman" w:cs="Times New Roman"/>
          <w:color w:val="000000"/>
          <w:sz w:val="24"/>
          <w:szCs w:val="24"/>
          <w:bdr w:val="none" w:sz="0" w:space="0" w:color="auto" w:frame="1"/>
        </w:rPr>
        <w:t>поющим</w:t>
      </w:r>
      <w:proofErr w:type="gramEnd"/>
      <w:r w:rsidRPr="00EA75CE">
        <w:rPr>
          <w:rFonts w:ascii="Times New Roman" w:eastAsia="Times New Roman" w:hAnsi="Times New Roman" w:cs="Times New Roman"/>
          <w:color w:val="000000"/>
          <w:sz w:val="24"/>
          <w:szCs w:val="24"/>
          <w:bdr w:val="none" w:sz="0" w:space="0" w:color="auto" w:frame="1"/>
        </w:rPr>
        <w:t xml:space="preserve">. Подыгрывать мелодию на инструменте надо гораздо тише поющего, чтобы не </w:t>
      </w:r>
      <w:proofErr w:type="gramStart"/>
      <w:r w:rsidRPr="00EA75CE">
        <w:rPr>
          <w:rFonts w:ascii="Times New Roman" w:eastAsia="Times New Roman" w:hAnsi="Times New Roman" w:cs="Times New Roman"/>
          <w:color w:val="000000"/>
          <w:sz w:val="24"/>
          <w:szCs w:val="24"/>
          <w:bdr w:val="none" w:sz="0" w:space="0" w:color="auto" w:frame="1"/>
        </w:rPr>
        <w:t>мешать ему слушать</w:t>
      </w:r>
      <w:proofErr w:type="gramEnd"/>
      <w:r w:rsidRPr="00EA75CE">
        <w:rPr>
          <w:rFonts w:ascii="Times New Roman" w:eastAsia="Times New Roman" w:hAnsi="Times New Roman" w:cs="Times New Roman"/>
          <w:color w:val="000000"/>
          <w:sz w:val="24"/>
          <w:szCs w:val="24"/>
          <w:bdr w:val="none" w:sz="0" w:space="0" w:color="auto" w:frame="1"/>
        </w:rPr>
        <w:t xml:space="preserve"> себя.</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Упражнения на плавное пение (легато) являются основным средством выработки </w:t>
      </w:r>
      <w:proofErr w:type="spellStart"/>
      <w:r w:rsidRPr="00EA75CE">
        <w:rPr>
          <w:rFonts w:ascii="Times New Roman" w:eastAsia="Times New Roman" w:hAnsi="Times New Roman" w:cs="Times New Roman"/>
          <w:color w:val="000000"/>
          <w:sz w:val="24"/>
          <w:szCs w:val="24"/>
          <w:bdr w:val="none" w:sz="0" w:space="0" w:color="auto" w:frame="1"/>
        </w:rPr>
        <w:t>кантиленного</w:t>
      </w:r>
      <w:proofErr w:type="spellEnd"/>
      <w:r w:rsidRPr="00EA75CE">
        <w:rPr>
          <w:rFonts w:ascii="Times New Roman" w:eastAsia="Times New Roman" w:hAnsi="Times New Roman" w:cs="Times New Roman"/>
          <w:color w:val="000000"/>
          <w:sz w:val="24"/>
          <w:szCs w:val="24"/>
          <w:bdr w:val="none" w:sz="0" w:space="0" w:color="auto" w:frame="1"/>
        </w:rPr>
        <w:t xml:space="preserve"> пения, которое неразрывно связано с длинным равномерным выдохом. Такие упражнения развивают певческое дыхание.</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Отрывистое пение (стаккато) связано с активным смыканием голосовых связок. Оно способствует усвоению чёткой атаки и потому очень полезно при вялом тонусе голосовых мышц, при сиплом призвуке. Упражнения на пение интервалов выравнивает звучание. Вначале это могут быть узкие интервалы, а затем можно расширить диапазон, переходя к более широким интервалам. Сюда можно отнести пение трезвучий и октав.</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В распевании полезны различные </w:t>
      </w:r>
      <w:proofErr w:type="spellStart"/>
      <w:r w:rsidRPr="00EA75CE">
        <w:rPr>
          <w:rFonts w:ascii="Times New Roman" w:eastAsia="Times New Roman" w:hAnsi="Times New Roman" w:cs="Times New Roman"/>
          <w:color w:val="000000"/>
          <w:sz w:val="24"/>
          <w:szCs w:val="24"/>
          <w:bdr w:val="none" w:sz="0" w:space="0" w:color="auto" w:frame="1"/>
        </w:rPr>
        <w:t>попевки</w:t>
      </w:r>
      <w:proofErr w:type="spellEnd"/>
      <w:r w:rsidRPr="00EA75CE">
        <w:rPr>
          <w:rFonts w:ascii="Times New Roman" w:eastAsia="Times New Roman" w:hAnsi="Times New Roman" w:cs="Times New Roman"/>
          <w:color w:val="000000"/>
          <w:sz w:val="24"/>
          <w:szCs w:val="24"/>
          <w:bdr w:val="none" w:sz="0" w:space="0" w:color="auto" w:frame="1"/>
        </w:rPr>
        <w:t xml:space="preserve"> с закрытым ртом на согласную «м». Важно чтобы при таком пении челюсти были немного разомкнуты, ребёнок должен ощущать состояние небольшого зевка. Это поможет в дальнейшем быстрому формированию правильной вокальной позиции в пении.</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roofErr w:type="gramStart"/>
      <w:r w:rsidRPr="00EA75CE">
        <w:rPr>
          <w:rFonts w:ascii="Times New Roman" w:eastAsia="Times New Roman" w:hAnsi="Times New Roman" w:cs="Times New Roman"/>
          <w:color w:val="000000"/>
          <w:sz w:val="24"/>
          <w:szCs w:val="24"/>
          <w:bdr w:val="none" w:sz="0" w:space="0" w:color="auto" w:frame="1"/>
        </w:rPr>
        <w:t xml:space="preserve">Детям зачастую не интересны </w:t>
      </w:r>
      <w:proofErr w:type="spellStart"/>
      <w:r w:rsidRPr="00EA75CE">
        <w:rPr>
          <w:rFonts w:ascii="Times New Roman" w:eastAsia="Times New Roman" w:hAnsi="Times New Roman" w:cs="Times New Roman"/>
          <w:color w:val="000000"/>
          <w:sz w:val="24"/>
          <w:szCs w:val="24"/>
          <w:bdr w:val="none" w:sz="0" w:space="0" w:color="auto" w:frame="1"/>
        </w:rPr>
        <w:t>распевки</w:t>
      </w:r>
      <w:proofErr w:type="spellEnd"/>
      <w:r w:rsidRPr="00EA75CE">
        <w:rPr>
          <w:rFonts w:ascii="Times New Roman" w:eastAsia="Times New Roman" w:hAnsi="Times New Roman" w:cs="Times New Roman"/>
          <w:color w:val="000000"/>
          <w:sz w:val="24"/>
          <w:szCs w:val="24"/>
          <w:bdr w:val="none" w:sz="0" w:space="0" w:color="auto" w:frame="1"/>
        </w:rPr>
        <w:t xml:space="preserve">, не имеющие конкретного смыслового содержания, исполняющиеся на отдельные гласные и слоги, поэтому в работе с детьми нужно сочетать и вокальные упражнения, ещё пока не до конца понятные детям, и </w:t>
      </w:r>
      <w:proofErr w:type="spellStart"/>
      <w:r w:rsidRPr="00EA75CE">
        <w:rPr>
          <w:rFonts w:ascii="Times New Roman" w:eastAsia="Times New Roman" w:hAnsi="Times New Roman" w:cs="Times New Roman"/>
          <w:color w:val="000000"/>
          <w:sz w:val="24"/>
          <w:szCs w:val="24"/>
          <w:bdr w:val="none" w:sz="0" w:space="0" w:color="auto" w:frame="1"/>
        </w:rPr>
        <w:t>попевки</w:t>
      </w:r>
      <w:proofErr w:type="spellEnd"/>
      <w:r w:rsidRPr="00EA75CE">
        <w:rPr>
          <w:rFonts w:ascii="Times New Roman" w:eastAsia="Times New Roman" w:hAnsi="Times New Roman" w:cs="Times New Roman"/>
          <w:color w:val="000000"/>
          <w:sz w:val="24"/>
          <w:szCs w:val="24"/>
          <w:bdr w:val="none" w:sz="0" w:space="0" w:color="auto" w:frame="1"/>
        </w:rPr>
        <w:t xml:space="preserve"> со словами – русские народные песни или отрывки фраз из песен – «лёгкий ветерок», «солнышко поёт», «легкий ветерок» и т.д.</w:t>
      </w:r>
      <w:proofErr w:type="gramEnd"/>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Вокальное обучение, как и любой педагогический процесс, содержит в себе ряд специальных принципов. К наиболее важным принципам можно отнести такие, как принцип воспитывающего обучения, связи с жизнью и практикой, принцип индивидуального подхода.</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В процессе обучения пению дети не только получают знания о правильном голосообразовании и </w:t>
      </w:r>
      <w:proofErr w:type="spellStart"/>
      <w:r w:rsidRPr="00EA75CE">
        <w:rPr>
          <w:rFonts w:ascii="Times New Roman" w:eastAsia="Times New Roman" w:hAnsi="Times New Roman" w:cs="Times New Roman"/>
          <w:color w:val="000000"/>
          <w:sz w:val="24"/>
          <w:szCs w:val="24"/>
          <w:bdr w:val="none" w:sz="0" w:space="0" w:color="auto" w:frame="1"/>
        </w:rPr>
        <w:t>звукоизвлечении</w:t>
      </w:r>
      <w:proofErr w:type="spellEnd"/>
      <w:r w:rsidRPr="00EA75CE">
        <w:rPr>
          <w:rFonts w:ascii="Times New Roman" w:eastAsia="Times New Roman" w:hAnsi="Times New Roman" w:cs="Times New Roman"/>
          <w:color w:val="000000"/>
          <w:sz w:val="24"/>
          <w:szCs w:val="24"/>
          <w:bdr w:val="none" w:sz="0" w:space="0" w:color="auto" w:frame="1"/>
        </w:rPr>
        <w:t>, формируют и совершенствуют вокально-технические и художественные навыки, но и развивают голос, исполнительские задатки, умственные способности, эстетический вкус, память, наблюдательность, воображение, речь и др.</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Каждый ученик заключает в себе определённый психологический склад, своеобразный и неповторимый характер, формирующийся средствами домашнего воспитания и окружающей среды. Но принцип индивидуального подхода заключает в себе не только психологическую сторону, но и необходимость учёта индивидуальных особенностей звучания голоса и звукообразования, которые обусловлены особенностями строения и работы голосового аппарата.</w:t>
      </w:r>
    </w:p>
    <w:p w:rsidR="00EA75CE" w:rsidRPr="00EA75CE" w:rsidRDefault="00EA75CE"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EA75CE">
        <w:rPr>
          <w:rFonts w:ascii="Times New Roman" w:eastAsia="Times New Roman" w:hAnsi="Times New Roman" w:cs="Times New Roman"/>
          <w:color w:val="000000"/>
          <w:sz w:val="24"/>
          <w:szCs w:val="24"/>
          <w:bdr w:val="none" w:sz="0" w:space="0" w:color="auto" w:frame="1"/>
        </w:rPr>
        <w:t xml:space="preserve">При обучении пению чаще всего используются традиционные методы: </w:t>
      </w:r>
      <w:proofErr w:type="spellStart"/>
      <w:r w:rsidRPr="00EA75CE">
        <w:rPr>
          <w:rFonts w:ascii="Times New Roman" w:eastAsia="Times New Roman" w:hAnsi="Times New Roman" w:cs="Times New Roman"/>
          <w:color w:val="000000"/>
          <w:sz w:val="24"/>
          <w:szCs w:val="24"/>
          <w:bdr w:val="none" w:sz="0" w:space="0" w:color="auto" w:frame="1"/>
        </w:rPr>
        <w:t>налядно-слуховой</w:t>
      </w:r>
      <w:proofErr w:type="spellEnd"/>
      <w:r w:rsidRPr="00EA75CE">
        <w:rPr>
          <w:rFonts w:ascii="Times New Roman" w:eastAsia="Times New Roman" w:hAnsi="Times New Roman" w:cs="Times New Roman"/>
          <w:color w:val="000000"/>
          <w:sz w:val="24"/>
          <w:szCs w:val="24"/>
          <w:bdr w:val="none" w:sz="0" w:space="0" w:color="auto" w:frame="1"/>
        </w:rPr>
        <w:t xml:space="preserve"> (показ профессионального вокального звучания), эмоционального воздействия, эффекта удивления, ситуации успеха. Создание ситуаций успеха способствует стимулированию интереса к музыкальной деятельности. Они особенно необходимы в тех случаях, когда </w:t>
      </w:r>
      <w:r w:rsidRPr="00EA75CE">
        <w:rPr>
          <w:rFonts w:ascii="Times New Roman" w:eastAsia="Times New Roman" w:hAnsi="Times New Roman" w:cs="Times New Roman"/>
          <w:color w:val="000000"/>
          <w:sz w:val="24"/>
          <w:szCs w:val="24"/>
          <w:bdr w:val="none" w:sz="0" w:space="0" w:color="auto" w:frame="1"/>
        </w:rPr>
        <w:lastRenderedPageBreak/>
        <w:t>учащиеся проявляют старание, но испытывают затруднения, например не могут достичь чистого интонирования. Поощряя, учитель создает ситуацию успеха, а переживание радости придает ребятам силы, уверенность в преодолении трудностей, помогает поднять эмоциональный тонус в работе над исполнением песни.</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Важен принцип наглядности в обучении пению – показ педагога голосом вызывает рефлекторную связь между голосом и слухом. Дети младшего возраста </w:t>
      </w:r>
      <w:proofErr w:type="gramStart"/>
      <w:r w:rsidRPr="00401283">
        <w:rPr>
          <w:color w:val="000000"/>
          <w:bdr w:val="none" w:sz="0" w:space="0" w:color="auto" w:frame="1"/>
        </w:rPr>
        <w:t>обладают природной способностью к подражанию и это облегчает</w:t>
      </w:r>
      <w:proofErr w:type="gramEnd"/>
      <w:r w:rsidRPr="00401283">
        <w:rPr>
          <w:color w:val="000000"/>
          <w:bdr w:val="none" w:sz="0" w:space="0" w:color="auto" w:frame="1"/>
        </w:rPr>
        <w:t xml:space="preserve"> процесс обучения маленьких детей, делая его естественным. Очень важно, чтобы ребёнок фиксировал свои ощущения при формировании правильного вдоха, звука. В дальнейшем ему будет проще вспоминать и автоматизировать свои собственные ощущения и представления.</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Показ педагога важен не только для правильного формирования звука. При  исполнении песни педагогом ученику, показ должен содержать как красивое и правильное исполнение мелодии, чёткое и внятное </w:t>
      </w:r>
      <w:proofErr w:type="spellStart"/>
      <w:r w:rsidRPr="00401283">
        <w:rPr>
          <w:color w:val="000000"/>
          <w:bdr w:val="none" w:sz="0" w:space="0" w:color="auto" w:frame="1"/>
        </w:rPr>
        <w:t>пропевание</w:t>
      </w:r>
      <w:proofErr w:type="spellEnd"/>
      <w:r w:rsidRPr="00401283">
        <w:rPr>
          <w:color w:val="000000"/>
          <w:bdr w:val="none" w:sz="0" w:space="0" w:color="auto" w:frame="1"/>
        </w:rPr>
        <w:t xml:space="preserve"> текста песни, так и эмоциональный настрой. Если исполнение песни будет не в характере, тусклым и неярким, то песня не вызовет у ребёнка эмоционального отклика, не затронет и не заинтересует его, у него не будет желания работать над ней, а в дальнейшем и исполнять на сцене.</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Но яркого и эмоционального исполнения тоже недостаточно. После показа нужно поинтересоваться у </w:t>
      </w:r>
      <w:proofErr w:type="gramStart"/>
      <w:r w:rsidRPr="00401283">
        <w:rPr>
          <w:color w:val="000000"/>
          <w:bdr w:val="none" w:sz="0" w:space="0" w:color="auto" w:frame="1"/>
        </w:rPr>
        <w:t>ребёнка</w:t>
      </w:r>
      <w:proofErr w:type="gramEnd"/>
      <w:r w:rsidRPr="00401283">
        <w:rPr>
          <w:color w:val="000000"/>
          <w:bdr w:val="none" w:sz="0" w:space="0" w:color="auto" w:frame="1"/>
        </w:rPr>
        <w:t xml:space="preserve"> – какого характера песня, о чём или о ком в ней пелось, что представлялось ребёнку, когда он её слушал?</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Детям младшего школьного возраста в тексте могут встретиться   незнакомые им слова. Нужно прочитать текст и разъяснить новые слова, тем самым обогащая кругозор маленьких детей. Часто дети быстрее запоминают мелодию, когда разучивают песню сразу с текстом. Такой метод можно применять на начальных этапах, но в сочетании с </w:t>
      </w:r>
      <w:proofErr w:type="spellStart"/>
      <w:r w:rsidRPr="00401283">
        <w:rPr>
          <w:color w:val="000000"/>
          <w:bdr w:val="none" w:sz="0" w:space="0" w:color="auto" w:frame="1"/>
        </w:rPr>
        <w:t>пропеванием</w:t>
      </w:r>
      <w:proofErr w:type="spellEnd"/>
      <w:r w:rsidRPr="00401283">
        <w:rPr>
          <w:color w:val="000000"/>
          <w:bdr w:val="none" w:sz="0" w:space="0" w:color="auto" w:frame="1"/>
        </w:rPr>
        <w:t xml:space="preserve"> на гласную. Вокализация помогает детям выработать </w:t>
      </w:r>
      <w:proofErr w:type="spellStart"/>
      <w:r w:rsidRPr="00401283">
        <w:rPr>
          <w:color w:val="000000"/>
          <w:bdr w:val="none" w:sz="0" w:space="0" w:color="auto" w:frame="1"/>
        </w:rPr>
        <w:t>кантиленный</w:t>
      </w:r>
      <w:proofErr w:type="spellEnd"/>
      <w:r w:rsidRPr="00401283">
        <w:rPr>
          <w:color w:val="000000"/>
          <w:bdr w:val="none" w:sz="0" w:space="0" w:color="auto" w:frame="1"/>
        </w:rPr>
        <w:t xml:space="preserve"> звук, особенно важный для подвижных песен. Нельзя упускать из виду трудные места в песне и с самых первых занятий над произведением обращать на них внимание детей.</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Репертуар должен соответствовать не только слуховым и голосовым данным ребёнка, но и психике и основным чертам его характера. Нередко,  вялым, заторможенным детям дают больше бодрых, ритмичных песен, а слишком подвижным детям – больше спокойных и напевных.</w:t>
      </w:r>
    </w:p>
    <w:p w:rsidR="00EA75CE" w:rsidRPr="00401283" w:rsidRDefault="00EA75CE" w:rsidP="00401283">
      <w:pPr>
        <w:pStyle w:val="a3"/>
        <w:shd w:val="clear" w:color="auto" w:fill="FFFFFF"/>
        <w:spacing w:before="0" w:beforeAutospacing="0" w:after="0" w:afterAutospacing="0" w:line="262" w:lineRule="atLeast"/>
        <w:textAlignment w:val="baseline"/>
        <w:rPr>
          <w:color w:val="000000"/>
        </w:rPr>
      </w:pPr>
      <w:r w:rsidRPr="00401283">
        <w:rPr>
          <w:color w:val="000000"/>
          <w:bdr w:val="none" w:sz="0" w:space="0" w:color="auto" w:frame="1"/>
        </w:rPr>
        <w:t xml:space="preserve">Песня не должна разучиваться механически. </w:t>
      </w:r>
      <w:proofErr w:type="gramStart"/>
      <w:r w:rsidRPr="00401283">
        <w:rPr>
          <w:color w:val="000000"/>
          <w:bdr w:val="none" w:sz="0" w:space="0" w:color="auto" w:frame="1"/>
        </w:rPr>
        <w:t>После того, как ученик впервые услышит произведение, он должен его «увидеть», «понять», «представить», «почувствовать» и «передать».</w:t>
      </w:r>
      <w:proofErr w:type="gramEnd"/>
      <w:r w:rsidRPr="00401283">
        <w:rPr>
          <w:color w:val="000000"/>
          <w:bdr w:val="none" w:sz="0" w:space="0" w:color="auto" w:frame="1"/>
        </w:rPr>
        <w:t xml:space="preserve"> Эта цепь овладения произведением не должна разрываться. </w:t>
      </w:r>
      <w:proofErr w:type="gramStart"/>
      <w:r w:rsidRPr="00401283">
        <w:rPr>
          <w:color w:val="000000"/>
          <w:bdr w:val="none" w:sz="0" w:space="0" w:color="auto" w:frame="1"/>
        </w:rPr>
        <w:t>Более подвижные</w:t>
      </w:r>
      <w:proofErr w:type="gramEnd"/>
      <w:r w:rsidRPr="00401283">
        <w:rPr>
          <w:color w:val="000000"/>
          <w:bdr w:val="none" w:sz="0" w:space="0" w:color="auto" w:frame="1"/>
        </w:rPr>
        <w:t xml:space="preserve"> дети быстрее реагируют на «видение» и «представление», скорее «раскрываются» для передачи воспринятого. Несмотря на то, что у детей с другим складом характера реакция эмоциональных впечатлений более медленная, их восприятие песни носит иногда более глубокий характер. Заторможенность выразительности нельзя объяснить бездарностью ученика. Чаще она связана даже у способных учеников с большой стеснительностью. Природная стеснительность ученика, не позволяет прорваться наружу затаившимся в нём и уже иногда назревшим чувствам. В то же время на выступлениях у этих учеников нередко прорывается «всё» отложившееся в их «внутренней эмоциональной сфере». Иногда у мало подающего надежды ученика скачок в сторону выразительности и музыкальности происходит очень неожиданно.</w:t>
      </w:r>
    </w:p>
    <w:p w:rsidR="00EA75CE" w:rsidRDefault="00EA75CE" w:rsidP="00401283">
      <w:pPr>
        <w:pStyle w:val="a3"/>
        <w:shd w:val="clear" w:color="auto" w:fill="FFFFFF"/>
        <w:spacing w:before="0" w:beforeAutospacing="0" w:after="0" w:afterAutospacing="0" w:line="262" w:lineRule="atLeast"/>
        <w:textAlignment w:val="baseline"/>
        <w:rPr>
          <w:color w:val="000000"/>
          <w:bdr w:val="none" w:sz="0" w:space="0" w:color="auto" w:frame="1"/>
        </w:rPr>
      </w:pPr>
      <w:r w:rsidRPr="00401283">
        <w:rPr>
          <w:color w:val="000000"/>
          <w:bdr w:val="none" w:sz="0" w:space="0" w:color="auto" w:frame="1"/>
        </w:rPr>
        <w:t>Дети младшего возраста ведут себя очень непосредственно, ярко и естественно выражая своё настроение. Необходимо продумывать, нередко  подключая к этому детей, драматургию песни – движения, детали сцены, костюм исполнителя. Нужно говорить с ребёнком о сценическом образе – нередко свежее, непосредственное видение ребёнком песни подскажет новые идеи и решения. Необходимо завлекать ребёнка интересным и современным репертуаром. Педагог должен быть яркой и творческой личностью, способной не только передавать сухие знания о вокальном искусстве детям, но и влиять на их скрытые возможности. Когда дети исполняют понравившиеся песни, в них появляется желание быть похожими на своего талантливого учителя.</w:t>
      </w:r>
    </w:p>
    <w:p w:rsidR="00401283" w:rsidRPr="00401283" w:rsidRDefault="00401283" w:rsidP="00401283">
      <w:pPr>
        <w:pStyle w:val="a3"/>
        <w:shd w:val="clear" w:color="auto" w:fill="FFFFFF"/>
        <w:spacing w:before="0" w:beforeAutospacing="0" w:after="0" w:afterAutospacing="0" w:line="262" w:lineRule="atLeast"/>
        <w:textAlignment w:val="baseline"/>
        <w:rPr>
          <w:color w:val="000000"/>
        </w:rPr>
      </w:pPr>
    </w:p>
    <w:p w:rsidR="00401283" w:rsidRPr="00401283" w:rsidRDefault="00401283" w:rsidP="00401283">
      <w:pPr>
        <w:pStyle w:val="a3"/>
        <w:shd w:val="clear" w:color="auto" w:fill="FFFFFF"/>
        <w:spacing w:before="0" w:beforeAutospacing="0" w:after="109" w:afterAutospacing="0"/>
        <w:rPr>
          <w:b/>
          <w:color w:val="333333"/>
        </w:rPr>
      </w:pPr>
      <w:r w:rsidRPr="00401283">
        <w:rPr>
          <w:b/>
          <w:color w:val="333333"/>
          <w:u w:val="single"/>
        </w:rPr>
        <w:t>Вокальная «маска».</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«Маска» происходит от итальянского </w:t>
      </w:r>
      <w:proofErr w:type="spellStart"/>
      <w:r w:rsidRPr="00401283">
        <w:rPr>
          <w:color w:val="333333"/>
        </w:rPr>
        <w:t>m`aschera</w:t>
      </w:r>
      <w:proofErr w:type="spellEnd"/>
      <w:r w:rsidRPr="00401283">
        <w:rPr>
          <w:color w:val="333333"/>
        </w:rPr>
        <w:t xml:space="preserve"> [</w:t>
      </w:r>
      <w:proofErr w:type="spellStart"/>
      <w:r w:rsidRPr="00401283">
        <w:rPr>
          <w:color w:val="333333"/>
        </w:rPr>
        <w:t>м</w:t>
      </w:r>
      <w:proofErr w:type="gramStart"/>
      <w:r w:rsidRPr="00401283">
        <w:rPr>
          <w:color w:val="333333"/>
        </w:rPr>
        <w:t>`а</w:t>
      </w:r>
      <w:proofErr w:type="gramEnd"/>
      <w:r w:rsidRPr="00401283">
        <w:rPr>
          <w:color w:val="333333"/>
        </w:rPr>
        <w:t>скера</w:t>
      </w:r>
      <w:proofErr w:type="spellEnd"/>
      <w:r w:rsidRPr="00401283">
        <w:rPr>
          <w:color w:val="333333"/>
        </w:rPr>
        <w:t xml:space="preserve">] — это понятие связано с </w:t>
      </w:r>
      <w:proofErr w:type="spellStart"/>
      <w:r w:rsidRPr="00401283">
        <w:rPr>
          <w:color w:val="333333"/>
        </w:rPr>
        <w:t>резонированием</w:t>
      </w:r>
      <w:proofErr w:type="spellEnd"/>
      <w:r w:rsidRPr="00401283">
        <w:rPr>
          <w:color w:val="333333"/>
        </w:rPr>
        <w:t xml:space="preserve"> голоса певца в носовой и придаточных полостях, то есть в верхней части лица, которая обычно прикрывается на костюмированных шествиях, маскарадах. (Словарь вокальных терминов)</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Чтобы это «понять мышцами», ощутить «маску», «вокальный зевок» и получить представление о происходящих в пении процессах, проделайте с учащимися простые упражнения:</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1. Рот открыть, подержать в этом состоянии, послушать ощущение естественности, свободы самого рта, языка, горла. Просмотреть «внутренним взором» все органы. Сомкнуть губы, но не плотно, и, оставляя горло </w:t>
      </w:r>
      <w:proofErr w:type="gramStart"/>
      <w:r w:rsidRPr="00401283">
        <w:rPr>
          <w:color w:val="333333"/>
        </w:rPr>
        <w:t>таким</w:t>
      </w:r>
      <w:proofErr w:type="gramEnd"/>
      <w:r w:rsidRPr="00401283">
        <w:rPr>
          <w:color w:val="333333"/>
        </w:rPr>
        <w:t xml:space="preserve"> же свободным, помычать на удобном тоне, ощущая щекотание на верхней губе, зубах и в переносице. Если нет ощущения щекотания, вибрации, значит, у вас поджато горло, освободите его. Направьте ваше мычание к зубам. Обязательно берите хорошее дыхание. Та область, где ощущается щекотание, и есть «маска», позиция. Выдвигайте звук вперед, через эту область. Вспомните гудок парохода, завода, какая там свобода, протяженность и в то же время сила и наполненность.</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2. Вы «видите» перед собой ароматный цветок (например, розу) и нюхаете его. Воображение помогает ощутить «аромат» цветка. То место (на нёбе, за глазами, в голове, в черепе — </w:t>
      </w:r>
      <w:proofErr w:type="gramStart"/>
      <w:r w:rsidRPr="00401283">
        <w:rPr>
          <w:color w:val="333333"/>
        </w:rPr>
        <w:t>назовите</w:t>
      </w:r>
      <w:proofErr w:type="gramEnd"/>
      <w:r w:rsidRPr="00401283">
        <w:rPr>
          <w:color w:val="333333"/>
        </w:rPr>
        <w:t xml:space="preserve"> как хотите), куда аромат проникает, то место, которое он «заполняет», и область, которую он «раздвигает», надо ощутить и запомнить! Запомнить «возникновение внутреннего нового объема». Много </w:t>
      </w:r>
      <w:proofErr w:type="gramStart"/>
      <w:r w:rsidRPr="00401283">
        <w:rPr>
          <w:color w:val="333333"/>
        </w:rPr>
        <w:t>раз</w:t>
      </w:r>
      <w:proofErr w:type="gramEnd"/>
      <w:r w:rsidRPr="00401283">
        <w:rPr>
          <w:color w:val="333333"/>
        </w:rPr>
        <w:t xml:space="preserve"> повторив такой «этюд», вы поймете и запомните это ощущение, это состояние, которое дает представление о правильном «вокальном зевке», «высоком певческом куполе», высокой певческой позиции. Подобное состояние должно возникать </w:t>
      </w:r>
      <w:proofErr w:type="spellStart"/>
      <w:r w:rsidRPr="00401283">
        <w:rPr>
          <w:color w:val="333333"/>
        </w:rPr>
        <w:t>одномоментно</w:t>
      </w:r>
      <w:proofErr w:type="spellEnd"/>
      <w:r w:rsidRPr="00401283">
        <w:rPr>
          <w:color w:val="333333"/>
        </w:rPr>
        <w:t xml:space="preserve"> с дыханием перед мгновением начала звука. Дыхание — нижняя опора, этот купол — верхняя опора, туда вы должны направить ваш звук, ваше дыхание.</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3. Перед вами — большое, сочное, красивое яблоко, которое вы должны сейчас откусить. Надо представить, почувствовать как «раздвигается и поднимается» верхняя челюсть и небо при этом «желании укусить </w:t>
      </w:r>
      <w:proofErr w:type="gramStart"/>
      <w:r w:rsidRPr="00401283">
        <w:rPr>
          <w:color w:val="333333"/>
        </w:rPr>
        <w:t>побольше</w:t>
      </w:r>
      <w:proofErr w:type="gramEnd"/>
      <w:r w:rsidRPr="00401283">
        <w:rPr>
          <w:color w:val="333333"/>
        </w:rPr>
        <w:t xml:space="preserve"> вкусного яблока». (Никогда вы не кусаете фрукты нижней челюстью!). Поищите эти ощущения, найдите естественность, свободу. Высоко поднятое небо — певческий купол.</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4. Во рту — горячая картошка, которая обжигает небо, а вы не выплевывая, хотите остудить ее. Вы подхватываете прохладный воздух, он охлаждает небо, обожженное картошкой. Включайте ваше воображение, ищите ощущения, ощущения прохлады высокого неба, запоминайте их!</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5. Рот, гортань в спокойном состоянии. Вам «хочется» зевнуть, но так, как зевают в приличном обществе, чтобы никто не заметил, зевнуть с закрытым ртом.</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Воображение ребёнка должно помочь ощутить это «желание» зевка. Педагог должен обратить внимание на твердое небо, верхний свод и на широкое, свободное, опущенное горло. Зевок должен происходить таким образом: верхняя челюсть и небо «поднимаются», а глотка освобождается и опускается. Эта раздвижка и освобождение «до слез» (как и бывает в жизни, когда мы зеваем «до слез»!).</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«Петь в маску» - это выражение подразумевает пение с полным использованием верхних резонаторов (головных), пение в высокой звуковой позиции, которая является верхней опорой звука, в то время как дыхание — нижняя опора звука.</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lastRenderedPageBreak/>
        <w:br/>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Простые упражнения помогут ощутить младшим школьникам, где эти полости располагаются, как до них добраться. Возникает вопрос: как сдвинуть эту точку атаки к корням верхних резцов? Простое упражнение поможет первоклассникам справиться с этим.</w:t>
      </w:r>
    </w:p>
    <w:p w:rsidR="00401283" w:rsidRPr="00401283" w:rsidRDefault="00401283" w:rsidP="00401283">
      <w:pPr>
        <w:pStyle w:val="a3"/>
        <w:numPr>
          <w:ilvl w:val="0"/>
          <w:numId w:val="4"/>
        </w:numPr>
        <w:shd w:val="clear" w:color="auto" w:fill="FFFFFF"/>
        <w:spacing w:before="0" w:beforeAutospacing="0" w:after="109" w:afterAutospacing="0"/>
        <w:rPr>
          <w:color w:val="333333"/>
        </w:rPr>
      </w:pPr>
      <w:r w:rsidRPr="00401283">
        <w:rPr>
          <w:color w:val="333333"/>
        </w:rPr>
        <w:t>Попросите открыть рот ребёнка, он должен ввести в него указательный палец, довольно глубоко. Рука расположена ладонью вниз. Палец (ногтем вверх) прижать к небу. Возьмите вместе с учеником дыхание и начните направленный выдох, медленный, «собранный в пучок», как луч фонарика.</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Постепенно, путем фиксирования внимания, можно добиться, чтобы эта точка сдвинулась максимально к корням верхних зубов. После этого эти ощущения надо проверить со звуком.</w:t>
      </w:r>
    </w:p>
    <w:p w:rsidR="00401283" w:rsidRPr="00401283" w:rsidRDefault="00401283" w:rsidP="00401283">
      <w:pPr>
        <w:pStyle w:val="a3"/>
        <w:shd w:val="clear" w:color="auto" w:fill="FFFFFF"/>
        <w:spacing w:before="0" w:beforeAutospacing="0" w:after="109" w:afterAutospacing="0"/>
        <w:rPr>
          <w:b/>
          <w:color w:val="333333"/>
        </w:rPr>
      </w:pPr>
      <w:r w:rsidRPr="00401283">
        <w:rPr>
          <w:b/>
          <w:color w:val="333333"/>
          <w:u w:val="single"/>
        </w:rPr>
        <w:t>Атака звука.</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Мы говорили о ''маске'', о головных резонаторах, то есть о месте, куда посылается поток воздуха, звука. А как он посылается? «Атака» звука — это посыл дыхания в момент начала звука. Дыхание посылается узкой струей, как «укол», в высокую позицию (к корням верхних зубов). Физиологи говорят, что атака звука — это способ и быстрота, при которой дыхательная щель переходит от дыхательного положения к </w:t>
      </w:r>
      <w:proofErr w:type="gramStart"/>
      <w:r w:rsidRPr="00401283">
        <w:rPr>
          <w:color w:val="333333"/>
        </w:rPr>
        <w:t>голосовому</w:t>
      </w:r>
      <w:proofErr w:type="gramEnd"/>
      <w:r w:rsidRPr="00401283">
        <w:rPr>
          <w:color w:val="333333"/>
        </w:rPr>
        <w:t>; момент и степень замыкания голосовых связок. Атака оказывает большое влияние на голос в момент его зарождения.</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Первоклассникам помогут такие упражнения:</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1. Сказать очень «остренько» в корни верхних зубов: а, а, а, а или у, у, </w:t>
      </w:r>
      <w:proofErr w:type="spellStart"/>
      <w:r w:rsidRPr="00401283">
        <w:rPr>
          <w:color w:val="333333"/>
        </w:rPr>
        <w:t>у</w:t>
      </w:r>
      <w:proofErr w:type="gramStart"/>
      <w:r w:rsidRPr="00401283">
        <w:rPr>
          <w:color w:val="333333"/>
        </w:rPr>
        <w:t>,у</w:t>
      </w:r>
      <w:proofErr w:type="spellEnd"/>
      <w:proofErr w:type="gramEnd"/>
      <w:r w:rsidRPr="00401283">
        <w:rPr>
          <w:color w:val="333333"/>
        </w:rPr>
        <w:t>. Говорить на удобной ноте. Должно возникнуть ощущение, будто вы укалываете этот звук иголочкой.</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2. Сказать в «высокий купол», «уколоть» в зубы: да, да, да или </w:t>
      </w:r>
      <w:proofErr w:type="spellStart"/>
      <w:r w:rsidRPr="00401283">
        <w:rPr>
          <w:color w:val="333333"/>
        </w:rPr>
        <w:t>ду</w:t>
      </w:r>
      <w:proofErr w:type="spellEnd"/>
      <w:r w:rsidRPr="00401283">
        <w:rPr>
          <w:color w:val="333333"/>
        </w:rPr>
        <w:t xml:space="preserve">, </w:t>
      </w:r>
      <w:proofErr w:type="spellStart"/>
      <w:r w:rsidRPr="00401283">
        <w:rPr>
          <w:color w:val="333333"/>
        </w:rPr>
        <w:t>ду</w:t>
      </w:r>
      <w:proofErr w:type="spellEnd"/>
      <w:r w:rsidRPr="00401283">
        <w:rPr>
          <w:color w:val="333333"/>
        </w:rPr>
        <w:t xml:space="preserve">, </w:t>
      </w:r>
      <w:proofErr w:type="spellStart"/>
      <w:r w:rsidRPr="00401283">
        <w:rPr>
          <w:color w:val="333333"/>
        </w:rPr>
        <w:t>ду</w:t>
      </w:r>
      <w:proofErr w:type="spellEnd"/>
      <w:r w:rsidRPr="00401283">
        <w:rPr>
          <w:color w:val="333333"/>
        </w:rPr>
        <w:t>, чтобы ощутить этот купол надо вспомнить про «аромат цветка», «горячую картошку» (эти упражнения встречались раньше). Рот очень объемный, красивый. Следить, чтобы звук не падал из высокой позиции. Горло широкое, низкое.</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3. Имитировать голос кукушки. Говорить «ку-ку» на довольно высокой ноте, певуче. Ощущения как в предыдущих упражнениях.</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4. Попробовать эти ощущения в пении, сначала на одной ноте, на ту гласную, которая в предыдущих упражнениях вам была удобной.</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 xml:space="preserve">5. Петь терцию. Первую ноту </w:t>
      </w:r>
      <w:proofErr w:type="spellStart"/>
      <w:r w:rsidRPr="00401283">
        <w:rPr>
          <w:color w:val="333333"/>
        </w:rPr>
        <w:t>legato</w:t>
      </w:r>
      <w:proofErr w:type="spellEnd"/>
      <w:r w:rsidRPr="00401283">
        <w:rPr>
          <w:color w:val="333333"/>
        </w:rPr>
        <w:t xml:space="preserve"> (протяжно), вторую </w:t>
      </w:r>
      <w:proofErr w:type="spellStart"/>
      <w:r w:rsidRPr="00401283">
        <w:rPr>
          <w:color w:val="333333"/>
        </w:rPr>
        <w:t>staccato</w:t>
      </w:r>
      <w:proofErr w:type="spellEnd"/>
      <w:r w:rsidRPr="00401283">
        <w:rPr>
          <w:color w:val="333333"/>
        </w:rPr>
        <w:t>, но не очень отрывисто. Сначала после каждой терции берите дыхание. Темп медленный.</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Все эти упражнения доступны для понимания младших школьников. Учащиеся достаточно быстро понимают, что от них хочет добиться педагог.</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br/>
      </w:r>
    </w:p>
    <w:p w:rsidR="00401283" w:rsidRPr="00401283" w:rsidRDefault="00401283" w:rsidP="00401283">
      <w:pPr>
        <w:pStyle w:val="a3"/>
        <w:shd w:val="clear" w:color="auto" w:fill="FFFFFF"/>
        <w:spacing w:before="0" w:beforeAutospacing="0" w:after="109" w:afterAutospacing="0"/>
        <w:rPr>
          <w:b/>
          <w:color w:val="333333"/>
        </w:rPr>
      </w:pPr>
      <w:r w:rsidRPr="00401283">
        <w:rPr>
          <w:b/>
          <w:color w:val="333333"/>
          <w:u w:val="single"/>
        </w:rPr>
        <w:t>Различают три вида атаки: твердую, мягкую и придыхательную:</w:t>
      </w:r>
    </w:p>
    <w:p w:rsidR="00401283" w:rsidRPr="00401283" w:rsidRDefault="00401283" w:rsidP="00401283">
      <w:pPr>
        <w:pStyle w:val="a3"/>
        <w:numPr>
          <w:ilvl w:val="0"/>
          <w:numId w:val="5"/>
        </w:numPr>
        <w:shd w:val="clear" w:color="auto" w:fill="FFFFFF"/>
        <w:spacing w:before="0" w:beforeAutospacing="0" w:after="109" w:afterAutospacing="0"/>
        <w:rPr>
          <w:color w:val="333333"/>
        </w:rPr>
      </w:pPr>
      <w:r w:rsidRPr="00401283">
        <w:rPr>
          <w:color w:val="333333"/>
        </w:rPr>
        <w:t>Твердая атака — голосовая щель плотно замыкается перед началом звука, а затем с силой прорывается напором выдыхаемого воздуха. Твердая атака применяется при выражении характера пения: негодование, отчаяние, чувство страсти, испуга и страдание.</w:t>
      </w:r>
    </w:p>
    <w:p w:rsidR="00401283" w:rsidRPr="00401283" w:rsidRDefault="00401283" w:rsidP="00401283">
      <w:pPr>
        <w:pStyle w:val="a3"/>
        <w:numPr>
          <w:ilvl w:val="0"/>
          <w:numId w:val="5"/>
        </w:numPr>
        <w:shd w:val="clear" w:color="auto" w:fill="FFFFFF"/>
        <w:spacing w:before="0" w:beforeAutospacing="0" w:after="109" w:afterAutospacing="0"/>
        <w:rPr>
          <w:color w:val="333333"/>
        </w:rPr>
      </w:pPr>
      <w:r w:rsidRPr="00401283">
        <w:rPr>
          <w:color w:val="333333"/>
        </w:rPr>
        <w:t xml:space="preserve">Мягкая атака — голосовые связки смыкаются, сближаясь неплотно, в самый момент начала звучания, а не перед ним. Мягкая атака применяется при выражении </w:t>
      </w:r>
      <w:r w:rsidRPr="00401283">
        <w:rPr>
          <w:color w:val="333333"/>
        </w:rPr>
        <w:lastRenderedPageBreak/>
        <w:t>характера пения: широты, округленности, мягкости, благородстве и эмоциональной выразительности.</w:t>
      </w:r>
    </w:p>
    <w:p w:rsidR="00401283" w:rsidRPr="00401283" w:rsidRDefault="00401283" w:rsidP="00401283">
      <w:pPr>
        <w:pStyle w:val="a3"/>
        <w:numPr>
          <w:ilvl w:val="0"/>
          <w:numId w:val="5"/>
        </w:numPr>
        <w:shd w:val="clear" w:color="auto" w:fill="FFFFFF"/>
        <w:spacing w:before="0" w:beforeAutospacing="0" w:after="109" w:afterAutospacing="0"/>
        <w:rPr>
          <w:color w:val="333333"/>
        </w:rPr>
      </w:pPr>
      <w:r w:rsidRPr="00401283">
        <w:rPr>
          <w:color w:val="333333"/>
        </w:rPr>
        <w:t>Придыхательная атака — при неполном смыкании связок, когда происходит значительная утечка воздуха. Придыхательная атака применяется при выражении характере пения: осторожность, бессилие, трусости, изнеможения.</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br/>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Использование вида атаки в вокальной практике, определяется как характером пения, так и индивидуальными особенностями младших школьников. Если у ребёнка вялая подача звука (вялое смыкание), то целесообразно на некоторое время для активизации голосовых связок пользоваться более твердой атакой. Наоборот, если жесткая подача звука (</w:t>
      </w:r>
      <w:proofErr w:type="spellStart"/>
      <w:r w:rsidRPr="00401283">
        <w:rPr>
          <w:color w:val="333333"/>
        </w:rPr>
        <w:t>пересмыкание</w:t>
      </w:r>
      <w:proofErr w:type="spellEnd"/>
      <w:r w:rsidRPr="00401283">
        <w:rPr>
          <w:color w:val="333333"/>
        </w:rPr>
        <w:t>) и горловой звук, то полезно применять мягкую атаку, но при этом надо быть очень внимательным, чтобы такой способ подачи звука не вызвал «подъездов» в звукообразовании.</w:t>
      </w:r>
    </w:p>
    <w:p w:rsidR="00401283" w:rsidRPr="00401283" w:rsidRDefault="00401283" w:rsidP="00401283">
      <w:pPr>
        <w:pStyle w:val="a3"/>
        <w:shd w:val="clear" w:color="auto" w:fill="FFFFFF"/>
        <w:spacing w:before="0" w:beforeAutospacing="0" w:after="109" w:afterAutospacing="0"/>
        <w:rPr>
          <w:b/>
          <w:color w:val="333333"/>
        </w:rPr>
      </w:pPr>
      <w:r w:rsidRPr="00401283">
        <w:rPr>
          <w:b/>
          <w:color w:val="333333"/>
          <w:u w:val="single"/>
        </w:rPr>
        <w:t>Гортань.</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Певческое положение гортани не должно быть ни низким, ни высоким, оно индивидуально для каждого маленького певца и зависит от построения его вокального аппарата (форма гортани, длина связок, высота надставной трубы и так далее). Основываясь на мысли Глинки, что певец в начале обучения, должен петь «легко берущиеся звуки», можно предположить, что эти звуки и должны определить среднюю линию положения гортани.</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Разговорное или натуральное положение гортани не годится в пении. При таком ее положении звук плоский. Перед началом пения гортань переходит в низкое спокойное положение. Такое положение гортани является мерилом правильной техники и правильного тона.</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При низком положении гортани увеличивается полость резонаторов и полость глотки, а с ней и сила и объем голоса. Если гортань стоит высоко, то и язык и дно рта подняты, а если низко, то корень языка и дно полости рта опущены, что облегчает задачу плоского держания языка. Однако удержание гортани насильственно в неподвижном положении и вредно, и невыполнимо, оно портит голос. «Зевок» способствует опусканию и освобождению гортани, а сохранение зевка в пении — сохранению положения гортани.</w:t>
      </w:r>
    </w:p>
    <w:p w:rsidR="00401283" w:rsidRPr="00401283" w:rsidRDefault="00401283" w:rsidP="00401283">
      <w:pPr>
        <w:pStyle w:val="a3"/>
        <w:shd w:val="clear" w:color="auto" w:fill="FFFFFF"/>
        <w:spacing w:before="0" w:beforeAutospacing="0" w:after="109" w:afterAutospacing="0"/>
        <w:rPr>
          <w:color w:val="333333"/>
        </w:rPr>
      </w:pPr>
      <w:r w:rsidRPr="00401283">
        <w:rPr>
          <w:color w:val="333333"/>
        </w:rPr>
        <w:t>Для постановки голоса необходимо иметь достаточно чёткое представление об анатомии голосового аппарата, особенно важно учитывать физиологические особенности младших школьников. При практических занятиях основное внимание надо фиксировать на слуховых и мышечных ощущениях, на естественности, свободе и активности происходящих процессов. Добиваться понимания механики пения у каждого ученика. Результаты появятся при помощи простых музыкальных и физических упражнений, искать с детьми ощущения через различные ассоциации, образы.</w:t>
      </w:r>
    </w:p>
    <w:p w:rsidR="00EA75CE" w:rsidRDefault="00EA75CE" w:rsidP="00401283">
      <w:pPr>
        <w:rPr>
          <w:rFonts w:ascii="Times New Roman" w:hAnsi="Times New Roman" w:cs="Times New Roman"/>
          <w:sz w:val="24"/>
          <w:szCs w:val="24"/>
        </w:rPr>
      </w:pP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color w:val="000000"/>
          <w:sz w:val="24"/>
          <w:szCs w:val="24"/>
        </w:rPr>
        <w:t>Упражнения для постановки певческого голоса</w:t>
      </w: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i/>
          <w:iCs/>
          <w:color w:val="000000"/>
          <w:sz w:val="24"/>
          <w:szCs w:val="24"/>
        </w:rPr>
        <w:t>Подготовка   вокалиста к пению</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Прежде чем начинать занятия пением, юным певцам необходимо снять напряжение с внутренних и внешних мышц, ощутить психологическую и физическую раскованность. Для этого существуют специальные разминки.</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Цель этих упражнений – снять мышечное напряжение в области шеи и корпуса: </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lastRenderedPageBreak/>
        <w:t>а) встать прямо, ноги на ширине плеч, руки свободно вытянуты вдоль тела. Приподнимаясь на пальцах, одновременно поднять руки вверх, а затем свободно, как бы сбрасывая тяжесть, резко наклонить корпус вниз, руки при этом падают свободно вниз; </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б) счет на четыре: вдох — голова назад, задержка — голова прямо, выдох — голова вниз; </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в) счет на четыре: поворот головы в стороны; </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г) счет на четыре: положить голову на плечи.</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2. Для смачивания и размягчения голосовых связок. Счет на четыре:</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а) «Шпага» — </w:t>
      </w:r>
      <w:proofErr w:type="spellStart"/>
      <w:r w:rsidRPr="00401283">
        <w:rPr>
          <w:rFonts w:ascii="Times New Roman" w:eastAsia="Times New Roman" w:hAnsi="Times New Roman" w:cs="Times New Roman"/>
          <w:color w:val="000000"/>
          <w:sz w:val="24"/>
          <w:szCs w:val="24"/>
          <w:bdr w:val="none" w:sz="0" w:space="0" w:color="auto" w:frame="1"/>
        </w:rPr>
        <w:t>укалывание</w:t>
      </w:r>
      <w:proofErr w:type="spellEnd"/>
      <w:r w:rsidRPr="00401283">
        <w:rPr>
          <w:rFonts w:ascii="Times New Roman" w:eastAsia="Times New Roman" w:hAnsi="Times New Roman" w:cs="Times New Roman"/>
          <w:color w:val="000000"/>
          <w:sz w:val="24"/>
          <w:szCs w:val="24"/>
          <w:bdr w:val="none" w:sz="0" w:space="0" w:color="auto" w:frame="1"/>
        </w:rPr>
        <w:t xml:space="preserve"> кончиком языка каждой щеки;</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б) </w:t>
      </w:r>
      <w:proofErr w:type="spellStart"/>
      <w:r w:rsidRPr="00401283">
        <w:rPr>
          <w:rFonts w:ascii="Times New Roman" w:eastAsia="Times New Roman" w:hAnsi="Times New Roman" w:cs="Times New Roman"/>
          <w:color w:val="000000"/>
          <w:sz w:val="24"/>
          <w:szCs w:val="24"/>
          <w:bdr w:val="none" w:sz="0" w:space="0" w:color="auto" w:frame="1"/>
        </w:rPr>
        <w:t>Пожевывание</w:t>
      </w:r>
      <w:proofErr w:type="spellEnd"/>
      <w:r w:rsidRPr="00401283">
        <w:rPr>
          <w:rFonts w:ascii="Times New Roman" w:eastAsia="Times New Roman" w:hAnsi="Times New Roman" w:cs="Times New Roman"/>
          <w:color w:val="000000"/>
          <w:sz w:val="24"/>
          <w:szCs w:val="24"/>
          <w:bdr w:val="none" w:sz="0" w:space="0" w:color="auto" w:frame="1"/>
        </w:rPr>
        <w:t>  языка (копим слюну, и проглатываем); </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в) «Бежит лошадка» — </w:t>
      </w:r>
      <w:proofErr w:type="spellStart"/>
      <w:r w:rsidRPr="00401283">
        <w:rPr>
          <w:rFonts w:ascii="Times New Roman" w:eastAsia="Times New Roman" w:hAnsi="Times New Roman" w:cs="Times New Roman"/>
          <w:color w:val="000000"/>
          <w:sz w:val="24"/>
          <w:szCs w:val="24"/>
          <w:bdr w:val="none" w:sz="0" w:space="0" w:color="auto" w:frame="1"/>
        </w:rPr>
        <w:t>поцокивание</w:t>
      </w:r>
      <w:proofErr w:type="spellEnd"/>
      <w:r w:rsidRPr="00401283">
        <w:rPr>
          <w:rFonts w:ascii="Times New Roman" w:eastAsia="Times New Roman" w:hAnsi="Times New Roman" w:cs="Times New Roman"/>
          <w:color w:val="000000"/>
          <w:sz w:val="24"/>
          <w:szCs w:val="24"/>
          <w:bdr w:val="none" w:sz="0" w:space="0" w:color="auto" w:frame="1"/>
        </w:rPr>
        <w:t xml:space="preserve"> язычком; </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г) Вытянув губы — «сосем соску».</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8"/>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Прочистка носоглоточной системы: Счет на четыре:</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а) Погладить боковые части носа от кончика к переносице – вдох. На выдохе постукивать по ноздрям и протяжно протянуть звук (а, о, у, м);</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б) «Нюхаем цветок». Вдох – носом втягиваем воздух, выдох – Ах!</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Для подготовки дыхательной системы: Счет на четыре:</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а) «Змея или шум леса» на звук </w:t>
      </w:r>
      <w:proofErr w:type="gramStart"/>
      <w:r w:rsidRPr="00401283">
        <w:rPr>
          <w:rFonts w:ascii="Times New Roman" w:eastAsia="Times New Roman" w:hAnsi="Times New Roman" w:cs="Times New Roman"/>
          <w:color w:val="000000"/>
          <w:sz w:val="24"/>
          <w:szCs w:val="24"/>
          <w:bdr w:val="none" w:sz="0" w:space="0" w:color="auto" w:frame="1"/>
        </w:rPr>
        <w:t>Ш</w:t>
      </w:r>
      <w:proofErr w:type="gram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ш</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ш</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ш</w:t>
      </w:r>
      <w:proofErr w:type="spellEnd"/>
      <w:r w:rsidRPr="00401283">
        <w:rPr>
          <w:rFonts w:ascii="Times New Roman" w:eastAsia="Times New Roman" w:hAnsi="Times New Roman" w:cs="Times New Roman"/>
          <w:color w:val="000000"/>
          <w:sz w:val="24"/>
          <w:szCs w:val="24"/>
          <w:bdr w:val="none" w:sz="0" w:space="0" w:color="auto" w:frame="1"/>
        </w:rPr>
        <w:t>, также усиливая и ослабевая звучание; </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 xml:space="preserve">б) «Стрекочет цикада» на звук </w:t>
      </w:r>
      <w:proofErr w:type="gramStart"/>
      <w:r w:rsidRPr="00401283">
        <w:rPr>
          <w:rFonts w:ascii="Times New Roman" w:eastAsia="Times New Roman" w:hAnsi="Times New Roman" w:cs="Times New Roman"/>
          <w:color w:val="000000"/>
          <w:sz w:val="24"/>
          <w:szCs w:val="24"/>
          <w:bdr w:val="none" w:sz="0" w:space="0" w:color="auto" w:frame="1"/>
        </w:rPr>
        <w:t>Ц</w:t>
      </w:r>
      <w:proofErr w:type="gram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ц</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ц</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ц</w:t>
      </w:r>
      <w:proofErr w:type="spellEnd"/>
      <w:r w:rsidRPr="00401283">
        <w:rPr>
          <w:rFonts w:ascii="Times New Roman" w:eastAsia="Times New Roman" w:hAnsi="Times New Roman" w:cs="Times New Roman"/>
          <w:color w:val="000000"/>
          <w:sz w:val="24"/>
          <w:szCs w:val="24"/>
          <w:bdr w:val="none" w:sz="0" w:space="0" w:color="auto" w:frame="1"/>
        </w:rPr>
        <w:t>, также усиливая и ослабевая звучание.</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Для разработки корня языка:</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а) кашляем как старички – </w:t>
      </w:r>
      <w:proofErr w:type="spellStart"/>
      <w:r w:rsidRPr="00401283">
        <w:rPr>
          <w:rFonts w:ascii="Times New Roman" w:eastAsia="Times New Roman" w:hAnsi="Times New Roman" w:cs="Times New Roman"/>
          <w:color w:val="000000"/>
          <w:sz w:val="24"/>
          <w:szCs w:val="24"/>
          <w:bdr w:val="none" w:sz="0" w:space="0" w:color="auto" w:frame="1"/>
        </w:rPr>
        <w:t>кха</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кха</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кха</w:t>
      </w:r>
      <w:proofErr w:type="spellEnd"/>
      <w:r w:rsidRPr="00401283">
        <w:rPr>
          <w:rFonts w:ascii="Times New Roman" w:eastAsia="Times New Roman" w:hAnsi="Times New Roman" w:cs="Times New Roman"/>
          <w:color w:val="000000"/>
          <w:sz w:val="24"/>
          <w:szCs w:val="24"/>
          <w:bdr w:val="none" w:sz="0" w:space="0" w:color="auto" w:frame="1"/>
        </w:rPr>
        <w:t>;</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б) постреляем пальцем, прицеливаясь в мишень – </w:t>
      </w:r>
      <w:proofErr w:type="spellStart"/>
      <w:r w:rsidRPr="00401283">
        <w:rPr>
          <w:rFonts w:ascii="Times New Roman" w:eastAsia="Times New Roman" w:hAnsi="Times New Roman" w:cs="Times New Roman"/>
          <w:color w:val="000000"/>
          <w:sz w:val="24"/>
          <w:szCs w:val="24"/>
          <w:bdr w:val="none" w:sz="0" w:space="0" w:color="auto" w:frame="1"/>
        </w:rPr>
        <w:t>кх-кх-кх</w:t>
      </w:r>
      <w:proofErr w:type="spellEnd"/>
      <w:r w:rsidRPr="00401283">
        <w:rPr>
          <w:rFonts w:ascii="Times New Roman" w:eastAsia="Times New Roman" w:hAnsi="Times New Roman" w:cs="Times New Roman"/>
          <w:color w:val="000000"/>
          <w:sz w:val="24"/>
          <w:szCs w:val="24"/>
          <w:bdr w:val="none" w:sz="0" w:space="0" w:color="auto" w:frame="1"/>
        </w:rPr>
        <w:t>;</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в) застряла в горле рыбная косточка – </w:t>
      </w:r>
      <w:proofErr w:type="spellStart"/>
      <w:r w:rsidRPr="00401283">
        <w:rPr>
          <w:rFonts w:ascii="Times New Roman" w:eastAsia="Times New Roman" w:hAnsi="Times New Roman" w:cs="Times New Roman"/>
          <w:color w:val="000000"/>
          <w:sz w:val="24"/>
          <w:szCs w:val="24"/>
          <w:bdr w:val="none" w:sz="0" w:space="0" w:color="auto" w:frame="1"/>
        </w:rPr>
        <w:t>кхх</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кхх</w:t>
      </w:r>
      <w:proofErr w:type="spellEnd"/>
      <w:r w:rsidRPr="00401283">
        <w:rPr>
          <w:rFonts w:ascii="Times New Roman" w:eastAsia="Times New Roman" w:hAnsi="Times New Roman" w:cs="Times New Roman"/>
          <w:color w:val="000000"/>
          <w:sz w:val="24"/>
          <w:szCs w:val="24"/>
          <w:bdr w:val="none" w:sz="0" w:space="0" w:color="auto" w:frame="1"/>
        </w:rPr>
        <w:t xml:space="preserve"> — </w:t>
      </w:r>
      <w:proofErr w:type="spellStart"/>
      <w:r w:rsidRPr="00401283">
        <w:rPr>
          <w:rFonts w:ascii="Times New Roman" w:eastAsia="Times New Roman" w:hAnsi="Times New Roman" w:cs="Times New Roman"/>
          <w:color w:val="000000"/>
          <w:sz w:val="24"/>
          <w:szCs w:val="24"/>
          <w:bdr w:val="none" w:sz="0" w:space="0" w:color="auto" w:frame="1"/>
        </w:rPr>
        <w:t>кхх</w:t>
      </w:r>
      <w:proofErr w:type="spellEnd"/>
      <w:r w:rsidRPr="00401283">
        <w:rPr>
          <w:rFonts w:ascii="Times New Roman" w:eastAsia="Times New Roman" w:hAnsi="Times New Roman" w:cs="Times New Roman"/>
          <w:color w:val="000000"/>
          <w:sz w:val="24"/>
          <w:szCs w:val="24"/>
          <w:bdr w:val="none" w:sz="0" w:space="0" w:color="auto" w:frame="1"/>
        </w:rPr>
        <w:t>;</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г) кричит ворона – кар — кар — кар.</w:t>
      </w: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rPr>
        <w:t> </w:t>
      </w: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i/>
          <w:iCs/>
          <w:color w:val="000000"/>
          <w:sz w:val="24"/>
          <w:szCs w:val="24"/>
        </w:rPr>
        <w:t>Дыхательные упражнения</w:t>
      </w:r>
    </w:p>
    <w:p w:rsidR="00401283" w:rsidRPr="00401283" w:rsidRDefault="00401283" w:rsidP="00401283">
      <w:pPr>
        <w:numPr>
          <w:ilvl w:val="0"/>
          <w:numId w:val="11"/>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Упражнение направлено на воспитание правильного выдоха, так как всякое пение происходит на выдохе. Цель упражнения – выработка правильной </w:t>
      </w:r>
      <w:proofErr w:type="spellStart"/>
      <w:r w:rsidRPr="00401283">
        <w:rPr>
          <w:rFonts w:ascii="Times New Roman" w:eastAsia="Times New Roman" w:hAnsi="Times New Roman" w:cs="Times New Roman"/>
          <w:color w:val="000000"/>
          <w:sz w:val="24"/>
          <w:szCs w:val="24"/>
          <w:bdr w:val="none" w:sz="0" w:space="0" w:color="auto" w:frame="1"/>
        </w:rPr>
        <w:t>рефлекторности</w:t>
      </w:r>
      <w:proofErr w:type="spellEnd"/>
      <w:r w:rsidRPr="00401283">
        <w:rPr>
          <w:rFonts w:ascii="Times New Roman" w:eastAsia="Times New Roman" w:hAnsi="Times New Roman" w:cs="Times New Roman"/>
          <w:color w:val="000000"/>
          <w:sz w:val="24"/>
          <w:szCs w:val="24"/>
          <w:bdr w:val="none" w:sz="0" w:space="0" w:color="auto" w:frame="1"/>
        </w:rPr>
        <w:t xml:space="preserve"> певческого выдоха с активизацией и ощущением работы мышц брюшного пресса, а также межрёберных и поясничных мышц. Упражнение выполняется в статическом положении и во время движения:</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а) исходное положение: стоя, ноги на ширине плеч, руки на поясе. Произвести медленный выдох с сопротивлением в губах, через маленькое отверстие между ними;</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б) то же самое – во время ходьбы;</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в) то же самое – во время бега на месте;</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г) то же самое – во время прыжков.</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Упражнение на организацию певческого вдоха, который становится постоянным вдохом в повседневной жизни. </w:t>
      </w:r>
      <w:proofErr w:type="gramStart"/>
      <w:r w:rsidRPr="00401283">
        <w:rPr>
          <w:rFonts w:ascii="Times New Roman" w:eastAsia="Times New Roman" w:hAnsi="Times New Roman" w:cs="Times New Roman"/>
          <w:color w:val="000000"/>
          <w:sz w:val="24"/>
          <w:szCs w:val="24"/>
          <w:bdr w:val="none" w:sz="0" w:space="0" w:color="auto" w:frame="1"/>
        </w:rPr>
        <w:t xml:space="preserve">Цель упражнения – выработка правильной </w:t>
      </w:r>
      <w:proofErr w:type="spellStart"/>
      <w:r w:rsidRPr="00401283">
        <w:rPr>
          <w:rFonts w:ascii="Times New Roman" w:eastAsia="Times New Roman" w:hAnsi="Times New Roman" w:cs="Times New Roman"/>
          <w:color w:val="000000"/>
          <w:sz w:val="24"/>
          <w:szCs w:val="24"/>
          <w:bdr w:val="none" w:sz="0" w:space="0" w:color="auto" w:frame="1"/>
        </w:rPr>
        <w:t>рефлекторности</w:t>
      </w:r>
      <w:proofErr w:type="spellEnd"/>
      <w:r w:rsidRPr="00401283">
        <w:rPr>
          <w:rFonts w:ascii="Times New Roman" w:eastAsia="Times New Roman" w:hAnsi="Times New Roman" w:cs="Times New Roman"/>
          <w:color w:val="000000"/>
          <w:sz w:val="24"/>
          <w:szCs w:val="24"/>
          <w:bdr w:val="none" w:sz="0" w:space="0" w:color="auto" w:frame="1"/>
        </w:rPr>
        <w:t xml:space="preserve"> певческого вдоха с активизацией мышц брюшного пресса при вдохе и выдохе, тренировка ритма дыхания и удлинённого выдоха со звуком.</w:t>
      </w:r>
      <w:proofErr w:type="gramEnd"/>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 xml:space="preserve">Исходное положение – ноги на ширине плеч, руки на поясе. Медленный </w:t>
      </w:r>
      <w:proofErr w:type="spellStart"/>
      <w:r w:rsidRPr="00401283">
        <w:rPr>
          <w:rFonts w:ascii="Times New Roman" w:eastAsia="Times New Roman" w:hAnsi="Times New Roman" w:cs="Times New Roman"/>
          <w:color w:val="000000"/>
          <w:sz w:val="24"/>
          <w:szCs w:val="24"/>
          <w:bdr w:val="none" w:sz="0" w:space="0" w:color="auto" w:frame="1"/>
        </w:rPr>
        <w:t>полунаклон</w:t>
      </w:r>
      <w:proofErr w:type="spellEnd"/>
      <w:r w:rsidRPr="00401283">
        <w:rPr>
          <w:rFonts w:ascii="Times New Roman" w:eastAsia="Times New Roman" w:hAnsi="Times New Roman" w:cs="Times New Roman"/>
          <w:color w:val="000000"/>
          <w:sz w:val="24"/>
          <w:szCs w:val="24"/>
          <w:bdr w:val="none" w:sz="0" w:space="0" w:color="auto" w:frame="1"/>
        </w:rPr>
        <w:t xml:space="preserve"> корпуса вперёд – вдох; возвращаясь в исходное положение – выдох (протяжно тянуть: м-м-м…). При этом ритмично ходить.</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3"/>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Упражнение, которое укрепляет упругость мышц диафрагмы и освобождает её от перегрузки. Такое упражнение состоит в проверке работы мышц диафрагмы при вдохе и выдохе.</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lastRenderedPageBreak/>
        <w:t>Встать прямо. Плечи, шея свободны, смотреть прямо перед собой. Положить правую руку на область диафрагмы, левую поднести к губам для проверки тёплого выдоха. Очень важно следить за тёплым выдохом, ставя артикуляционный аппарат поочерёдно при каждом выдохе в положение той или иной гласной, мысленно произнося её про себя.</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4"/>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К числу дыхательных упражнений относится «</w:t>
      </w:r>
      <w:proofErr w:type="spellStart"/>
      <w:r w:rsidRPr="00401283">
        <w:rPr>
          <w:rFonts w:ascii="Times New Roman" w:eastAsia="Times New Roman" w:hAnsi="Times New Roman" w:cs="Times New Roman"/>
          <w:color w:val="000000"/>
          <w:sz w:val="24"/>
          <w:szCs w:val="24"/>
          <w:bdr w:val="none" w:sz="0" w:space="0" w:color="auto" w:frame="1"/>
        </w:rPr>
        <w:t>долгоговорка</w:t>
      </w:r>
      <w:proofErr w:type="spellEnd"/>
      <w:r w:rsidRPr="00401283">
        <w:rPr>
          <w:rFonts w:ascii="Times New Roman" w:eastAsia="Times New Roman" w:hAnsi="Times New Roman" w:cs="Times New Roman"/>
          <w:color w:val="000000"/>
          <w:sz w:val="24"/>
          <w:szCs w:val="24"/>
          <w:bdr w:val="none" w:sz="0" w:space="0" w:color="auto" w:frame="1"/>
        </w:rPr>
        <w:t>» «Как на горке, на пригорке встали 22 Егорки».</w:t>
      </w:r>
    </w:p>
    <w:p w:rsidR="00401283" w:rsidRDefault="00401283" w:rsidP="00401283">
      <w:pPr>
        <w:rPr>
          <w:rFonts w:ascii="Times New Roman" w:hAnsi="Times New Roman" w:cs="Times New Roman"/>
          <w:sz w:val="24"/>
          <w:szCs w:val="24"/>
        </w:rPr>
      </w:pP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color w:val="000000"/>
          <w:sz w:val="24"/>
          <w:szCs w:val="24"/>
        </w:rPr>
        <w:t>Артикуляционные упражнения</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Правильное произношение звуков зависит от работы артикуляционных органов: губ, языка, нижней челюсти, мягкого неба, гортани. Для того</w:t>
      </w:r>
      <w:proofErr w:type="gramStart"/>
      <w:r w:rsidRPr="00401283">
        <w:rPr>
          <w:rFonts w:ascii="Times New Roman" w:eastAsia="Times New Roman" w:hAnsi="Times New Roman" w:cs="Times New Roman"/>
          <w:color w:val="000000"/>
          <w:sz w:val="24"/>
          <w:szCs w:val="24"/>
          <w:bdr w:val="none" w:sz="0" w:space="0" w:color="auto" w:frame="1"/>
        </w:rPr>
        <w:t>,</w:t>
      </w:r>
      <w:proofErr w:type="gramEnd"/>
      <w:r w:rsidRPr="00401283">
        <w:rPr>
          <w:rFonts w:ascii="Times New Roman" w:eastAsia="Times New Roman" w:hAnsi="Times New Roman" w:cs="Times New Roman"/>
          <w:color w:val="000000"/>
          <w:sz w:val="24"/>
          <w:szCs w:val="24"/>
          <w:bdr w:val="none" w:sz="0" w:space="0" w:color="auto" w:frame="1"/>
        </w:rPr>
        <w:t xml:space="preserve"> чтобы добиться хорошей дикции сначала  их необходимо разогреть и подготовить. Этому способствуют артикуляционные упражнения. Артикуляционные упражнения и гимнастика направлены на то, чтобы натренировать мышцы речевого аппарата, добиться их свободной подвижности. </w:t>
      </w:r>
      <w:proofErr w:type="gramStart"/>
      <w:r w:rsidRPr="00401283">
        <w:rPr>
          <w:rFonts w:ascii="Times New Roman" w:eastAsia="Times New Roman" w:hAnsi="Times New Roman" w:cs="Times New Roman"/>
          <w:color w:val="000000"/>
          <w:sz w:val="24"/>
          <w:szCs w:val="24"/>
          <w:bdr w:val="none" w:sz="0" w:space="0" w:color="auto" w:frame="1"/>
        </w:rPr>
        <w:t>Свободны</w:t>
      </w:r>
      <w:proofErr w:type="gramEnd"/>
      <w:r w:rsidRPr="00401283">
        <w:rPr>
          <w:rFonts w:ascii="Times New Roman" w:eastAsia="Times New Roman" w:hAnsi="Times New Roman" w:cs="Times New Roman"/>
          <w:color w:val="000000"/>
          <w:sz w:val="24"/>
          <w:szCs w:val="24"/>
          <w:bdr w:val="none" w:sz="0" w:space="0" w:color="auto" w:frame="1"/>
        </w:rPr>
        <w:t xml:space="preserve"> должны быть мышцы шейно-плечевого отдела. Для достижения максимальной эффективности артикуляционных упражнений темп должен быть замедленный:</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Воздушный шарик – набрать воздух, поводить по кругу.</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Открыть рот, положить расслабленный язык на нижние зубы, завернуть язык вглубь, расслабить, завернуть, расслабить.</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Горячая картошка.</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Удивленный бегемот – открыть широко рот.</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Футбол (кончик языка перемещается от правой щеки </w:t>
      </w:r>
      <w:proofErr w:type="gramStart"/>
      <w:r w:rsidRPr="00401283">
        <w:rPr>
          <w:rFonts w:ascii="Times New Roman" w:eastAsia="Times New Roman" w:hAnsi="Times New Roman" w:cs="Times New Roman"/>
          <w:color w:val="000000"/>
          <w:sz w:val="24"/>
          <w:szCs w:val="24"/>
          <w:bdr w:val="none" w:sz="0" w:space="0" w:color="auto" w:frame="1"/>
        </w:rPr>
        <w:t>к</w:t>
      </w:r>
      <w:proofErr w:type="gramEnd"/>
      <w:r w:rsidRPr="00401283">
        <w:rPr>
          <w:rFonts w:ascii="Times New Roman" w:eastAsia="Times New Roman" w:hAnsi="Times New Roman" w:cs="Times New Roman"/>
          <w:color w:val="000000"/>
          <w:sz w:val="24"/>
          <w:szCs w:val="24"/>
          <w:bdr w:val="none" w:sz="0" w:space="0" w:color="auto" w:frame="1"/>
        </w:rPr>
        <w:t xml:space="preserve"> левой).</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Язык чертит дорожку по небу внутрь.</w:t>
      </w:r>
    </w:p>
    <w:p w:rsidR="00401283" w:rsidRPr="00401283" w:rsidRDefault="00401283" w:rsidP="00401283">
      <w:pPr>
        <w:numPr>
          <w:ilvl w:val="0"/>
          <w:numId w:val="15"/>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Движение губами из стороны в сторону.</w:t>
      </w:r>
    </w:p>
    <w:p w:rsidR="00401283" w:rsidRDefault="00401283" w:rsidP="00401283">
      <w:pPr>
        <w:rPr>
          <w:rFonts w:ascii="Times New Roman" w:hAnsi="Times New Roman" w:cs="Times New Roman"/>
          <w:sz w:val="24"/>
          <w:szCs w:val="24"/>
        </w:rPr>
      </w:pP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color w:val="000000"/>
          <w:sz w:val="24"/>
          <w:szCs w:val="24"/>
        </w:rPr>
        <w:t>Дикционные упражнения.</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Хорошая дикция очень важна. Речь должна быть четкой и ритмичной.</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Упражнения помогут выровнять баланс в речи.</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Произношение гласных требует внимания и самоконтроля. Перед упражнениями на правильное произношение гласных звуков, можно сделать специальное упражнение, имитирующее зевок. Это позволяет расширить </w:t>
      </w:r>
      <w:proofErr w:type="spellStart"/>
      <w:r w:rsidRPr="00401283">
        <w:rPr>
          <w:rFonts w:ascii="Times New Roman" w:eastAsia="Times New Roman" w:hAnsi="Times New Roman" w:cs="Times New Roman"/>
          <w:color w:val="000000"/>
          <w:sz w:val="24"/>
          <w:szCs w:val="24"/>
          <w:bdr w:val="none" w:sz="0" w:space="0" w:color="auto" w:frame="1"/>
        </w:rPr>
        <w:t>ротоглоточную</w:t>
      </w:r>
      <w:proofErr w:type="spellEnd"/>
      <w:r w:rsidRPr="00401283">
        <w:rPr>
          <w:rFonts w:ascii="Times New Roman" w:eastAsia="Times New Roman" w:hAnsi="Times New Roman" w:cs="Times New Roman"/>
          <w:color w:val="000000"/>
          <w:sz w:val="24"/>
          <w:szCs w:val="24"/>
          <w:bdr w:val="none" w:sz="0" w:space="0" w:color="auto" w:frame="1"/>
        </w:rPr>
        <w:t xml:space="preserve"> полость. Гласные звуки произносятся со свободной струей воздуха.</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Артикуляция согласных звуков иная, чем у гласных. Струя воздуха встречает различные препятствия. Работу над произношением согласных звуков следует начинать со слоговых сочетаний (согласный звук + гласный звук). Для работы над дикцией, особенно с детьми младшего возраста, используются скороговорки на различные согласные:</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1.От топота копыт пыль по полю летит.</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2.На дворе </w:t>
      </w:r>
      <w:proofErr w:type="gramStart"/>
      <w:r w:rsidRPr="00401283">
        <w:rPr>
          <w:rFonts w:ascii="Times New Roman" w:eastAsia="Times New Roman" w:hAnsi="Times New Roman" w:cs="Times New Roman"/>
          <w:color w:val="000000"/>
          <w:sz w:val="24"/>
          <w:szCs w:val="24"/>
          <w:bdr w:val="none" w:sz="0" w:space="0" w:color="auto" w:frame="1"/>
        </w:rPr>
        <w:t>–т</w:t>
      </w:r>
      <w:proofErr w:type="gramEnd"/>
      <w:r w:rsidRPr="00401283">
        <w:rPr>
          <w:rFonts w:ascii="Times New Roman" w:eastAsia="Times New Roman" w:hAnsi="Times New Roman" w:cs="Times New Roman"/>
          <w:color w:val="000000"/>
          <w:sz w:val="24"/>
          <w:szCs w:val="24"/>
          <w:bdr w:val="none" w:sz="0" w:space="0" w:color="auto" w:frame="1"/>
        </w:rPr>
        <w:t>рава, на траве – дрова.</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3.Раз дрова, два дрова, три дрова.</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4.Ехал Грека через реку, видит Грека в реке рак</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Сунул Грека руку в реку, рак за руку Греку цап.</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5.Цапля чахла, цапля сохла, цапля </w:t>
      </w:r>
      <w:proofErr w:type="spellStart"/>
      <w:r w:rsidRPr="00401283">
        <w:rPr>
          <w:rFonts w:ascii="Times New Roman" w:eastAsia="Times New Roman" w:hAnsi="Times New Roman" w:cs="Times New Roman"/>
          <w:color w:val="000000"/>
          <w:sz w:val="24"/>
          <w:szCs w:val="24"/>
          <w:bdr w:val="none" w:sz="0" w:space="0" w:color="auto" w:frame="1"/>
        </w:rPr>
        <w:t>сдохла</w:t>
      </w:r>
      <w:proofErr w:type="spellEnd"/>
      <w:r w:rsidRPr="00401283">
        <w:rPr>
          <w:rFonts w:ascii="Times New Roman" w:eastAsia="Times New Roman" w:hAnsi="Times New Roman" w:cs="Times New Roman"/>
          <w:color w:val="000000"/>
          <w:sz w:val="24"/>
          <w:szCs w:val="24"/>
          <w:bdr w:val="none" w:sz="0" w:space="0" w:color="auto" w:frame="1"/>
        </w:rPr>
        <w:t>.</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6.Бобры добры бодры.</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Скороговорки не только помогают активизировать вялый артикуляционный аппарат, но и воспитать в детях концентрацию внимания.</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i/>
          <w:iCs/>
          <w:color w:val="000000"/>
          <w:sz w:val="24"/>
          <w:szCs w:val="24"/>
          <w:bdr w:val="none" w:sz="0" w:space="0" w:color="auto" w:frame="1"/>
        </w:rPr>
        <w:lastRenderedPageBreak/>
        <w:t>Варианты произношения текстов:</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а) Четко проговорить текст, включая в работу артикуляционный аппарат. Проговорить те</w:t>
      </w:r>
      <w:proofErr w:type="gramStart"/>
      <w:r w:rsidRPr="00401283">
        <w:rPr>
          <w:rFonts w:ascii="Times New Roman" w:eastAsia="Times New Roman" w:hAnsi="Times New Roman" w:cs="Times New Roman"/>
          <w:color w:val="000000"/>
          <w:sz w:val="24"/>
          <w:szCs w:val="24"/>
          <w:bdr w:val="none" w:sz="0" w:space="0" w:color="auto" w:frame="1"/>
        </w:rPr>
        <w:t>кст гр</w:t>
      </w:r>
      <w:proofErr w:type="gramEnd"/>
      <w:r w:rsidRPr="00401283">
        <w:rPr>
          <w:rFonts w:ascii="Times New Roman" w:eastAsia="Times New Roman" w:hAnsi="Times New Roman" w:cs="Times New Roman"/>
          <w:color w:val="000000"/>
          <w:sz w:val="24"/>
          <w:szCs w:val="24"/>
          <w:bdr w:val="none" w:sz="0" w:space="0" w:color="auto" w:frame="1"/>
        </w:rPr>
        <w:t>омко, тихо, без звука активно при этом артикулируя, ускоряя;</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proofErr w:type="gramStart"/>
      <w:r w:rsidRPr="00401283">
        <w:rPr>
          <w:rFonts w:ascii="Times New Roman" w:eastAsia="Times New Roman" w:hAnsi="Times New Roman" w:cs="Times New Roman"/>
          <w:color w:val="000000"/>
          <w:sz w:val="24"/>
          <w:szCs w:val="24"/>
          <w:bdr w:val="none" w:sz="0" w:space="0" w:color="auto" w:frame="1"/>
        </w:rPr>
        <w:t>б) Проговорить скороговорки с разной интонацией, с разным эмоциональным подтекстом (удивления, повествования, радости, грусти, восхищения, гнева и т. д.);</w:t>
      </w:r>
      <w:proofErr w:type="gramEnd"/>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в) Проговорить скороговорки с интонацией, обыгрывая образ и показывая в действии.</w:t>
      </w: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rPr>
        <w:t> </w:t>
      </w: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i/>
          <w:iCs/>
          <w:color w:val="000000"/>
          <w:sz w:val="24"/>
          <w:szCs w:val="24"/>
        </w:rPr>
        <w:t>Вокальные упражнения</w:t>
      </w:r>
    </w:p>
    <w:p w:rsid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bdr w:val="none" w:sz="0" w:space="0" w:color="auto" w:frame="1"/>
        </w:rPr>
      </w:pPr>
      <w:r w:rsidRPr="00401283">
        <w:rPr>
          <w:rFonts w:ascii="Times New Roman" w:eastAsia="Times New Roman" w:hAnsi="Times New Roman" w:cs="Times New Roman"/>
          <w:color w:val="000000"/>
          <w:sz w:val="24"/>
          <w:szCs w:val="24"/>
          <w:bdr w:val="none" w:sz="0" w:space="0" w:color="auto" w:frame="1"/>
        </w:rPr>
        <w:t xml:space="preserve">Предлагаемые упражнения просты и изобразительны, эмоционально окрашены знакомыми образами, что легко воспринимается детьми. Многие из них можно сопровождать несложными движениями рук и ног </w:t>
      </w:r>
      <w:proofErr w:type="gramStart"/>
      <w:r w:rsidRPr="00401283">
        <w:rPr>
          <w:rFonts w:ascii="Times New Roman" w:eastAsia="Times New Roman" w:hAnsi="Times New Roman" w:cs="Times New Roman"/>
          <w:color w:val="000000"/>
          <w:sz w:val="24"/>
          <w:szCs w:val="24"/>
          <w:bdr w:val="none" w:sz="0" w:space="0" w:color="auto" w:frame="1"/>
        </w:rPr>
        <w:t xml:space="preserve">( </w:t>
      </w:r>
      <w:proofErr w:type="gramEnd"/>
      <w:r w:rsidRPr="00401283">
        <w:rPr>
          <w:rFonts w:ascii="Times New Roman" w:eastAsia="Times New Roman" w:hAnsi="Times New Roman" w:cs="Times New Roman"/>
          <w:color w:val="000000"/>
          <w:sz w:val="24"/>
          <w:szCs w:val="24"/>
          <w:bdr w:val="none" w:sz="0" w:space="0" w:color="auto" w:frame="1"/>
        </w:rPr>
        <w:t>« Андрей- воробей», « Я шагаю вверх», «Дон-дон», « Кошка села на такси», «Василек, василек» и др. Это очень нравится детям и позволяет в игровой форме развивать слух и голос, а так же актерское мастерство.</w:t>
      </w:r>
    </w:p>
    <w:p w:rsidR="00401283" w:rsidRPr="00401283" w:rsidRDefault="00401283" w:rsidP="00401283">
      <w:pPr>
        <w:shd w:val="clear" w:color="auto" w:fill="FFFFFF"/>
        <w:spacing w:after="0" w:line="262" w:lineRule="atLeast"/>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Упражнение «Моторчик» исполняем в пределах терции вверх и вни</w:t>
      </w:r>
      <w:proofErr w:type="gramStart"/>
      <w:r w:rsidRPr="00401283">
        <w:rPr>
          <w:rFonts w:ascii="Times New Roman" w:eastAsia="Times New Roman" w:hAnsi="Times New Roman" w:cs="Times New Roman"/>
          <w:color w:val="000000"/>
          <w:sz w:val="24"/>
          <w:szCs w:val="24"/>
          <w:bdr w:val="none" w:sz="0" w:space="0" w:color="auto" w:frame="1"/>
        </w:rPr>
        <w:t>з(</w:t>
      </w:r>
      <w:proofErr w:type="spellStart"/>
      <w:proofErr w:type="gramEnd"/>
      <w:r w:rsidRPr="00401283">
        <w:rPr>
          <w:rFonts w:ascii="Times New Roman" w:eastAsia="Times New Roman" w:hAnsi="Times New Roman" w:cs="Times New Roman"/>
          <w:color w:val="000000"/>
          <w:sz w:val="24"/>
          <w:szCs w:val="24"/>
          <w:bdr w:val="none" w:sz="0" w:space="0" w:color="auto" w:frame="1"/>
        </w:rPr>
        <w:t>до-ре-ми-ре-до</w:t>
      </w:r>
      <w:proofErr w:type="spellEnd"/>
      <w:r w:rsidRPr="00401283">
        <w:rPr>
          <w:rFonts w:ascii="Times New Roman" w:eastAsia="Times New Roman" w:hAnsi="Times New Roman" w:cs="Times New Roman"/>
          <w:color w:val="000000"/>
          <w:sz w:val="24"/>
          <w:szCs w:val="24"/>
          <w:bdr w:val="none" w:sz="0" w:space="0" w:color="auto" w:frame="1"/>
        </w:rPr>
        <w:t xml:space="preserve">). Поднимаясь по </w:t>
      </w:r>
      <w:proofErr w:type="gramStart"/>
      <w:r w:rsidRPr="00401283">
        <w:rPr>
          <w:rFonts w:ascii="Times New Roman" w:eastAsia="Times New Roman" w:hAnsi="Times New Roman" w:cs="Times New Roman"/>
          <w:color w:val="000000"/>
          <w:sz w:val="24"/>
          <w:szCs w:val="24"/>
          <w:bdr w:val="none" w:sz="0" w:space="0" w:color="auto" w:frame="1"/>
        </w:rPr>
        <w:t>полутонам</w:t>
      </w:r>
      <w:proofErr w:type="gramEnd"/>
      <w:r w:rsidRPr="00401283">
        <w:rPr>
          <w:rFonts w:ascii="Times New Roman" w:eastAsia="Times New Roman" w:hAnsi="Times New Roman" w:cs="Times New Roman"/>
          <w:color w:val="000000"/>
          <w:sz w:val="24"/>
          <w:szCs w:val="24"/>
          <w:bdr w:val="none" w:sz="0" w:space="0" w:color="auto" w:frame="1"/>
        </w:rPr>
        <w:t xml:space="preserve"> вверх поем на слог «</w:t>
      </w:r>
      <w:proofErr w:type="spellStart"/>
      <w:r w:rsidRPr="00401283">
        <w:rPr>
          <w:rFonts w:ascii="Times New Roman" w:eastAsia="Times New Roman" w:hAnsi="Times New Roman" w:cs="Times New Roman"/>
          <w:color w:val="000000"/>
          <w:sz w:val="24"/>
          <w:szCs w:val="24"/>
          <w:bdr w:val="none" w:sz="0" w:space="0" w:color="auto" w:frame="1"/>
        </w:rPr>
        <w:t>бррр</w:t>
      </w:r>
      <w:proofErr w:type="spellEnd"/>
      <w:r w:rsidRPr="00401283">
        <w:rPr>
          <w:rFonts w:ascii="Times New Roman" w:eastAsia="Times New Roman" w:hAnsi="Times New Roman" w:cs="Times New Roman"/>
          <w:color w:val="000000"/>
          <w:sz w:val="24"/>
          <w:szCs w:val="24"/>
          <w:bdr w:val="none" w:sz="0" w:space="0" w:color="auto" w:frame="1"/>
        </w:rPr>
        <w:t>» и спускаясь вниз – на слог «</w:t>
      </w:r>
      <w:proofErr w:type="spellStart"/>
      <w:r w:rsidRPr="00401283">
        <w:rPr>
          <w:rFonts w:ascii="Times New Roman" w:eastAsia="Times New Roman" w:hAnsi="Times New Roman" w:cs="Times New Roman"/>
          <w:color w:val="000000"/>
          <w:sz w:val="24"/>
          <w:szCs w:val="24"/>
          <w:bdr w:val="none" w:sz="0" w:space="0" w:color="auto" w:frame="1"/>
        </w:rPr>
        <w:t>дррр</w:t>
      </w:r>
      <w:proofErr w:type="spellEnd"/>
      <w:r w:rsidRPr="00401283">
        <w:rPr>
          <w:rFonts w:ascii="Times New Roman" w:eastAsia="Times New Roman" w:hAnsi="Times New Roman" w:cs="Times New Roman"/>
          <w:color w:val="000000"/>
          <w:sz w:val="24"/>
          <w:szCs w:val="24"/>
          <w:bdr w:val="none" w:sz="0" w:space="0" w:color="auto" w:frame="1"/>
        </w:rPr>
        <w:t xml:space="preserve">». Упражнение способствует активизации высокой певческой форманты, а также используется для формирования воздушного столба, который обеспечивает ровное звучание на  протяжении всей </w:t>
      </w:r>
      <w:proofErr w:type="spellStart"/>
      <w:r w:rsidRPr="00401283">
        <w:rPr>
          <w:rFonts w:ascii="Times New Roman" w:eastAsia="Times New Roman" w:hAnsi="Times New Roman" w:cs="Times New Roman"/>
          <w:color w:val="000000"/>
          <w:sz w:val="24"/>
          <w:szCs w:val="24"/>
          <w:bdr w:val="none" w:sz="0" w:space="0" w:color="auto" w:frame="1"/>
        </w:rPr>
        <w:t>распевки</w:t>
      </w:r>
      <w:proofErr w:type="spellEnd"/>
      <w:r w:rsidRPr="00401283">
        <w:rPr>
          <w:rFonts w:ascii="Times New Roman" w:eastAsia="Times New Roman" w:hAnsi="Times New Roman" w:cs="Times New Roman"/>
          <w:color w:val="000000"/>
          <w:sz w:val="24"/>
          <w:szCs w:val="24"/>
          <w:bdr w:val="none" w:sz="0" w:space="0" w:color="auto" w:frame="1"/>
        </w:rPr>
        <w:t>, служит тренингом для верного певческого дыхания. Слог «</w:t>
      </w:r>
      <w:proofErr w:type="spellStart"/>
      <w:r w:rsidRPr="00401283">
        <w:rPr>
          <w:rFonts w:ascii="Times New Roman" w:eastAsia="Times New Roman" w:hAnsi="Times New Roman" w:cs="Times New Roman"/>
          <w:color w:val="000000"/>
          <w:sz w:val="24"/>
          <w:szCs w:val="24"/>
          <w:bdr w:val="none" w:sz="0" w:space="0" w:color="auto" w:frame="1"/>
        </w:rPr>
        <w:t>дррр</w:t>
      </w:r>
      <w:proofErr w:type="spellEnd"/>
      <w:r w:rsidRPr="00401283">
        <w:rPr>
          <w:rFonts w:ascii="Times New Roman" w:eastAsia="Times New Roman" w:hAnsi="Times New Roman" w:cs="Times New Roman"/>
          <w:color w:val="000000"/>
          <w:sz w:val="24"/>
          <w:szCs w:val="24"/>
          <w:bdr w:val="none" w:sz="0" w:space="0" w:color="auto" w:frame="1"/>
        </w:rPr>
        <w:t xml:space="preserve">» воздействует на особые точки верхнего нёба и языка, что </w:t>
      </w:r>
      <w:proofErr w:type="spellStart"/>
      <w:r w:rsidRPr="00401283">
        <w:rPr>
          <w:rFonts w:ascii="Times New Roman" w:eastAsia="Times New Roman" w:hAnsi="Times New Roman" w:cs="Times New Roman"/>
          <w:color w:val="000000"/>
          <w:sz w:val="24"/>
          <w:szCs w:val="24"/>
          <w:bdr w:val="none" w:sz="0" w:space="0" w:color="auto" w:frame="1"/>
        </w:rPr>
        <w:t>оздоравливает</w:t>
      </w:r>
      <w:proofErr w:type="spellEnd"/>
      <w:r w:rsidRPr="00401283">
        <w:rPr>
          <w:rFonts w:ascii="Times New Roman" w:eastAsia="Times New Roman" w:hAnsi="Times New Roman" w:cs="Times New Roman"/>
          <w:color w:val="000000"/>
          <w:sz w:val="24"/>
          <w:szCs w:val="24"/>
          <w:bdr w:val="none" w:sz="0" w:space="0" w:color="auto" w:frame="1"/>
        </w:rPr>
        <w:t xml:space="preserve"> органы </w:t>
      </w:r>
      <w:proofErr w:type="spellStart"/>
      <w:r w:rsidRPr="00401283">
        <w:rPr>
          <w:rFonts w:ascii="Times New Roman" w:eastAsia="Times New Roman" w:hAnsi="Times New Roman" w:cs="Times New Roman"/>
          <w:color w:val="000000"/>
          <w:sz w:val="24"/>
          <w:szCs w:val="24"/>
          <w:bdr w:val="none" w:sz="0" w:space="0" w:color="auto" w:frame="1"/>
        </w:rPr>
        <w:t>звукоизвлечения</w:t>
      </w:r>
      <w:proofErr w:type="spellEnd"/>
      <w:r w:rsidRPr="00401283">
        <w:rPr>
          <w:rFonts w:ascii="Times New Roman" w:eastAsia="Times New Roman" w:hAnsi="Times New Roman" w:cs="Times New Roman"/>
          <w:color w:val="000000"/>
          <w:sz w:val="24"/>
          <w:szCs w:val="24"/>
          <w:bdr w:val="none" w:sz="0" w:space="0" w:color="auto" w:frame="1"/>
        </w:rPr>
        <w:t xml:space="preserve">, активизирует работу мозга.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xml:space="preserve"> </w:t>
      </w:r>
      <w:proofErr w:type="gramStart"/>
      <w:r w:rsidRPr="00401283">
        <w:rPr>
          <w:rFonts w:ascii="Times New Roman" w:eastAsia="Times New Roman" w:hAnsi="Times New Roman" w:cs="Times New Roman"/>
          <w:color w:val="000000"/>
          <w:sz w:val="24"/>
          <w:szCs w:val="24"/>
          <w:bdr w:val="none" w:sz="0" w:space="0" w:color="auto" w:frame="1"/>
        </w:rPr>
        <w:t>развивает диапазон не напрягая</w:t>
      </w:r>
      <w:proofErr w:type="gramEnd"/>
      <w:r w:rsidRPr="00401283">
        <w:rPr>
          <w:rFonts w:ascii="Times New Roman" w:eastAsia="Times New Roman" w:hAnsi="Times New Roman" w:cs="Times New Roman"/>
          <w:color w:val="000000"/>
          <w:sz w:val="24"/>
          <w:szCs w:val="24"/>
          <w:bdr w:val="none" w:sz="0" w:space="0" w:color="auto" w:frame="1"/>
        </w:rPr>
        <w:t xml:space="preserve"> связки. </w:t>
      </w:r>
      <w:proofErr w:type="spellStart"/>
      <w:r w:rsidRPr="00401283">
        <w:rPr>
          <w:rFonts w:ascii="Times New Roman" w:eastAsia="Times New Roman" w:hAnsi="Times New Roman" w:cs="Times New Roman"/>
          <w:color w:val="000000"/>
          <w:sz w:val="24"/>
          <w:szCs w:val="24"/>
          <w:bdr w:val="none" w:sz="0" w:space="0" w:color="auto" w:frame="1"/>
        </w:rPr>
        <w:t>Распевку</w:t>
      </w:r>
      <w:proofErr w:type="spellEnd"/>
      <w:r w:rsidRPr="00401283">
        <w:rPr>
          <w:rFonts w:ascii="Times New Roman" w:eastAsia="Times New Roman" w:hAnsi="Times New Roman" w:cs="Times New Roman"/>
          <w:color w:val="000000"/>
          <w:sz w:val="24"/>
          <w:szCs w:val="24"/>
          <w:bdr w:val="none" w:sz="0" w:space="0" w:color="auto" w:frame="1"/>
        </w:rPr>
        <w:t xml:space="preserve"> можно петь на разные мелодии в зависимости от возраста и умения певца. Для иллюстрации можно крутить руками воображаемый руль и нажимать ногами на педали.</w:t>
      </w: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Пение закрытым ртом на букву «м-м-м». Плавное </w:t>
      </w:r>
      <w:proofErr w:type="spellStart"/>
      <w:r w:rsidRPr="00401283">
        <w:rPr>
          <w:rFonts w:ascii="Times New Roman" w:eastAsia="Times New Roman" w:hAnsi="Times New Roman" w:cs="Times New Roman"/>
          <w:color w:val="000000"/>
          <w:sz w:val="24"/>
          <w:szCs w:val="24"/>
          <w:bdr w:val="none" w:sz="0" w:space="0" w:color="auto" w:frame="1"/>
        </w:rPr>
        <w:t>поступенное</w:t>
      </w:r>
      <w:proofErr w:type="spellEnd"/>
      <w:r w:rsidRPr="00401283">
        <w:rPr>
          <w:rFonts w:ascii="Times New Roman" w:eastAsia="Times New Roman" w:hAnsi="Times New Roman" w:cs="Times New Roman"/>
          <w:color w:val="000000"/>
          <w:sz w:val="24"/>
          <w:szCs w:val="24"/>
          <w:bdr w:val="none" w:sz="0" w:space="0" w:color="auto" w:frame="1"/>
        </w:rPr>
        <w:t xml:space="preserve"> движение вниз (ми-ре-до). При пении с закрытым ртом формируется согласная «м», губы при этом не должны плотно сжиматься, а просто быть в сомкнутом состоянии. Зубы разомкнуты настолько, насколько это возможно, и звук направляется не «в себя», а к передним стенкам зубов. Это упражнение помогает ощутить «опору дыхания».</w:t>
      </w:r>
    </w:p>
    <w:p w:rsidR="00401283" w:rsidRDefault="00401283" w:rsidP="00401283">
      <w:pPr>
        <w:pStyle w:val="a5"/>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Филин. Упражнение для обучения навыку использования брюшного дыхания. Работают мышцы живота, выталкивают воздух на звук «</w:t>
      </w:r>
      <w:proofErr w:type="spellStart"/>
      <w:r w:rsidRPr="00401283">
        <w:rPr>
          <w:rFonts w:ascii="Times New Roman" w:eastAsia="Times New Roman" w:hAnsi="Times New Roman" w:cs="Times New Roman"/>
          <w:color w:val="000000"/>
          <w:sz w:val="24"/>
          <w:szCs w:val="24"/>
          <w:bdr w:val="none" w:sz="0" w:space="0" w:color="auto" w:frame="1"/>
        </w:rPr>
        <w:t>Хлу</w:t>
      </w:r>
      <w:proofErr w:type="spellEnd"/>
      <w:r w:rsidRPr="00401283">
        <w:rPr>
          <w:rFonts w:ascii="Times New Roman" w:eastAsia="Times New Roman" w:hAnsi="Times New Roman" w:cs="Times New Roman"/>
          <w:color w:val="000000"/>
          <w:sz w:val="24"/>
          <w:szCs w:val="24"/>
          <w:bdr w:val="none" w:sz="0" w:space="0" w:color="auto" w:frame="1"/>
        </w:rPr>
        <w:t xml:space="preserve">», имитирующий крик филина. Распев: </w:t>
      </w:r>
      <w:proofErr w:type="spellStart"/>
      <w:r w:rsidRPr="00401283">
        <w:rPr>
          <w:rFonts w:ascii="Times New Roman" w:eastAsia="Times New Roman" w:hAnsi="Times New Roman" w:cs="Times New Roman"/>
          <w:color w:val="000000"/>
          <w:sz w:val="24"/>
          <w:szCs w:val="24"/>
          <w:bdr w:val="none" w:sz="0" w:space="0" w:color="auto" w:frame="1"/>
        </w:rPr>
        <w:t>Хлу-у-у-у-у</w:t>
      </w:r>
      <w:proofErr w:type="spellEnd"/>
      <w:r w:rsidRPr="00401283">
        <w:rPr>
          <w:rFonts w:ascii="Times New Roman" w:eastAsia="Times New Roman" w:hAnsi="Times New Roman" w:cs="Times New Roman"/>
          <w:color w:val="000000"/>
          <w:sz w:val="24"/>
          <w:szCs w:val="24"/>
          <w:bdr w:val="none" w:sz="0" w:space="0" w:color="auto" w:frame="1"/>
        </w:rPr>
        <w:t xml:space="preserve">. Каждую букву «у» мы как бы подталкиваем  на </w:t>
      </w:r>
      <w:proofErr w:type="spellStart"/>
      <w:r w:rsidRPr="00401283">
        <w:rPr>
          <w:rFonts w:ascii="Times New Roman" w:eastAsia="Times New Roman" w:hAnsi="Times New Roman" w:cs="Times New Roman"/>
          <w:color w:val="000000"/>
          <w:sz w:val="24"/>
          <w:szCs w:val="24"/>
          <w:bdr w:val="none" w:sz="0" w:space="0" w:color="auto" w:frame="1"/>
        </w:rPr>
        <w:t>staccato</w:t>
      </w:r>
      <w:proofErr w:type="spellEnd"/>
      <w:r w:rsidRPr="00401283">
        <w:rPr>
          <w:rFonts w:ascii="Times New Roman" w:eastAsia="Times New Roman" w:hAnsi="Times New Roman" w:cs="Times New Roman"/>
          <w:color w:val="000000"/>
          <w:sz w:val="24"/>
          <w:szCs w:val="24"/>
          <w:bdr w:val="none" w:sz="0" w:space="0" w:color="auto" w:frame="1"/>
        </w:rPr>
        <w:t xml:space="preserve"> мышцами брюшного пресса.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позволяет добиться активного подключения     дыхательных мышц. </w:t>
      </w: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Андрей- воробей.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xml:space="preserve"> тренирует репетицию (удерживание мелодии на одном тоне).</w:t>
      </w:r>
    </w:p>
    <w:p w:rsidR="00401283" w:rsidRDefault="00401283" w:rsidP="00401283">
      <w:pPr>
        <w:pStyle w:val="a5"/>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Я шагаю вверх.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xml:space="preserve"> позволяет определить и развивать диапазон исполнителя при </w:t>
      </w:r>
      <w:proofErr w:type="spellStart"/>
      <w:r w:rsidRPr="00401283">
        <w:rPr>
          <w:rFonts w:ascii="Times New Roman" w:eastAsia="Times New Roman" w:hAnsi="Times New Roman" w:cs="Times New Roman"/>
          <w:color w:val="000000"/>
          <w:sz w:val="24"/>
          <w:szCs w:val="24"/>
          <w:bdr w:val="none" w:sz="0" w:space="0" w:color="auto" w:frame="1"/>
        </w:rPr>
        <w:t>поступенном</w:t>
      </w:r>
      <w:proofErr w:type="spellEnd"/>
      <w:r w:rsidRPr="00401283">
        <w:rPr>
          <w:rFonts w:ascii="Times New Roman" w:eastAsia="Times New Roman" w:hAnsi="Times New Roman" w:cs="Times New Roman"/>
          <w:color w:val="000000"/>
          <w:sz w:val="24"/>
          <w:szCs w:val="24"/>
          <w:bdr w:val="none" w:sz="0" w:space="0" w:color="auto" w:frame="1"/>
        </w:rPr>
        <w:t xml:space="preserve"> движении вверх и вниз на слова: Я шагаю вверх, я шагаю вниз.</w:t>
      </w: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 xml:space="preserve">Кошка села на такси. </w:t>
      </w:r>
      <w:proofErr w:type="gramStart"/>
      <w:r w:rsidRPr="00401283">
        <w:rPr>
          <w:rFonts w:ascii="Times New Roman" w:eastAsia="Times New Roman" w:hAnsi="Times New Roman" w:cs="Times New Roman"/>
          <w:color w:val="000000"/>
          <w:sz w:val="24"/>
          <w:szCs w:val="24"/>
          <w:bdr w:val="none" w:sz="0" w:space="0" w:color="auto" w:frame="1"/>
        </w:rPr>
        <w:t>Универсальная</w:t>
      </w:r>
      <w:proofErr w:type="gramEnd"/>
      <w:r w:rsidRPr="00401283">
        <w:rPr>
          <w:rFonts w:ascii="Times New Roman" w:eastAsia="Times New Roman" w:hAnsi="Times New Roman" w:cs="Times New Roman"/>
          <w:color w:val="000000"/>
          <w:sz w:val="24"/>
          <w:szCs w:val="24"/>
          <w:bdr w:val="none" w:sz="0" w:space="0" w:color="auto" w:frame="1"/>
        </w:rPr>
        <w:t xml:space="preserve">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xml:space="preserve"> для всех возрастов и уровней развития слуха и голоса. Способствует развитию диапазона, артикуляции, даёт представление о расположении нот. В </w:t>
      </w:r>
      <w:proofErr w:type="spellStart"/>
      <w:r w:rsidRPr="00401283">
        <w:rPr>
          <w:rFonts w:ascii="Times New Roman" w:eastAsia="Times New Roman" w:hAnsi="Times New Roman" w:cs="Times New Roman"/>
          <w:color w:val="000000"/>
          <w:sz w:val="24"/>
          <w:szCs w:val="24"/>
          <w:bdr w:val="none" w:sz="0" w:space="0" w:color="auto" w:frame="1"/>
        </w:rPr>
        <w:t>распевке</w:t>
      </w:r>
      <w:proofErr w:type="spellEnd"/>
      <w:r w:rsidRPr="00401283">
        <w:rPr>
          <w:rFonts w:ascii="Times New Roman" w:eastAsia="Times New Roman" w:hAnsi="Times New Roman" w:cs="Times New Roman"/>
          <w:color w:val="000000"/>
          <w:sz w:val="24"/>
          <w:szCs w:val="24"/>
          <w:bdr w:val="none" w:sz="0" w:space="0" w:color="auto" w:frame="1"/>
        </w:rPr>
        <w:t xml:space="preserve"> используется </w:t>
      </w:r>
      <w:proofErr w:type="spellStart"/>
      <w:r w:rsidRPr="00401283">
        <w:rPr>
          <w:rFonts w:ascii="Times New Roman" w:eastAsia="Times New Roman" w:hAnsi="Times New Roman" w:cs="Times New Roman"/>
          <w:color w:val="000000"/>
          <w:sz w:val="24"/>
          <w:szCs w:val="24"/>
          <w:bdr w:val="none" w:sz="0" w:space="0" w:color="auto" w:frame="1"/>
        </w:rPr>
        <w:t>поступенное</w:t>
      </w:r>
      <w:proofErr w:type="spellEnd"/>
      <w:r w:rsidRPr="00401283">
        <w:rPr>
          <w:rFonts w:ascii="Times New Roman" w:eastAsia="Times New Roman" w:hAnsi="Times New Roman" w:cs="Times New Roman"/>
          <w:color w:val="000000"/>
          <w:sz w:val="24"/>
          <w:szCs w:val="24"/>
          <w:bdr w:val="none" w:sz="0" w:space="0" w:color="auto" w:frame="1"/>
        </w:rPr>
        <w:t xml:space="preserve"> движение по звукоряду вверх и </w:t>
      </w:r>
      <w:r w:rsidRPr="00401283">
        <w:rPr>
          <w:rFonts w:ascii="Times New Roman" w:eastAsia="Times New Roman" w:hAnsi="Times New Roman" w:cs="Times New Roman"/>
          <w:color w:val="000000"/>
          <w:sz w:val="24"/>
          <w:szCs w:val="24"/>
          <w:bdr w:val="none" w:sz="0" w:space="0" w:color="auto" w:frame="1"/>
        </w:rPr>
        <w:lastRenderedPageBreak/>
        <w:t xml:space="preserve">вниз. Распев: </w:t>
      </w:r>
      <w:proofErr w:type="spellStart"/>
      <w:r w:rsidRPr="00401283">
        <w:rPr>
          <w:rFonts w:ascii="Times New Roman" w:eastAsia="Times New Roman" w:hAnsi="Times New Roman" w:cs="Times New Roman"/>
          <w:color w:val="000000"/>
          <w:sz w:val="24"/>
          <w:szCs w:val="24"/>
          <w:bdr w:val="none" w:sz="0" w:space="0" w:color="auto" w:frame="1"/>
        </w:rPr>
        <w:t>До-ре-ми-фа-соль-л</w:t>
      </w:r>
      <w:proofErr w:type="gramStart"/>
      <w:r w:rsidRPr="00401283">
        <w:rPr>
          <w:rFonts w:ascii="Times New Roman" w:eastAsia="Times New Roman" w:hAnsi="Times New Roman" w:cs="Times New Roman"/>
          <w:color w:val="000000"/>
          <w:sz w:val="24"/>
          <w:szCs w:val="24"/>
          <w:bdr w:val="none" w:sz="0" w:space="0" w:color="auto" w:frame="1"/>
        </w:rPr>
        <w:t>я</w:t>
      </w:r>
      <w:proofErr w:type="spellEnd"/>
      <w:r w:rsidRPr="00401283">
        <w:rPr>
          <w:rFonts w:ascii="Times New Roman" w:eastAsia="Times New Roman" w:hAnsi="Times New Roman" w:cs="Times New Roman"/>
          <w:color w:val="000000"/>
          <w:sz w:val="24"/>
          <w:szCs w:val="24"/>
          <w:bdr w:val="none" w:sz="0" w:space="0" w:color="auto" w:frame="1"/>
        </w:rPr>
        <w:t>-</w:t>
      </w:r>
      <w:proofErr w:type="gramEnd"/>
      <w:r w:rsidRPr="00401283">
        <w:rPr>
          <w:rFonts w:ascii="Times New Roman" w:eastAsia="Times New Roman" w:hAnsi="Times New Roman" w:cs="Times New Roman"/>
          <w:color w:val="000000"/>
          <w:sz w:val="24"/>
          <w:szCs w:val="24"/>
          <w:bdr w:val="none" w:sz="0" w:space="0" w:color="auto" w:frame="1"/>
        </w:rPr>
        <w:t xml:space="preserve"> си, кошка села на такси. Заплатила пять рублей и поехала в музей. А котята прицепились и бесплатно прокатились.</w:t>
      </w:r>
    </w:p>
    <w:p w:rsidR="00401283" w:rsidRDefault="00401283" w:rsidP="00401283">
      <w:pPr>
        <w:pStyle w:val="a5"/>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numPr>
          <w:ilvl w:val="0"/>
          <w:numId w:val="16"/>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proofErr w:type="spellStart"/>
      <w:r w:rsidRPr="00401283">
        <w:rPr>
          <w:rFonts w:ascii="Times New Roman" w:eastAsia="Times New Roman" w:hAnsi="Times New Roman" w:cs="Times New Roman"/>
          <w:color w:val="000000"/>
          <w:sz w:val="24"/>
          <w:szCs w:val="24"/>
          <w:bdr w:val="none" w:sz="0" w:space="0" w:color="auto" w:frame="1"/>
        </w:rPr>
        <w:t>Да-дэ-ди-до-ду</w:t>
      </w:r>
      <w:proofErr w:type="spellEnd"/>
      <w:r w:rsidRPr="00401283">
        <w:rPr>
          <w:rFonts w:ascii="Times New Roman" w:eastAsia="Times New Roman" w:hAnsi="Times New Roman" w:cs="Times New Roman"/>
          <w:color w:val="000000"/>
          <w:sz w:val="24"/>
          <w:szCs w:val="24"/>
          <w:bdr w:val="none" w:sz="0" w:space="0" w:color="auto" w:frame="1"/>
        </w:rPr>
        <w:t xml:space="preserve">. </w:t>
      </w:r>
      <w:proofErr w:type="spellStart"/>
      <w:r w:rsidRPr="00401283">
        <w:rPr>
          <w:rFonts w:ascii="Times New Roman" w:eastAsia="Times New Roman" w:hAnsi="Times New Roman" w:cs="Times New Roman"/>
          <w:color w:val="000000"/>
          <w:sz w:val="24"/>
          <w:szCs w:val="24"/>
          <w:bdr w:val="none" w:sz="0" w:space="0" w:color="auto" w:frame="1"/>
        </w:rPr>
        <w:t>Распевка</w:t>
      </w:r>
      <w:proofErr w:type="spellEnd"/>
      <w:r w:rsidRPr="00401283">
        <w:rPr>
          <w:rFonts w:ascii="Times New Roman" w:eastAsia="Times New Roman" w:hAnsi="Times New Roman" w:cs="Times New Roman"/>
          <w:color w:val="000000"/>
          <w:sz w:val="24"/>
          <w:szCs w:val="24"/>
          <w:bdr w:val="none" w:sz="0" w:space="0" w:color="auto" w:frame="1"/>
        </w:rPr>
        <w:t xml:space="preserve"> развивает высокую вокальную позицию, диапазон, а так же дикцию. Движение от «Ля» 1 октавы вниз. Петь с опорными точками.</w:t>
      </w: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401283" w:rsidRPr="00401283" w:rsidRDefault="00401283" w:rsidP="00401283">
      <w:pPr>
        <w:shd w:val="clear" w:color="auto" w:fill="FFFFFF"/>
        <w:spacing w:after="0" w:line="240" w:lineRule="auto"/>
        <w:textAlignment w:val="baseline"/>
        <w:rPr>
          <w:rFonts w:ascii="Times New Roman" w:eastAsia="Times New Roman" w:hAnsi="Times New Roman" w:cs="Times New Roman"/>
          <w:color w:val="000000"/>
          <w:sz w:val="24"/>
          <w:szCs w:val="24"/>
        </w:rPr>
      </w:pPr>
    </w:p>
    <w:p w:rsidR="00401283" w:rsidRPr="00401283" w:rsidRDefault="00401283" w:rsidP="00401283">
      <w:pPr>
        <w:shd w:val="clear" w:color="auto" w:fill="FFFFFF"/>
        <w:spacing w:after="164" w:line="262" w:lineRule="atLeast"/>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b/>
          <w:bCs/>
          <w:color w:val="000000"/>
          <w:sz w:val="24"/>
          <w:szCs w:val="24"/>
        </w:rPr>
        <w:t>Список литературы:</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proofErr w:type="spellStart"/>
      <w:r w:rsidRPr="00401283">
        <w:rPr>
          <w:rFonts w:ascii="Times New Roman" w:eastAsia="Times New Roman" w:hAnsi="Times New Roman" w:cs="Times New Roman"/>
          <w:color w:val="000000"/>
          <w:sz w:val="24"/>
          <w:szCs w:val="24"/>
          <w:bdr w:val="none" w:sz="0" w:space="0" w:color="auto" w:frame="1"/>
        </w:rPr>
        <w:t>Адулов</w:t>
      </w:r>
      <w:proofErr w:type="spellEnd"/>
      <w:r w:rsidRPr="00401283">
        <w:rPr>
          <w:rFonts w:ascii="Times New Roman" w:eastAsia="Times New Roman" w:hAnsi="Times New Roman" w:cs="Times New Roman"/>
          <w:color w:val="000000"/>
          <w:sz w:val="24"/>
          <w:szCs w:val="24"/>
          <w:bdr w:val="none" w:sz="0" w:space="0" w:color="auto" w:frame="1"/>
        </w:rPr>
        <w:t xml:space="preserve"> Н. А. Руководство по постановке певческого и разговорного голоса. Методическое пособие. Липецк, 1996.</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Дмитриев Л. Голосовой аппарат певца. М.: Музыка, 1967.</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Дмитриева Л. Г. Методика музыкального воспитания в школе. М., 1989.</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Емельянов В.В. Развитие голоса: координация и тренинг. СПб</w:t>
      </w:r>
      <w:proofErr w:type="gramStart"/>
      <w:r w:rsidRPr="00401283">
        <w:rPr>
          <w:rFonts w:ascii="Times New Roman" w:eastAsia="Times New Roman" w:hAnsi="Times New Roman" w:cs="Times New Roman"/>
          <w:color w:val="000000"/>
          <w:sz w:val="24"/>
          <w:szCs w:val="24"/>
          <w:bdr w:val="none" w:sz="0" w:space="0" w:color="auto" w:frame="1"/>
        </w:rPr>
        <w:t xml:space="preserve">.:  </w:t>
      </w:r>
      <w:proofErr w:type="gramEnd"/>
      <w:r w:rsidRPr="00401283">
        <w:rPr>
          <w:rFonts w:ascii="Times New Roman" w:eastAsia="Times New Roman" w:hAnsi="Times New Roman" w:cs="Times New Roman"/>
          <w:color w:val="000000"/>
          <w:sz w:val="24"/>
          <w:szCs w:val="24"/>
          <w:bdr w:val="none" w:sz="0" w:space="0" w:color="auto" w:frame="1"/>
        </w:rPr>
        <w:t>Издательство «Лань», 2007.</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proofErr w:type="spellStart"/>
      <w:r w:rsidRPr="00401283">
        <w:rPr>
          <w:rFonts w:ascii="Times New Roman" w:eastAsia="Times New Roman" w:hAnsi="Times New Roman" w:cs="Times New Roman"/>
          <w:color w:val="000000"/>
          <w:sz w:val="24"/>
          <w:szCs w:val="24"/>
          <w:bdr w:val="none" w:sz="0" w:space="0" w:color="auto" w:frame="1"/>
        </w:rPr>
        <w:t>Зебряк</w:t>
      </w:r>
      <w:proofErr w:type="spellEnd"/>
      <w:r w:rsidRPr="00401283">
        <w:rPr>
          <w:rFonts w:ascii="Times New Roman" w:eastAsia="Times New Roman" w:hAnsi="Times New Roman" w:cs="Times New Roman"/>
          <w:color w:val="000000"/>
          <w:sz w:val="24"/>
          <w:szCs w:val="24"/>
          <w:bdr w:val="none" w:sz="0" w:space="0" w:color="auto" w:frame="1"/>
        </w:rPr>
        <w:t xml:space="preserve"> Т. Музыкальные скороговорки. «Кифара», 2006.</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401283">
        <w:rPr>
          <w:rFonts w:ascii="Times New Roman" w:eastAsia="Times New Roman" w:hAnsi="Times New Roman" w:cs="Times New Roman"/>
          <w:color w:val="000000"/>
          <w:sz w:val="24"/>
          <w:szCs w:val="24"/>
          <w:bdr w:val="none" w:sz="0" w:space="0" w:color="auto" w:frame="1"/>
        </w:rPr>
        <w:t>Иванченко В. Н. Занятия в системе дополнительного образования детей, 2002.</w:t>
      </w:r>
    </w:p>
    <w:p w:rsidR="00401283" w:rsidRPr="00401283" w:rsidRDefault="00401283" w:rsidP="00401283">
      <w:pPr>
        <w:numPr>
          <w:ilvl w:val="0"/>
          <w:numId w:val="17"/>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proofErr w:type="spellStart"/>
      <w:r w:rsidRPr="00401283">
        <w:rPr>
          <w:rFonts w:ascii="Times New Roman" w:eastAsia="Times New Roman" w:hAnsi="Times New Roman" w:cs="Times New Roman"/>
          <w:color w:val="000000"/>
          <w:sz w:val="24"/>
          <w:szCs w:val="24"/>
          <w:bdr w:val="none" w:sz="0" w:space="0" w:color="auto" w:frame="1"/>
        </w:rPr>
        <w:t>Клезович</w:t>
      </w:r>
      <w:proofErr w:type="spellEnd"/>
      <w:r w:rsidRPr="00401283">
        <w:rPr>
          <w:rFonts w:ascii="Times New Roman" w:eastAsia="Times New Roman" w:hAnsi="Times New Roman" w:cs="Times New Roman"/>
          <w:color w:val="000000"/>
          <w:sz w:val="24"/>
          <w:szCs w:val="24"/>
          <w:bdr w:val="none" w:sz="0" w:space="0" w:color="auto" w:frame="1"/>
        </w:rPr>
        <w:t>. О. В. Музыкальные игры и упражнения для развития и коррекции речи детей. Мн., 2005</w:t>
      </w:r>
    </w:p>
    <w:p w:rsidR="00401283" w:rsidRPr="00401283" w:rsidRDefault="00401283" w:rsidP="00401283">
      <w:pPr>
        <w:rPr>
          <w:rFonts w:ascii="Times New Roman" w:hAnsi="Times New Roman" w:cs="Times New Roman"/>
          <w:sz w:val="24"/>
          <w:szCs w:val="24"/>
        </w:rPr>
      </w:pPr>
    </w:p>
    <w:p w:rsidR="00401283" w:rsidRPr="00401283" w:rsidRDefault="00401283" w:rsidP="00401283">
      <w:pPr>
        <w:rPr>
          <w:rFonts w:ascii="Times New Roman" w:hAnsi="Times New Roman" w:cs="Times New Roman"/>
          <w:sz w:val="24"/>
          <w:szCs w:val="24"/>
        </w:rPr>
      </w:pPr>
    </w:p>
    <w:p w:rsidR="00401283" w:rsidRPr="00401283" w:rsidRDefault="00401283" w:rsidP="00401283">
      <w:pPr>
        <w:rPr>
          <w:rFonts w:ascii="Times New Roman" w:hAnsi="Times New Roman" w:cs="Times New Roman"/>
          <w:sz w:val="24"/>
          <w:szCs w:val="24"/>
        </w:rPr>
      </w:pPr>
    </w:p>
    <w:sectPr w:rsidR="00401283" w:rsidRPr="004012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D284B"/>
    <w:multiLevelType w:val="multilevel"/>
    <w:tmpl w:val="0C36B4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353FF8"/>
    <w:multiLevelType w:val="multilevel"/>
    <w:tmpl w:val="7DC2D9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865BE8"/>
    <w:multiLevelType w:val="multilevel"/>
    <w:tmpl w:val="4484F0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9331E"/>
    <w:multiLevelType w:val="multilevel"/>
    <w:tmpl w:val="82FC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AE5705"/>
    <w:multiLevelType w:val="multilevel"/>
    <w:tmpl w:val="4614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EB622E"/>
    <w:multiLevelType w:val="multilevel"/>
    <w:tmpl w:val="A782C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C86AB7"/>
    <w:multiLevelType w:val="multilevel"/>
    <w:tmpl w:val="8988A1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A74C23"/>
    <w:multiLevelType w:val="multilevel"/>
    <w:tmpl w:val="29843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351DF5"/>
    <w:multiLevelType w:val="multilevel"/>
    <w:tmpl w:val="E8D4D366"/>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9">
    <w:nsid w:val="30207DA6"/>
    <w:multiLevelType w:val="multilevel"/>
    <w:tmpl w:val="2B7EF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4903F4"/>
    <w:multiLevelType w:val="multilevel"/>
    <w:tmpl w:val="95F4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7FB4BAA"/>
    <w:multiLevelType w:val="multilevel"/>
    <w:tmpl w:val="EBB2C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53305C"/>
    <w:multiLevelType w:val="multilevel"/>
    <w:tmpl w:val="ECD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E92D33"/>
    <w:multiLevelType w:val="multilevel"/>
    <w:tmpl w:val="771CD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B0189F"/>
    <w:multiLevelType w:val="multilevel"/>
    <w:tmpl w:val="8D3CB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112355"/>
    <w:multiLevelType w:val="multilevel"/>
    <w:tmpl w:val="7D84D0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B56340"/>
    <w:multiLevelType w:val="multilevel"/>
    <w:tmpl w:val="C414C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3"/>
  </w:num>
  <w:num w:numId="3">
    <w:abstractNumId w:val="5"/>
  </w:num>
  <w:num w:numId="4">
    <w:abstractNumId w:val="3"/>
  </w:num>
  <w:num w:numId="5">
    <w:abstractNumId w:val="12"/>
  </w:num>
  <w:num w:numId="6">
    <w:abstractNumId w:val="16"/>
  </w:num>
  <w:num w:numId="7">
    <w:abstractNumId w:val="15"/>
  </w:num>
  <w:num w:numId="8">
    <w:abstractNumId w:val="2"/>
  </w:num>
  <w:num w:numId="9">
    <w:abstractNumId w:val="14"/>
  </w:num>
  <w:num w:numId="10">
    <w:abstractNumId w:val="6"/>
  </w:num>
  <w:num w:numId="11">
    <w:abstractNumId w:val="11"/>
  </w:num>
  <w:num w:numId="12">
    <w:abstractNumId w:val="1"/>
  </w:num>
  <w:num w:numId="13">
    <w:abstractNumId w:val="0"/>
  </w:num>
  <w:num w:numId="14">
    <w:abstractNumId w:val="9"/>
  </w:num>
  <w:num w:numId="15">
    <w:abstractNumId w:val="4"/>
  </w:num>
  <w:num w:numId="16">
    <w:abstractNumId w:val="1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EA75CE"/>
    <w:rsid w:val="00401283"/>
    <w:rsid w:val="00EA75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75C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A75CE"/>
    <w:rPr>
      <w:b/>
      <w:bCs/>
    </w:rPr>
  </w:style>
  <w:style w:type="paragraph" w:styleId="a5">
    <w:name w:val="List Paragraph"/>
    <w:basedOn w:val="a"/>
    <w:uiPriority w:val="34"/>
    <w:qFormat/>
    <w:rsid w:val="00401283"/>
    <w:pPr>
      <w:ind w:left="720"/>
      <w:contextualSpacing/>
    </w:pPr>
  </w:style>
</w:styles>
</file>

<file path=word/webSettings.xml><?xml version="1.0" encoding="utf-8"?>
<w:webSettings xmlns:r="http://schemas.openxmlformats.org/officeDocument/2006/relationships" xmlns:w="http://schemas.openxmlformats.org/wordprocessingml/2006/main">
  <w:divs>
    <w:div w:id="225073202">
      <w:bodyDiv w:val="1"/>
      <w:marLeft w:val="0"/>
      <w:marRight w:val="0"/>
      <w:marTop w:val="0"/>
      <w:marBottom w:val="0"/>
      <w:divBdr>
        <w:top w:val="none" w:sz="0" w:space="0" w:color="auto"/>
        <w:left w:val="none" w:sz="0" w:space="0" w:color="auto"/>
        <w:bottom w:val="none" w:sz="0" w:space="0" w:color="auto"/>
        <w:right w:val="none" w:sz="0" w:space="0" w:color="auto"/>
      </w:divBdr>
    </w:div>
    <w:div w:id="291181062">
      <w:bodyDiv w:val="1"/>
      <w:marLeft w:val="0"/>
      <w:marRight w:val="0"/>
      <w:marTop w:val="0"/>
      <w:marBottom w:val="0"/>
      <w:divBdr>
        <w:top w:val="none" w:sz="0" w:space="0" w:color="auto"/>
        <w:left w:val="none" w:sz="0" w:space="0" w:color="auto"/>
        <w:bottom w:val="none" w:sz="0" w:space="0" w:color="auto"/>
        <w:right w:val="none" w:sz="0" w:space="0" w:color="auto"/>
      </w:divBdr>
    </w:div>
    <w:div w:id="303387448">
      <w:bodyDiv w:val="1"/>
      <w:marLeft w:val="0"/>
      <w:marRight w:val="0"/>
      <w:marTop w:val="0"/>
      <w:marBottom w:val="0"/>
      <w:divBdr>
        <w:top w:val="none" w:sz="0" w:space="0" w:color="auto"/>
        <w:left w:val="none" w:sz="0" w:space="0" w:color="auto"/>
        <w:bottom w:val="none" w:sz="0" w:space="0" w:color="auto"/>
        <w:right w:val="none" w:sz="0" w:space="0" w:color="auto"/>
      </w:divBdr>
    </w:div>
    <w:div w:id="653339981">
      <w:bodyDiv w:val="1"/>
      <w:marLeft w:val="0"/>
      <w:marRight w:val="0"/>
      <w:marTop w:val="0"/>
      <w:marBottom w:val="0"/>
      <w:divBdr>
        <w:top w:val="none" w:sz="0" w:space="0" w:color="auto"/>
        <w:left w:val="none" w:sz="0" w:space="0" w:color="auto"/>
        <w:bottom w:val="none" w:sz="0" w:space="0" w:color="auto"/>
        <w:right w:val="none" w:sz="0" w:space="0" w:color="auto"/>
      </w:divBdr>
    </w:div>
    <w:div w:id="764497314">
      <w:bodyDiv w:val="1"/>
      <w:marLeft w:val="0"/>
      <w:marRight w:val="0"/>
      <w:marTop w:val="0"/>
      <w:marBottom w:val="0"/>
      <w:divBdr>
        <w:top w:val="none" w:sz="0" w:space="0" w:color="auto"/>
        <w:left w:val="none" w:sz="0" w:space="0" w:color="auto"/>
        <w:bottom w:val="none" w:sz="0" w:space="0" w:color="auto"/>
        <w:right w:val="none" w:sz="0" w:space="0" w:color="auto"/>
      </w:divBdr>
    </w:div>
    <w:div w:id="819077882">
      <w:bodyDiv w:val="1"/>
      <w:marLeft w:val="0"/>
      <w:marRight w:val="0"/>
      <w:marTop w:val="0"/>
      <w:marBottom w:val="0"/>
      <w:divBdr>
        <w:top w:val="none" w:sz="0" w:space="0" w:color="auto"/>
        <w:left w:val="none" w:sz="0" w:space="0" w:color="auto"/>
        <w:bottom w:val="none" w:sz="0" w:space="0" w:color="auto"/>
        <w:right w:val="none" w:sz="0" w:space="0" w:color="auto"/>
      </w:divBdr>
    </w:div>
    <w:div w:id="1259943068">
      <w:bodyDiv w:val="1"/>
      <w:marLeft w:val="0"/>
      <w:marRight w:val="0"/>
      <w:marTop w:val="0"/>
      <w:marBottom w:val="0"/>
      <w:divBdr>
        <w:top w:val="none" w:sz="0" w:space="0" w:color="auto"/>
        <w:left w:val="none" w:sz="0" w:space="0" w:color="auto"/>
        <w:bottom w:val="none" w:sz="0" w:space="0" w:color="auto"/>
        <w:right w:val="none" w:sz="0" w:space="0" w:color="auto"/>
      </w:divBdr>
    </w:div>
    <w:div w:id="1673945289">
      <w:bodyDiv w:val="1"/>
      <w:marLeft w:val="0"/>
      <w:marRight w:val="0"/>
      <w:marTop w:val="0"/>
      <w:marBottom w:val="0"/>
      <w:divBdr>
        <w:top w:val="none" w:sz="0" w:space="0" w:color="auto"/>
        <w:left w:val="none" w:sz="0" w:space="0" w:color="auto"/>
        <w:bottom w:val="none" w:sz="0" w:space="0" w:color="auto"/>
        <w:right w:val="none" w:sz="0" w:space="0" w:color="auto"/>
      </w:divBdr>
    </w:div>
    <w:div w:id="1744329188">
      <w:bodyDiv w:val="1"/>
      <w:marLeft w:val="0"/>
      <w:marRight w:val="0"/>
      <w:marTop w:val="0"/>
      <w:marBottom w:val="0"/>
      <w:divBdr>
        <w:top w:val="none" w:sz="0" w:space="0" w:color="auto"/>
        <w:left w:val="none" w:sz="0" w:space="0" w:color="auto"/>
        <w:bottom w:val="none" w:sz="0" w:space="0" w:color="auto"/>
        <w:right w:val="none" w:sz="0" w:space="0" w:color="auto"/>
      </w:divBdr>
    </w:div>
    <w:div w:id="192106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14</Pages>
  <Words>4894</Words>
  <Characters>27897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2026-02-08T08:32:00Z</dcterms:created>
  <dcterms:modified xsi:type="dcterms:W3CDTF">2026-02-08T08:53:00Z</dcterms:modified>
</cp:coreProperties>
</file>