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BB" w:rsidRDefault="00334AD3" w:rsidP="00C050F5">
      <w:pPr>
        <w:jc w:val="right"/>
      </w:pPr>
      <w:r>
        <w:t>Груздева А</w:t>
      </w:r>
      <w:r w:rsidR="00C050F5">
        <w:t>.</w:t>
      </w:r>
      <w:r>
        <w:t>С.</w:t>
      </w:r>
    </w:p>
    <w:p w:rsidR="00482535" w:rsidRDefault="00482535" w:rsidP="00C050F5">
      <w:pPr>
        <w:jc w:val="center"/>
        <w:rPr>
          <w:b/>
        </w:rPr>
      </w:pPr>
    </w:p>
    <w:p w:rsidR="00C050F5" w:rsidRDefault="00334AD3" w:rsidP="00C050F5">
      <w:pPr>
        <w:jc w:val="center"/>
        <w:rPr>
          <w:b/>
        </w:rPr>
      </w:pPr>
      <w:r>
        <w:rPr>
          <w:b/>
        </w:rPr>
        <w:t>Интеграция</w:t>
      </w:r>
      <w:r w:rsidR="00A933D0">
        <w:rPr>
          <w:b/>
        </w:rPr>
        <w:t xml:space="preserve"> хар</w:t>
      </w:r>
      <w:bookmarkStart w:id="0" w:name="_GoBack"/>
      <w:bookmarkEnd w:id="0"/>
      <w:r w:rsidR="00A933D0">
        <w:rPr>
          <w:b/>
        </w:rPr>
        <w:t>актеристик</w:t>
      </w:r>
      <w:r>
        <w:rPr>
          <w:b/>
        </w:rPr>
        <w:t xml:space="preserve"> беспилотных летательных аппаратов в урок математики в средней школе</w:t>
      </w:r>
      <w:r w:rsidR="007267C7">
        <w:rPr>
          <w:b/>
        </w:rPr>
        <w:t xml:space="preserve">, и какой опыт «геймера» </w:t>
      </w:r>
      <w:r w:rsidR="00D1696E">
        <w:rPr>
          <w:b/>
        </w:rPr>
        <w:t>поможет в освоении БПЛА.</w:t>
      </w:r>
    </w:p>
    <w:p w:rsidR="00482535" w:rsidRDefault="00482535" w:rsidP="007267C7">
      <w:pPr>
        <w:ind w:firstLine="708"/>
      </w:pPr>
    </w:p>
    <w:p w:rsidR="007267C7" w:rsidRDefault="007267C7" w:rsidP="007267C7">
      <w:pPr>
        <w:ind w:firstLine="708"/>
      </w:pPr>
      <w:r w:rsidRPr="007267C7">
        <w:t xml:space="preserve">Раньше мы </w:t>
      </w:r>
      <w:r>
        <w:t>ругали детей, зато, что они часами играют в компьютерные игры, считали это бесполезной тратой времени. Но реальность такова, что и навык</w:t>
      </w:r>
      <w:r w:rsidR="00814036">
        <w:t xml:space="preserve"> виртуальной игры может пригодиться. С появлением беспилотных летательных аппаратов возникла потребность в специалистах, которые смогут управлять этими </w:t>
      </w:r>
      <w:r w:rsidR="00370FF0">
        <w:t xml:space="preserve">машинами. И управление </w:t>
      </w:r>
      <w:r w:rsidR="00370FF0">
        <w:t>беспилотны</w:t>
      </w:r>
      <w:r w:rsidR="00370FF0">
        <w:t>ми</w:t>
      </w:r>
      <w:r w:rsidR="00370FF0">
        <w:t xml:space="preserve"> летательны</w:t>
      </w:r>
      <w:r w:rsidR="00370FF0">
        <w:t xml:space="preserve">ми аппаратами требует множество навыков, которые переплетаются и схожи с навыками, развивающихся с помощью виртуальных игр, например, </w:t>
      </w:r>
      <w:proofErr w:type="gramStart"/>
      <w:r w:rsidR="00370FF0">
        <w:t>игры</w:t>
      </w:r>
      <w:proofErr w:type="gramEnd"/>
      <w:r w:rsidR="00370FF0">
        <w:t xml:space="preserve"> имитирующие реальные условия полета позволяют отрабатывать технические, тактические и ситуационные аспекты управления.</w:t>
      </w:r>
    </w:p>
    <w:p w:rsidR="00370FF0" w:rsidRDefault="00370FF0" w:rsidP="007267C7">
      <w:pPr>
        <w:ind w:firstLine="708"/>
      </w:pPr>
      <w:r>
        <w:t xml:space="preserve">Перечислим основные навыки необходимые для управления беспилотными летательными аппаратами, которые можно получить с помощью </w:t>
      </w:r>
      <w:r w:rsidR="0020547D">
        <w:t>онлайн игр:</w:t>
      </w:r>
    </w:p>
    <w:p w:rsidR="0020547D" w:rsidRDefault="0020547D" w:rsidP="0020547D">
      <w:pPr>
        <w:pStyle w:val="a3"/>
        <w:numPr>
          <w:ilvl w:val="0"/>
          <w:numId w:val="2"/>
        </w:numPr>
      </w:pPr>
      <w:r>
        <w:t xml:space="preserve">Моторика. Виртуальные игры позволяют тренировать точность и скорость реакции. Эти навыки влияют на управление, взлет и посадку </w:t>
      </w:r>
      <w:proofErr w:type="spellStart"/>
      <w:r>
        <w:t>дрона</w:t>
      </w:r>
      <w:proofErr w:type="spellEnd"/>
      <w:r w:rsidR="00D412D3">
        <w:t>;</w:t>
      </w:r>
    </w:p>
    <w:p w:rsidR="0020547D" w:rsidRDefault="007256D6" w:rsidP="0020547D">
      <w:pPr>
        <w:pStyle w:val="a3"/>
        <w:numPr>
          <w:ilvl w:val="0"/>
          <w:numId w:val="2"/>
        </w:numPr>
      </w:pPr>
      <w:r>
        <w:t>Пространственное мышление и ориентация</w:t>
      </w:r>
      <w:r w:rsidR="0020547D">
        <w:t xml:space="preserve">. Людям, сталкивающимся с виртуальной реальностью, легче адаптироваться </w:t>
      </w:r>
      <w:r w:rsidR="006B6EBD">
        <w:t xml:space="preserve">к управлению </w:t>
      </w:r>
      <w:r>
        <w:t>беспилотного летательного аппарата</w:t>
      </w:r>
      <w:r w:rsidR="00D412D3">
        <w:t>;</w:t>
      </w:r>
    </w:p>
    <w:p w:rsidR="007256D6" w:rsidRDefault="007256D6" w:rsidP="0020547D">
      <w:pPr>
        <w:pStyle w:val="a3"/>
        <w:numPr>
          <w:ilvl w:val="0"/>
          <w:numId w:val="2"/>
        </w:numPr>
      </w:pPr>
      <w:r>
        <w:t xml:space="preserve">Интерфейс и логика управления. Большинство игр и пультов управления </w:t>
      </w:r>
      <w:proofErr w:type="spellStart"/>
      <w:r>
        <w:t>дронами</w:t>
      </w:r>
      <w:proofErr w:type="spellEnd"/>
      <w:r>
        <w:t xml:space="preserve"> имеют похожую схему управления</w:t>
      </w:r>
      <w:r w:rsidR="00D412D3">
        <w:t>;</w:t>
      </w:r>
    </w:p>
    <w:p w:rsidR="007256D6" w:rsidRDefault="004137A6" w:rsidP="004137A6">
      <w:pPr>
        <w:pStyle w:val="a3"/>
        <w:numPr>
          <w:ilvl w:val="0"/>
          <w:numId w:val="2"/>
        </w:numPr>
      </w:pPr>
      <w:r>
        <w:t xml:space="preserve">Принятие решений в реальном времени. </w:t>
      </w:r>
      <w:r>
        <w:t>Виртуальные симуляторы позволяют создать любую погоду.</w:t>
      </w:r>
      <w:r>
        <w:t xml:space="preserve"> Поэтому можно отработать п</w:t>
      </w:r>
      <w:r>
        <w:t>илотирование в сложных условиях</w:t>
      </w:r>
      <w:r>
        <w:t xml:space="preserve">, а также </w:t>
      </w:r>
      <w:r>
        <w:lastRenderedPageBreak/>
        <w:t>в</w:t>
      </w:r>
      <w:r>
        <w:t>ыполнение специфических задач</w:t>
      </w:r>
      <w:r>
        <w:t>, н</w:t>
      </w:r>
      <w:r>
        <w:t>апример, протестировать аппарат на возможность управления с грузом</w:t>
      </w:r>
      <w:r>
        <w:t xml:space="preserve"> или </w:t>
      </w:r>
      <w:r>
        <w:t>протестировать выполнение узкопрофильных задач без потери и порчи ресурсов</w:t>
      </w:r>
      <w:r w:rsidR="00D412D3">
        <w:t>;</w:t>
      </w:r>
    </w:p>
    <w:p w:rsidR="004137A6" w:rsidRDefault="004137A6" w:rsidP="0020547D">
      <w:pPr>
        <w:pStyle w:val="a3"/>
        <w:numPr>
          <w:ilvl w:val="0"/>
          <w:numId w:val="2"/>
        </w:numPr>
      </w:pPr>
      <w:r>
        <w:t>Работа с телеметрией и данными</w:t>
      </w:r>
      <w:r w:rsidR="00D412D3">
        <w:t>.</w:t>
      </w:r>
    </w:p>
    <w:p w:rsidR="0020547D" w:rsidRDefault="006B6EBD" w:rsidP="006B6EBD">
      <w:pPr>
        <w:ind w:firstLine="708"/>
      </w:pPr>
      <w:r>
        <w:t>Существует российский симулятор с реалистичной физикой, различными локациями и режимами - КВАДРОСИМ, который позволяет отработать все вышеперечисленные навыки.</w:t>
      </w:r>
    </w:p>
    <w:p w:rsidR="00080CC3" w:rsidRDefault="00080CC3" w:rsidP="00080CC3">
      <w:pPr>
        <w:ind w:firstLine="708"/>
      </w:pPr>
      <w:r>
        <w:t>В</w:t>
      </w:r>
      <w:r>
        <w:t>идеоигры</w:t>
      </w:r>
      <w:r>
        <w:t>-</w:t>
      </w:r>
      <w:r>
        <w:t xml:space="preserve">это не всегда зло, если ребенку показать </w:t>
      </w:r>
      <w:proofErr w:type="gramStart"/>
      <w:r>
        <w:t>правильный</w:t>
      </w:r>
      <w:proofErr w:type="gramEnd"/>
      <w:r>
        <w:t xml:space="preserve"> контент, рассказать все преимущества, ограничить использование до адекватного уровня, чтобы не было вреда для здоровья, то даже видеоигры принесут пользу для развития ребенка.</w:t>
      </w:r>
      <w:r w:rsidR="00482535">
        <w:t xml:space="preserve"> </w:t>
      </w:r>
    </w:p>
    <w:p w:rsidR="007E0ABC" w:rsidRDefault="00765AFC" w:rsidP="004137A6">
      <w:pPr>
        <w:ind w:firstLine="708"/>
      </w:pPr>
      <w:r>
        <w:t xml:space="preserve">Чтобы сформировать более компетентного и продвинутого специалиста по работе с беспилотными летательными аппаратами, государство внедряет современные технологии в образовательный процесс. </w:t>
      </w:r>
      <w:proofErr w:type="spellStart"/>
      <w:r>
        <w:t>Дроны</w:t>
      </w:r>
      <w:proofErr w:type="spellEnd"/>
      <w:r>
        <w:t xml:space="preserve"> закупаются в школы и дети в учебное вре</w:t>
      </w:r>
      <w:r w:rsidR="007256D6">
        <w:t>мя формируют навыки управления на уроках технологии и во время</w:t>
      </w:r>
      <w:r w:rsidR="004137A6">
        <w:t xml:space="preserve"> внеурочной деятельности, но последнему навыку, работа с телеметрией и данными, необходимо уделить особое внимание на уроках математики. Дети любят примеры, основанные на практике, которые могут пригодиться в реальной жизни, по этому</w:t>
      </w:r>
      <w:r w:rsidR="007E0ABC">
        <w:t>,</w:t>
      </w:r>
      <w:r w:rsidR="004137A6">
        <w:t xml:space="preserve"> </w:t>
      </w:r>
      <w:r w:rsidR="007E0ABC">
        <w:t>когда такие понятия как скорость, высота, направление и т. д. используются в реальных задачах, которые им пригодятся для освоения техники и в дальнейшем приобретении востребованной профессии, у детей появляется более выраженный интерес.</w:t>
      </w:r>
    </w:p>
    <w:p w:rsidR="007E0ABC" w:rsidRDefault="007E0ABC" w:rsidP="004137A6">
      <w:pPr>
        <w:ind w:firstLine="708"/>
      </w:pPr>
      <w:r>
        <w:t>Ответим на вопрос: Какие математические темы можно изучать с помощью беспилотных летательных аппаратов?</w:t>
      </w:r>
    </w:p>
    <w:p w:rsidR="007E0ABC" w:rsidRDefault="007E0ABC" w:rsidP="007E0ABC">
      <w:pPr>
        <w:pStyle w:val="a3"/>
        <w:numPr>
          <w:ilvl w:val="0"/>
          <w:numId w:val="3"/>
        </w:numPr>
      </w:pPr>
      <w:r>
        <w:t>На геометрии:</w:t>
      </w:r>
    </w:p>
    <w:p w:rsidR="007E0ABC" w:rsidRDefault="00D412D3" w:rsidP="007E0ABC">
      <w:pPr>
        <w:pStyle w:val="a3"/>
        <w:numPr>
          <w:ilvl w:val="1"/>
          <w:numId w:val="3"/>
        </w:numPr>
      </w:pPr>
      <w:r>
        <w:t>р</w:t>
      </w:r>
      <w:r w:rsidR="007E0ABC">
        <w:t>асчет углов наклона и траектории полета;</w:t>
      </w:r>
    </w:p>
    <w:p w:rsidR="007E0ABC" w:rsidRDefault="00D412D3" w:rsidP="007E0ABC">
      <w:pPr>
        <w:pStyle w:val="a3"/>
        <w:numPr>
          <w:ilvl w:val="1"/>
          <w:numId w:val="3"/>
        </w:numPr>
      </w:pPr>
      <w:r>
        <w:t>о</w:t>
      </w:r>
      <w:r w:rsidR="007E0ABC">
        <w:t>пределение расстояний и высот с использованием тригонометрических соотношений;</w:t>
      </w:r>
    </w:p>
    <w:p w:rsidR="007E0ABC" w:rsidRDefault="00D412D3" w:rsidP="007E0ABC">
      <w:pPr>
        <w:pStyle w:val="a3"/>
        <w:numPr>
          <w:ilvl w:val="1"/>
          <w:numId w:val="3"/>
        </w:numPr>
      </w:pPr>
      <w:r>
        <w:lastRenderedPageBreak/>
        <w:t>построение маршрутов на плоскости и в пространстве с учетом препятствий;</w:t>
      </w:r>
    </w:p>
    <w:p w:rsidR="00D412D3" w:rsidRDefault="00D412D3" w:rsidP="007E0ABC">
      <w:pPr>
        <w:pStyle w:val="a3"/>
        <w:numPr>
          <w:ilvl w:val="1"/>
          <w:numId w:val="3"/>
        </w:numPr>
      </w:pPr>
      <w:r>
        <w:t>изучение симметрии, параллельности и перпендикулярности при планировании полетов.</w:t>
      </w:r>
    </w:p>
    <w:p w:rsidR="007E0ABC" w:rsidRDefault="00D412D3" w:rsidP="007E0ABC">
      <w:pPr>
        <w:pStyle w:val="a3"/>
        <w:numPr>
          <w:ilvl w:val="0"/>
          <w:numId w:val="3"/>
        </w:numPr>
      </w:pPr>
      <w:r>
        <w:t>На алгебре:</w:t>
      </w:r>
    </w:p>
    <w:p w:rsidR="00D412D3" w:rsidRDefault="00D412D3" w:rsidP="00D412D3">
      <w:pPr>
        <w:pStyle w:val="a3"/>
        <w:numPr>
          <w:ilvl w:val="1"/>
          <w:numId w:val="3"/>
        </w:numPr>
      </w:pPr>
      <w:r>
        <w:t xml:space="preserve">вычисление времени, расстояния и скорости </w:t>
      </w:r>
      <w:proofErr w:type="spellStart"/>
      <w:r>
        <w:t>дрона</w:t>
      </w:r>
      <w:proofErr w:type="spellEnd"/>
      <w:r>
        <w:t xml:space="preserve"> при определенных условиях;</w:t>
      </w:r>
    </w:p>
    <w:p w:rsidR="00D412D3" w:rsidRDefault="00D412D3" w:rsidP="00D412D3">
      <w:pPr>
        <w:pStyle w:val="a3"/>
        <w:numPr>
          <w:ilvl w:val="1"/>
          <w:numId w:val="3"/>
        </w:numPr>
      </w:pPr>
      <w:r>
        <w:t>составление и решение уравнений для определения оптимального маршрута при исходных данных;</w:t>
      </w:r>
    </w:p>
    <w:p w:rsidR="00D412D3" w:rsidRDefault="00D412D3" w:rsidP="00D412D3">
      <w:pPr>
        <w:pStyle w:val="a3"/>
        <w:numPr>
          <w:ilvl w:val="1"/>
          <w:numId w:val="3"/>
        </w:numPr>
      </w:pPr>
      <w:r>
        <w:t xml:space="preserve">работа с линейными и квадратичными </w:t>
      </w:r>
      <w:r w:rsidR="00380F23">
        <w:t>функциями для моделирования траектории;</w:t>
      </w:r>
    </w:p>
    <w:p w:rsidR="00380F23" w:rsidRDefault="00380F23" w:rsidP="00D412D3">
      <w:pPr>
        <w:pStyle w:val="a3"/>
        <w:numPr>
          <w:ilvl w:val="1"/>
          <w:numId w:val="3"/>
        </w:numPr>
      </w:pPr>
      <w:r>
        <w:t>навигация по координатам;</w:t>
      </w:r>
    </w:p>
    <w:p w:rsidR="00380F23" w:rsidRDefault="00380F23" w:rsidP="00D412D3">
      <w:pPr>
        <w:pStyle w:val="a3"/>
        <w:numPr>
          <w:ilvl w:val="1"/>
          <w:numId w:val="3"/>
        </w:numPr>
      </w:pPr>
      <w:r>
        <w:t>расчет векторов перемещения и скорости;</w:t>
      </w:r>
    </w:p>
    <w:p w:rsidR="00380F23" w:rsidRDefault="00380F23" w:rsidP="00D412D3">
      <w:pPr>
        <w:pStyle w:val="a3"/>
        <w:numPr>
          <w:ilvl w:val="1"/>
          <w:numId w:val="3"/>
        </w:numPr>
      </w:pPr>
      <w:r>
        <w:t>построение графиков зависимости расстояния от времени.</w:t>
      </w:r>
    </w:p>
    <w:p w:rsidR="00380F23" w:rsidRDefault="00380F23" w:rsidP="00380F23">
      <w:pPr>
        <w:pStyle w:val="a3"/>
        <w:numPr>
          <w:ilvl w:val="0"/>
          <w:numId w:val="5"/>
        </w:numPr>
        <w:ind w:left="1426"/>
      </w:pPr>
      <w:r>
        <w:t>На теории вероятности и статистике:</w:t>
      </w:r>
    </w:p>
    <w:p w:rsidR="00380F23" w:rsidRDefault="00380F23" w:rsidP="00380F23">
      <w:pPr>
        <w:pStyle w:val="a3"/>
        <w:numPr>
          <w:ilvl w:val="1"/>
          <w:numId w:val="4"/>
        </w:numPr>
        <w:ind w:left="2146"/>
      </w:pPr>
      <w:r>
        <w:t>анализ данных о времени полета, расходе батареи, влиянии ветра;</w:t>
      </w:r>
    </w:p>
    <w:p w:rsidR="00380F23" w:rsidRDefault="00380F23" w:rsidP="00380F23">
      <w:pPr>
        <w:pStyle w:val="a3"/>
        <w:numPr>
          <w:ilvl w:val="1"/>
          <w:numId w:val="4"/>
        </w:numPr>
        <w:ind w:left="2146"/>
      </w:pPr>
      <w:r>
        <w:t>прогнозирование вероятности успешного выполнения задачи с учетом внешних факторов.</w:t>
      </w:r>
    </w:p>
    <w:p w:rsidR="00977D33" w:rsidRDefault="00080CC3" w:rsidP="00977D33">
      <w:pPr>
        <w:ind w:firstLine="708"/>
      </w:pPr>
      <w:r>
        <w:t>Для корректной работы интеграции</w:t>
      </w:r>
      <w:r w:rsidR="00977D33">
        <w:t xml:space="preserve"> </w:t>
      </w:r>
      <w:proofErr w:type="spellStart"/>
      <w:r w:rsidR="00977D33">
        <w:t>беспилотников</w:t>
      </w:r>
      <w:proofErr w:type="spellEnd"/>
      <w:r w:rsidR="00977D33">
        <w:t xml:space="preserve"> в изучение математики необходимо провести для </w:t>
      </w:r>
      <w:proofErr w:type="gramStart"/>
      <w:r>
        <w:t>обучающи</w:t>
      </w:r>
      <w:r w:rsidR="00977D33">
        <w:t>хся</w:t>
      </w:r>
      <w:proofErr w:type="gramEnd"/>
      <w:r>
        <w:t xml:space="preserve"> теоретическую подготовку, </w:t>
      </w:r>
      <w:r w:rsidR="00977D33">
        <w:t xml:space="preserve"> </w:t>
      </w:r>
      <w:r>
        <w:t xml:space="preserve">знакомство с устройством </w:t>
      </w:r>
      <w:proofErr w:type="spellStart"/>
      <w:r>
        <w:t>дрона</w:t>
      </w:r>
      <w:proofErr w:type="spellEnd"/>
      <w:r w:rsidR="00977D33">
        <w:t xml:space="preserve"> и правилами безопасности. Произвести тренировочные полеты в безопасном месте, например, спортзал или школьный двор. </w:t>
      </w:r>
      <w:r w:rsidR="00482535">
        <w:t>Далее необходимо выполнить расчет</w:t>
      </w:r>
      <w:r w:rsidR="00977D33">
        <w:t xml:space="preserve"> </w:t>
      </w:r>
      <w:r w:rsidR="00482535">
        <w:t>по</w:t>
      </w:r>
      <w:r w:rsidR="00977D33">
        <w:t xml:space="preserve"> задач</w:t>
      </w:r>
      <w:r w:rsidR="00482535">
        <w:t>ам</w:t>
      </w:r>
      <w:r w:rsidR="00977D33">
        <w:t xml:space="preserve"> с</w:t>
      </w:r>
      <w:r w:rsidR="00482535">
        <w:t xml:space="preserve"> данными</w:t>
      </w:r>
      <w:r w:rsidR="00977D33">
        <w:t xml:space="preserve"> полета</w:t>
      </w:r>
      <w:r w:rsidR="00482535">
        <w:t xml:space="preserve"> и произвести анализ результатов.</w:t>
      </w:r>
      <w:r w:rsidR="00977D33">
        <w:t xml:space="preserve"> </w:t>
      </w:r>
    </w:p>
    <w:p w:rsidR="00380F23" w:rsidRDefault="00380F23" w:rsidP="00977D33">
      <w:pPr>
        <w:ind w:firstLine="708"/>
      </w:pPr>
      <w:r>
        <w:t xml:space="preserve">Использование параметров и характеристик </w:t>
      </w:r>
      <w:r w:rsidR="00866BFD">
        <w:t>беспилотных летательных аппаратов на уроках математики делает абстрактные понятия наглядными, учит принять формулы для решения реальных задач, что в дальнейшем стимулирует интерес к точным наукам и инженерии.</w:t>
      </w:r>
      <w:r w:rsidR="0067099D">
        <w:t xml:space="preserve"> Это</w:t>
      </w:r>
      <w:r w:rsidR="00080CC3">
        <w:t xml:space="preserve"> шаг к современному образованию, где теория подкрепляется практикой, а </w:t>
      </w:r>
      <w:r w:rsidR="00080CC3">
        <w:lastRenderedPageBreak/>
        <w:t>математика становится не набором правил, а инструментом для исследования мира.</w:t>
      </w:r>
    </w:p>
    <w:p w:rsidR="00C050F5" w:rsidRPr="00221B73" w:rsidRDefault="00861E91" w:rsidP="00861E91">
      <w:pPr>
        <w:jc w:val="center"/>
        <w:rPr>
          <w:b/>
        </w:rPr>
      </w:pPr>
      <w:r w:rsidRPr="00221B73">
        <w:rPr>
          <w:b/>
        </w:rPr>
        <w:t>Библиографический список</w:t>
      </w:r>
    </w:p>
    <w:p w:rsidR="00C050F5" w:rsidRPr="00221B73" w:rsidRDefault="00372C40" w:rsidP="00372C40">
      <w:pPr>
        <w:ind w:firstLine="709"/>
      </w:pPr>
      <w:r w:rsidRPr="00221B73">
        <w:t>1.</w:t>
      </w:r>
      <w:r w:rsidR="00482535" w:rsidRPr="00221B73">
        <w:t>Российский симулятор</w:t>
      </w:r>
      <w:r w:rsidR="00B232E7" w:rsidRPr="00221B73">
        <w:t> </w:t>
      </w:r>
      <w:r w:rsidR="006B6EBD" w:rsidRPr="00221B73">
        <w:t xml:space="preserve">URL: </w:t>
      </w:r>
      <w:hyperlink r:id="rId7" w:history="1">
        <w:r w:rsidR="006B6EBD" w:rsidRPr="00221B73">
          <w:rPr>
            <w:rStyle w:val="a4"/>
          </w:rPr>
          <w:t>http://квадросим.рф</w:t>
        </w:r>
      </w:hyperlink>
      <w:r w:rsidR="006B6EBD" w:rsidRPr="00221B73">
        <w:t xml:space="preserve"> </w:t>
      </w:r>
      <w:r w:rsidR="006B6EBD" w:rsidRPr="00221B73">
        <w:t>[Электронный ресурс]</w:t>
      </w:r>
      <w:r w:rsidR="006B6EBD" w:rsidRPr="00221B73">
        <w:t xml:space="preserve"> </w:t>
      </w:r>
      <w:r w:rsidR="006B6EBD" w:rsidRPr="00221B73">
        <w:t>(дата обращения: 2</w:t>
      </w:r>
      <w:r w:rsidR="006B6EBD" w:rsidRPr="00221B73">
        <w:t>5</w:t>
      </w:r>
      <w:r w:rsidR="006B6EBD" w:rsidRPr="00221B73">
        <w:t>.0</w:t>
      </w:r>
      <w:r w:rsidR="006B6EBD" w:rsidRPr="00221B73">
        <w:t>2</w:t>
      </w:r>
      <w:r w:rsidR="006B6EBD" w:rsidRPr="00221B73">
        <w:t>.20</w:t>
      </w:r>
      <w:r w:rsidR="006B6EBD" w:rsidRPr="00221B73">
        <w:t>26</w:t>
      </w:r>
      <w:r w:rsidR="006B6EBD" w:rsidRPr="00221B73">
        <w:t>).</w:t>
      </w:r>
    </w:p>
    <w:p w:rsidR="00372C40" w:rsidRPr="00221B73" w:rsidRDefault="00372C40" w:rsidP="00372C40">
      <w:pPr>
        <w:ind w:firstLine="709"/>
      </w:pPr>
      <w:r w:rsidRPr="00221B73">
        <w:t>2.</w:t>
      </w:r>
      <w:r w:rsidR="00B232E7" w:rsidRPr="00221B73">
        <w:t> </w:t>
      </w:r>
      <w:r w:rsidR="00221B73" w:rsidRPr="00221B73">
        <w:t xml:space="preserve">Как стать оператором БПЛА: обучение на симуляторе </w:t>
      </w:r>
      <w:proofErr w:type="spellStart"/>
      <w:r w:rsidR="00221B73" w:rsidRPr="00221B73">
        <w:t>дронов</w:t>
      </w:r>
      <w:proofErr w:type="spellEnd"/>
      <w:r w:rsidR="00221B73" w:rsidRPr="00221B73">
        <w:t xml:space="preserve"> в VR и FPV форматах</w:t>
      </w:r>
      <w:r w:rsidRPr="00221B73">
        <w:t xml:space="preserve"> [Электронный ресурс]: </w:t>
      </w:r>
      <w:r w:rsidR="00221B73" w:rsidRPr="00221B73">
        <w:t>статья, прочитанная</w:t>
      </w:r>
      <w:r w:rsidRPr="00221B73">
        <w:t xml:space="preserve"> </w:t>
      </w:r>
      <w:r w:rsidR="00221B73" w:rsidRPr="00221B73">
        <w:t>0</w:t>
      </w:r>
      <w:r w:rsidRPr="00221B73">
        <w:t>7.</w:t>
      </w:r>
      <w:r w:rsidR="00221B73" w:rsidRPr="00221B73">
        <w:t>02</w:t>
      </w:r>
      <w:r w:rsidRPr="00221B73">
        <w:t>.20</w:t>
      </w:r>
      <w:r w:rsidR="00221B73" w:rsidRPr="00221B73">
        <w:t>25</w:t>
      </w:r>
      <w:r w:rsidRPr="00221B73">
        <w:t xml:space="preserve"> г.. URL: </w:t>
      </w:r>
      <w:r w:rsidR="00221B73" w:rsidRPr="00221B73">
        <w:t xml:space="preserve">https://vizzion.ru/publications/articles/kak-stat-operatorom-bpla-obuchenie-na-simuljatore-dronov-v-vr-i-fpv-formatah/ </w:t>
      </w:r>
      <w:r w:rsidRPr="00221B73">
        <w:t>(дата обращения: 25.11.2005).</w:t>
      </w:r>
    </w:p>
    <w:p w:rsidR="00B232E7" w:rsidRDefault="00B232E7" w:rsidP="00372C40">
      <w:pPr>
        <w:ind w:firstLine="709"/>
      </w:pPr>
      <w:r w:rsidRPr="00221B73">
        <w:t>3. </w:t>
      </w:r>
      <w:r w:rsidR="00482535" w:rsidRPr="00221B73">
        <w:t>Особенности подготовки операторов БПЛА в 2023 году с применением VR технологий</w:t>
      </w:r>
      <w:r w:rsidR="00221B73" w:rsidRPr="00221B73">
        <w:t xml:space="preserve"> </w:t>
      </w:r>
      <w:r w:rsidRPr="00221B73">
        <w:t>[Электронный ресур</w:t>
      </w:r>
      <w:r w:rsidR="00221B73" w:rsidRPr="00221B73">
        <w:t>с]: статья.</w:t>
      </w:r>
      <w:r w:rsidRPr="00221B73">
        <w:t xml:space="preserve"> URL: </w:t>
      </w:r>
      <w:r w:rsidR="00482535" w:rsidRPr="00221B73">
        <w:t>https://pl-llc.ru/press/news/osobennosti_podgotovki_operatorov_bpla_v_2023_godu_s_primeneniem_vr_tekhnologiy/</w:t>
      </w:r>
      <w:r w:rsidRPr="00221B73">
        <w:t xml:space="preserve"> (дата обращения: </w:t>
      </w:r>
      <w:r w:rsidR="00221B73" w:rsidRPr="00221B73">
        <w:t>0</w:t>
      </w:r>
      <w:r w:rsidRPr="00221B73">
        <w:t>6.0</w:t>
      </w:r>
      <w:r w:rsidR="00221B73" w:rsidRPr="00221B73">
        <w:t>2</w:t>
      </w:r>
      <w:r w:rsidRPr="00221B73">
        <w:t>.20</w:t>
      </w:r>
      <w:r w:rsidR="00221B73" w:rsidRPr="00221B73">
        <w:t>25</w:t>
      </w:r>
      <w:r w:rsidRPr="00221B73">
        <w:t>).</w:t>
      </w:r>
    </w:p>
    <w:sectPr w:rsidR="00B23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E08F1"/>
    <w:multiLevelType w:val="hybridMultilevel"/>
    <w:tmpl w:val="4B4ACE0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1B842E7"/>
    <w:multiLevelType w:val="hybridMultilevel"/>
    <w:tmpl w:val="A0C4F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94569"/>
    <w:multiLevelType w:val="hybridMultilevel"/>
    <w:tmpl w:val="142674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57F328B"/>
    <w:multiLevelType w:val="hybridMultilevel"/>
    <w:tmpl w:val="6394A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6C5A98"/>
    <w:multiLevelType w:val="hybridMultilevel"/>
    <w:tmpl w:val="E21CF0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997"/>
    <w:rsid w:val="00080CC3"/>
    <w:rsid w:val="0020547D"/>
    <w:rsid w:val="00221B73"/>
    <w:rsid w:val="00334AD3"/>
    <w:rsid w:val="00370FF0"/>
    <w:rsid w:val="00372C40"/>
    <w:rsid w:val="00380F23"/>
    <w:rsid w:val="003E54BB"/>
    <w:rsid w:val="004137A6"/>
    <w:rsid w:val="00482535"/>
    <w:rsid w:val="0067099D"/>
    <w:rsid w:val="006B6EBD"/>
    <w:rsid w:val="007256D6"/>
    <w:rsid w:val="007267C7"/>
    <w:rsid w:val="00765AFC"/>
    <w:rsid w:val="007E0ABC"/>
    <w:rsid w:val="00814036"/>
    <w:rsid w:val="00861E91"/>
    <w:rsid w:val="00866BFD"/>
    <w:rsid w:val="00977D33"/>
    <w:rsid w:val="00A933D0"/>
    <w:rsid w:val="00B232E7"/>
    <w:rsid w:val="00C050F5"/>
    <w:rsid w:val="00C31997"/>
    <w:rsid w:val="00D1696E"/>
    <w:rsid w:val="00D412D3"/>
    <w:rsid w:val="00FC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CB"/>
    <w:pPr>
      <w:spacing w:after="0" w:line="36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E9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B6EB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CB"/>
    <w:pPr>
      <w:spacing w:after="0" w:line="36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E9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B6E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7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82;&#1074;&#1072;&#1076;&#1088;&#1086;&#1089;&#1080;&#1084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BB053-34C5-4F8F-BFB4-AC3EA7DCE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2026-02-25T12:48:00Z</dcterms:created>
  <dcterms:modified xsi:type="dcterms:W3CDTF">2026-02-25T12:53:00Z</dcterms:modified>
</cp:coreProperties>
</file>