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402252">
      <w:pPr>
        <w:spacing w:line="360" w:lineRule="auto"/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Конспект открытого занятия в подготовительной группе </w:t>
      </w:r>
      <w:bookmarkStart w:id="0" w:name="_GoBack"/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«Путешествие в страну математики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»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 Числовой ряд. Счёт в пределах 20»</w:t>
      </w:r>
    </w:p>
    <w:bookmarkEnd w:id="0"/>
    <w:p w14:paraId="4189C7A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Тип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занятия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: интеллектуально-развивающее.</w:t>
      </w:r>
    </w:p>
    <w:p w14:paraId="2CB16CC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bdr w:val="none" w:color="auto" w:sz="0" w:space="0"/>
          <w:shd w:val="clear" w:fill="FFFFFF"/>
        </w:rPr>
        <w:t>Тема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Цветик – семицветик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путешествие в страну Математики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0693F32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bdr w:val="none" w:color="auto" w:sz="0" w:space="0"/>
          <w:shd w:val="clear" w:fill="FFFFFF"/>
        </w:rPr>
        <w:t>Возраст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6 – 7 лет.</w:t>
      </w:r>
    </w:p>
    <w:p w14:paraId="7A2A953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bdr w:val="none" w:color="auto" w:sz="0" w:space="0"/>
          <w:shd w:val="clear" w:fill="FFFFFF"/>
        </w:rPr>
        <w:t>Место проведения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группа</w:t>
      </w:r>
    </w:p>
    <w:p w14:paraId="19DBA4F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Продолжительность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занятия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: 35 минут.</w:t>
      </w:r>
    </w:p>
    <w:p w14:paraId="03B25E7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Предварительная работа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:</w:t>
      </w:r>
    </w:p>
    <w:p w14:paraId="4735383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Занятия по ФЭМП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, изготовление атрибутов, пособий для дидактических игр, дидактические игры с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instrText xml:space="preserve"> HYPERLINK "https://www.maam.ru/obrazovanie/matem-podgotovit" \o "Математика. Конспекты по ФЭМП, сенсорике" </w:instrTex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математическим содержанием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,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 разучивание динамических пауз, гимнастики для глаз.</w:t>
      </w:r>
    </w:p>
    <w:p w14:paraId="3E07645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bdr w:val="none" w:color="auto" w:sz="0" w:space="0"/>
          <w:shd w:val="clear" w:fill="FFFFFF"/>
        </w:rPr>
        <w:t>Цель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Закрепить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представления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детей об элементарных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instrText xml:space="preserve"> HYPERLINK "https://www.maam.ru/obrazovanie/zanyatiya-po-matematike" \o "Математика. Математические представления, ФЭМП" </w:instrTex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математических представлениях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8"/>
          <w:szCs w:val="28"/>
          <w:u w:val="none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.</w:t>
      </w:r>
    </w:p>
    <w:p w14:paraId="4EF43D1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bdr w:val="none" w:color="auto" w:sz="0" w:space="0"/>
          <w:shd w:val="clear" w:fill="FFFFFF"/>
        </w:rPr>
        <w:t>Задачи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</w:t>
      </w:r>
    </w:p>
    <w:p w14:paraId="49F4459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bdr w:val="none" w:color="auto" w:sz="0" w:space="0"/>
          <w:shd w:val="clear" w:fill="FFFFFF"/>
        </w:rPr>
        <w:t>Обучающие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</w:t>
      </w:r>
    </w:p>
    <w:p w14:paraId="72C978C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Закрепить умение выкладывать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числовой ряд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7840786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Совершенствовать навыки прямого и обратного счета в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пределах 20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4CA4EDD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Упражнять в порядковом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счёте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75F64EE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Закрепить умение отгадывать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математические загадки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, записывать при помощи карточек с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числами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и знаков решение и ответ загадок.</w:t>
      </w:r>
    </w:p>
    <w:p w14:paraId="3650329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Закреплять знания о днях недели, временах года.</w:t>
      </w:r>
    </w:p>
    <w:p w14:paraId="5EC696A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Закрепить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представление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о геометрических фигурах, навык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группировки фигур по определенным признакам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3D4AA71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Закрепить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пространственные представления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: слева, справа, центр, под над.</w:t>
      </w:r>
    </w:p>
    <w:p w14:paraId="57D935F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Развивающие</w:t>
      </w:r>
    </w:p>
    <w:p w14:paraId="2218DDA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Развивать логическое мышление, умственные операции анализа и обобщения.</w:t>
      </w:r>
    </w:p>
    <w:p w14:paraId="1A56E7C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Развивать смекалку, зрительную память, воображение.</w:t>
      </w:r>
    </w:p>
    <w:p w14:paraId="6237C08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Способствовать формированию мыслительных операций, развитию речи, умению аргументировать свои высказывания.</w:t>
      </w:r>
    </w:p>
    <w:p w14:paraId="266EA5D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Воспитательные</w:t>
      </w:r>
    </w:p>
    <w:p w14:paraId="087D3EB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Воспитывать культуру общения, эмоциональную отзывчивость, умение понимать учебную задачу и выполнять её самостоятельно или в парах, действовать по инструкции педагога.</w:t>
      </w:r>
    </w:p>
    <w:p w14:paraId="1E0AB24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Воспитывать интерес к 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математическим занятиям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5491886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bdr w:val="none" w:color="auto" w:sz="0" w:space="0"/>
          <w:shd w:val="clear" w:fill="FFFFFF"/>
        </w:rPr>
        <w:t>Здоровье сберегающие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</w:t>
      </w:r>
    </w:p>
    <w:p w14:paraId="7FC1B36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Учить детей следить за своей осанкой.</w:t>
      </w:r>
    </w:p>
    <w:p w14:paraId="24F2F85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Продолжать развивать координацию движения.</w:t>
      </w:r>
    </w:p>
    <w:p w14:paraId="19054DB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bdr w:val="none" w:color="auto" w:sz="0" w:space="0"/>
          <w:shd w:val="clear" w:fill="FFFFFF"/>
        </w:rPr>
        <w:t>Приоритетная образовательная область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«Познание»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370C114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360" w:lineRule="auto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bdr w:val="none" w:color="auto" w:sz="0" w:space="0"/>
          <w:shd w:val="clear" w:fill="FFFFFF"/>
        </w:rPr>
        <w:t>Интеграция образовательных областей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bdr w:val="none" w:color="auto" w:sz="0" w:space="0"/>
          <w:shd w:val="clear" w:fill="FFFFFF"/>
        </w:rPr>
        <w:t>«Коммуникация»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, </w:t>
      </w:r>
      <w:r>
        <w:rPr>
          <w:rFonts w:hint="default" w:ascii="Arial" w:hAnsi="Arial" w:cs="Arial"/>
          <w:i/>
          <w:iCs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«Социализация»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, </w:t>
      </w:r>
      <w:r>
        <w:rPr>
          <w:rFonts w:hint="default" w:ascii="Arial" w:hAnsi="Arial" w:cs="Arial"/>
          <w:i/>
          <w:iCs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«Труд»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.</w:t>
      </w:r>
    </w:p>
    <w:p w14:paraId="5EC4A56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u w:val="single"/>
          <w:bdr w:val="none" w:color="auto" w:sz="0" w:space="0"/>
          <w:shd w:val="clear" w:fill="FFFFFF"/>
        </w:rPr>
        <w:t>Социализация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:</w:t>
      </w:r>
    </w:p>
    <w:p w14:paraId="0E484DE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Воспитывать у детей любознательность, взаимопомощь, навыки самооценки.</w:t>
      </w:r>
    </w:p>
    <w:p w14:paraId="3A251F2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u w:val="single"/>
          <w:bdr w:val="none" w:color="auto" w:sz="0" w:space="0"/>
          <w:shd w:val="clear" w:fill="FFFFFF"/>
        </w:rPr>
        <w:t>Коммуникация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:</w:t>
      </w:r>
    </w:p>
    <w:p w14:paraId="6AB5D70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Развивать у детей свободное общение, речь, память, внимание, мышление активизировать словарь детей.</w:t>
      </w:r>
    </w:p>
    <w:p w14:paraId="24874E9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u w:val="single"/>
          <w:bdr w:val="none" w:color="auto" w:sz="0" w:space="0"/>
          <w:shd w:val="clear" w:fill="FFFFFF"/>
        </w:rPr>
        <w:t>Труд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:</w:t>
      </w:r>
    </w:p>
    <w:p w14:paraId="0753545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Убирать рабочее место, поддерживать его в порядке.</w:t>
      </w:r>
    </w:p>
    <w:p w14:paraId="4A7521F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u w:val="single"/>
          <w:bdr w:val="none" w:color="auto" w:sz="0" w:space="0"/>
          <w:shd w:val="clear" w:fill="FFFFFF"/>
        </w:rPr>
        <w:t>Методические приё мы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:</w:t>
      </w:r>
    </w:p>
    <w:p w14:paraId="6F87329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Игровой.</w:t>
      </w:r>
    </w:p>
    <w:p w14:paraId="75B5294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Наглядный.</w:t>
      </w:r>
    </w:p>
    <w:p w14:paraId="13D6390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Словесный.</w:t>
      </w:r>
    </w:p>
    <w:p w14:paraId="44A4CEE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Практический.</w:t>
      </w:r>
    </w:p>
    <w:p w14:paraId="4F9870C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Материал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: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Демонстрационный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: Цветик семицветик с заданиями. Магнитная доска, карточки с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числами и знаками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,</w:t>
      </w:r>
    </w:p>
    <w:p w14:paraId="1DB8462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u w:val="single"/>
          <w:bdr w:val="none" w:color="auto" w:sz="0" w:space="0"/>
          <w:shd w:val="clear" w:fill="FFFFFF"/>
        </w:rPr>
        <w:t>Раздаточный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: Геометрические фигуры, карточки с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числами от 1 до 20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,</w:t>
      </w:r>
    </w:p>
    <w:p w14:paraId="08AF2F6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I. Организационный момент </w:t>
      </w:r>
      <w:r>
        <w:rPr>
          <w:rFonts w:hint="default" w:ascii="Arial" w:hAnsi="Arial" w:cs="Arial"/>
          <w:i/>
          <w:iCs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(5 мин.)</w:t>
      </w:r>
    </w:p>
    <w:p w14:paraId="5727DD1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II. Основная часть </w:t>
      </w:r>
      <w:r>
        <w:rPr>
          <w:rFonts w:hint="default" w:ascii="Arial" w:hAnsi="Arial" w:cs="Arial"/>
          <w:i/>
          <w:iCs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(22 мин.)</w:t>
      </w:r>
    </w:p>
    <w:p w14:paraId="70C7D4B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III. Итог </w:t>
      </w:r>
      <w:r>
        <w:rPr>
          <w:rFonts w:hint="default" w:ascii="Arial" w:hAnsi="Arial" w:cs="Arial"/>
          <w:i/>
          <w:iCs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(обобщение воспитателя)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</w:t>
      </w:r>
      <w:r>
        <w:rPr>
          <w:rFonts w:hint="default" w:ascii="Arial" w:hAnsi="Arial" w:cs="Arial"/>
          <w:i/>
          <w:iCs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(3 мин.)</w:t>
      </w:r>
    </w:p>
    <w:p w14:paraId="119D775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Организационный момент.</w:t>
      </w:r>
    </w:p>
    <w:p w14:paraId="6B37744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- Ребята, сегодня мы с вами будем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путешествовать в мире математике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. Но чтоб начать нам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путешествовать нам поможет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, цветик семицветик.</w:t>
      </w:r>
    </w:p>
    <w:p w14:paraId="6E1726C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- Давайте встанем в круг, возьмёмся за руки и улыбнёмся друг другу.</w:t>
      </w:r>
    </w:p>
    <w:p w14:paraId="1F19841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u w:val="single"/>
          <w:bdr w:val="none" w:color="auto" w:sz="0" w:space="0"/>
          <w:shd w:val="clear" w:fill="FFFFFF"/>
        </w:rPr>
        <w:t>И вспомним какие слова произносила девочка Женя когда обрывала лепестки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:</w:t>
      </w:r>
    </w:p>
    <w:p w14:paraId="3A0CDC6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u w:val="single"/>
          <w:bdr w:val="none" w:color="auto" w:sz="0" w:space="0"/>
          <w:shd w:val="clear" w:fill="FFFFFF"/>
        </w:rPr>
        <w:t>Дети говорят слова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u w:val="single"/>
          <w:shd w:val="clear" w:fill="FFFFFF"/>
        </w:rPr>
        <w:t> 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: Лети, лети, лепесток,</w:t>
      </w:r>
    </w:p>
    <w:p w14:paraId="495B08E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Через запад на восток,</w:t>
      </w:r>
    </w:p>
    <w:p w14:paraId="23632DB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Через север, через юг,</w:t>
      </w:r>
    </w:p>
    <w:p w14:paraId="4C6C8F4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Возвращайся, сделав круг.</w:t>
      </w:r>
    </w:p>
    <w:p w14:paraId="690D284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Лишь коснешься ты земли —</w:t>
      </w:r>
    </w:p>
    <w:p w14:paraId="0396F65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Быть по-моему вели.</w:t>
      </w:r>
    </w:p>
    <w:p w14:paraId="34C11FF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И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занятие начнём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.</w:t>
      </w:r>
    </w:p>
    <w:p w14:paraId="6C7BA73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/>
          <w:iCs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«Не зевай, быстро на вопросы отвечай!»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.</w:t>
      </w:r>
    </w:p>
    <w:p w14:paraId="7810801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Лепесток 1</w:t>
      </w:r>
    </w:p>
    <w:p w14:paraId="69E017F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1. Назовите сегодняшние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число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месяц и день недели</w:t>
      </w:r>
    </w:p>
    <w:p w14:paraId="07C0361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2. Вчера какой был день недели? Какой по счету, а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число какое было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?</w:t>
      </w:r>
    </w:p>
    <w:p w14:paraId="3F53EE4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Завтра какой день недели? По счету,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число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?</w:t>
      </w:r>
    </w:p>
    <w:p w14:paraId="142305F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Сколько дней в неделю?</w:t>
      </w:r>
    </w:p>
    <w:p w14:paraId="38D1577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Январь какой по счету месяц зимний? В календаре первый. После января какой месяц идет? По счету зимний? И т. д.</w:t>
      </w:r>
    </w:p>
    <w:p w14:paraId="394F60F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3. Сколько месяцев году?</w:t>
      </w:r>
    </w:p>
    <w:p w14:paraId="283CBAB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4. Назовите части суток? Сколько?</w:t>
      </w:r>
    </w:p>
    <w:p w14:paraId="4763E45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5. Сколько времен года? Назовите</w:t>
      </w:r>
    </w:p>
    <w:p w14:paraId="0F615CD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Дети отвечают на вопросы.</w:t>
      </w:r>
    </w:p>
    <w:p w14:paraId="78E8E6C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- У нас сейчас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занятие по математике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.</w:t>
      </w:r>
    </w:p>
    <w:p w14:paraId="737F369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Математика очень нужная наука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.</w:t>
      </w:r>
    </w:p>
    <w:p w14:paraId="564E0D6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Без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математики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, друзья, никак нам не прожить.</w:t>
      </w:r>
    </w:p>
    <w:p w14:paraId="047CB5C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Ничто не сможем посчитать, и цифры не сравнить.</w:t>
      </w:r>
    </w:p>
    <w:p w14:paraId="62D1200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Нам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математика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дана уж много сотен лет,</w:t>
      </w:r>
    </w:p>
    <w:p w14:paraId="2CD7E4C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Ведь даже мамонтов считал древнейший человек.</w:t>
      </w:r>
    </w:p>
    <w:p w14:paraId="611112C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-Без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математики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человек не сможет решать, мерить и считать. Невозможно построить дом, сосчитать деньги в кармане, измерить расстояние. Если бы человек не знал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математику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, он бы не смог изобрести самолёт, автомобиль, стиральную машину, холодильник, телевизор и другу технику. Во всем мире детей учат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математике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. И наш второй лепесток.</w:t>
      </w:r>
    </w:p>
    <w:p w14:paraId="2F68A37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Лепесток 2</w:t>
      </w:r>
    </w:p>
    <w:p w14:paraId="5593EFE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Математическая разминка</w:t>
      </w:r>
    </w:p>
    <w:p w14:paraId="7AA9B17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1. Порядковый счет от 1 до 20, обратный счет от 20 до 1 </w:t>
      </w:r>
      <w:r>
        <w:rPr>
          <w:rFonts w:hint="default" w:ascii="Arial" w:hAnsi="Arial" w:cs="Arial"/>
          <w:i/>
          <w:iCs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(Мальчики считают порядковый, девочки обратный)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? У мальчишек какой счет был? А у девочек?</w:t>
      </w:r>
    </w:p>
    <w:p w14:paraId="16486AC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2. 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u w:val="single"/>
          <w:bdr w:val="none" w:color="auto" w:sz="0" w:space="0"/>
          <w:shd w:val="clear" w:fill="FFFFFF"/>
        </w:rPr>
        <w:t>Назовите соседей чисел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: 6, 9, 12, 15, </w:t>
      </w:r>
      <w:r>
        <w:rPr>
          <w:rFonts w:hint="default" w:ascii="Arial" w:hAnsi="Arial" w:cs="Arial"/>
          <w:i/>
          <w:iCs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(ответ 5,6,7, 8,9,10 11,12,13, 14,15,16)</w:t>
      </w:r>
    </w:p>
    <w:p w14:paraId="0CB789D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3. Назовите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предыдущие число чисел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: 3, 7, 10, 13, 17</w:t>
      </w:r>
    </w:p>
    <w:p w14:paraId="03F6425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4. Назовите последующие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число чисел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: 1, 5, 8, 14, 19</w:t>
      </w:r>
    </w:p>
    <w:p w14:paraId="2716608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5. Считаю от 1 до 10 какую цифру пропустила 1235678910, а теперь от 10 до 20</w:t>
      </w:r>
    </w:p>
    <w:p w14:paraId="78F5922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10 11 12 13 14 15 16 18 19 20</w:t>
      </w:r>
    </w:p>
    <w:p w14:paraId="71AFA83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6. Сколько ушей у двух кошек? 4</w:t>
      </w:r>
    </w:p>
    <w:p w14:paraId="2F7DF4E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7. Сколько глаз у светофора? 3</w:t>
      </w:r>
    </w:p>
    <w:p w14:paraId="4446DEF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8. Сколько лап у двух собак? 8</w:t>
      </w:r>
    </w:p>
    <w:p w14:paraId="6935A12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9. Сколько пальцев на двух руках? 10</w:t>
      </w:r>
    </w:p>
    <w:p w14:paraId="15D0339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10. Какая цифра спряталась в слове семья? 7</w:t>
      </w:r>
    </w:p>
    <w:p w14:paraId="7B4CDAE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11. Я задумало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число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, оно меньше 6 на одну единицу? Какое это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число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? 5</w:t>
      </w:r>
    </w:p>
    <w:p w14:paraId="57AD3EE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12. Я задумала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число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оно больше 11 на одну единицу? Какое 12</w:t>
      </w:r>
    </w:p>
    <w:p w14:paraId="283A047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u w:val="single"/>
          <w:bdr w:val="none" w:color="auto" w:sz="0" w:space="0"/>
          <w:shd w:val="clear" w:fill="FFFFFF"/>
        </w:rPr>
        <w:t>Воспитатель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: Молодцы, справились с разминкой. Полетим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путешествовать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дальше и следущий наш лепесток.</w:t>
      </w:r>
    </w:p>
    <w:p w14:paraId="14BC4C2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Леписток 3</w:t>
      </w:r>
    </w:p>
    <w:p w14:paraId="79A72BA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/>
          <w:iCs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«Геометрические фигуры»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Ориентировка на листе бумаге. 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u w:val="single"/>
          <w:bdr w:val="none" w:color="auto" w:sz="0" w:space="0"/>
          <w:shd w:val="clear" w:fill="FFFFFF"/>
        </w:rPr>
        <w:t>Цель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: умение ориентироваться на листе бумаге, рисовать геометрические фигуры на слух. На столе у вас уже все приготовлено.</w:t>
      </w:r>
    </w:p>
    <w:p w14:paraId="51B798E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Воспитатель говорит где и каким цветом нужно нарисовать геометрическую фигуру.</w:t>
      </w:r>
    </w:p>
    <w:p w14:paraId="780488B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В середину листа нарисуйте желтый круг.</w:t>
      </w:r>
    </w:p>
    <w:p w14:paraId="1134031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В верхнем левом углу красный квадрат.</w:t>
      </w:r>
    </w:p>
    <w:p w14:paraId="3C00BE3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В нижнем правом углу синий прямоугольник.</w:t>
      </w:r>
    </w:p>
    <w:p w14:paraId="256B676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В правом верхнем углу зелёный треугольник</w:t>
      </w:r>
    </w:p>
    <w:p w14:paraId="13A7FAD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В нижнем левом углу коричневый овал.</w:t>
      </w:r>
    </w:p>
    <w:p w14:paraId="5F4D60A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Дети полностью говорят ответ.</w:t>
      </w:r>
    </w:p>
    <w:p w14:paraId="0AA493E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Физкультминутка.</w:t>
      </w:r>
    </w:p>
    <w:p w14:paraId="6C71185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Раз – подняться, потянуться,</w:t>
      </w:r>
    </w:p>
    <w:p w14:paraId="1FC9B10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Два – согнуться, разогнуться,</w:t>
      </w:r>
    </w:p>
    <w:p w14:paraId="04F466C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Три – в ладоши три хлопка,</w:t>
      </w:r>
    </w:p>
    <w:p w14:paraId="75B4723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Головою три кивка.</w:t>
      </w:r>
    </w:p>
    <w:p w14:paraId="271F367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На четыре – руки шире,</w:t>
      </w:r>
    </w:p>
    <w:p w14:paraId="392D07A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Пять – руками помахать,</w:t>
      </w:r>
    </w:p>
    <w:p w14:paraId="0BE5106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Шесть – место сесть опять.</w:t>
      </w:r>
    </w:p>
    <w:p w14:paraId="67C4F85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u w:val="single"/>
          <w:bdr w:val="none" w:color="auto" w:sz="0" w:space="0"/>
          <w:shd w:val="clear" w:fill="FFFFFF"/>
        </w:rPr>
        <w:t>Воспитатель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: Сколько мы выполнили задание, а сколько еще осталось лепестков? Показать на цветок.</w:t>
      </w:r>
    </w:p>
    <w:p w14:paraId="3277CB2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Лепесток 4</w:t>
      </w:r>
    </w:p>
    <w:p w14:paraId="55F6A61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Дидактическая игра </w:t>
      </w:r>
      <w:r>
        <w:rPr>
          <w:rFonts w:hint="default" w:ascii="Arial" w:hAnsi="Arial" w:cs="Arial"/>
          <w:i/>
          <w:iCs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«Лишние геометрические фигуры»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.</w:t>
      </w:r>
    </w:p>
    <w:p w14:paraId="0BF819D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u w:val="single"/>
          <w:bdr w:val="none" w:color="auto" w:sz="0" w:space="0"/>
          <w:shd w:val="clear" w:fill="FFFFFF"/>
        </w:rPr>
        <w:t>Цель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: умение называть геометрические фигуры, видеть разницу между ними, у какой фигу сколько углов, сходства между ними, делить на равные части.</w:t>
      </w:r>
    </w:p>
    <w:p w14:paraId="6803A8A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u w:val="single"/>
          <w:bdr w:val="none" w:color="auto" w:sz="0" w:space="0"/>
          <w:shd w:val="clear" w:fill="FFFFFF"/>
        </w:rPr>
        <w:t>Назовите плоские геометрические фигуры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: круг, квадрат, ромб, треугольник, трапеция овал, прямоугольник, шестиугольник.</w:t>
      </w:r>
    </w:p>
    <w:p w14:paraId="18EB63B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- какие фигуры можно убрать из этой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группы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</w:t>
      </w:r>
      <w:r>
        <w:rPr>
          <w:rFonts w:hint="default" w:ascii="Arial" w:hAnsi="Arial" w:cs="Arial"/>
          <w:i/>
          <w:iCs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(почему)</w:t>
      </w:r>
    </w:p>
    <w:p w14:paraId="796FEE3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Круг и овал не имеют углов</w:t>
      </w:r>
    </w:p>
    <w:p w14:paraId="07A4724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- какие еще фигуры являются лишними? </w:t>
      </w:r>
      <w:r>
        <w:rPr>
          <w:rFonts w:hint="default" w:ascii="Arial" w:hAnsi="Arial" w:cs="Arial"/>
          <w:i/>
          <w:iCs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(треугольник, шестиугольник)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почему?</w:t>
      </w:r>
    </w:p>
    <w:p w14:paraId="65A5811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Почему? квадрат, трапеция, ромб и прямоугольник остались?</w:t>
      </w:r>
    </w:p>
    <w:p w14:paraId="36D0FCE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А теперь посмотрите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внимательно на шести угольник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?</w:t>
      </w:r>
    </w:p>
    <w:p w14:paraId="314F635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Можно ли поделить геометрические фигуры на плоскости на равные части?</w:t>
      </w:r>
    </w:p>
    <w:p w14:paraId="10D07CE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Лепесток 5</w:t>
      </w:r>
    </w:p>
    <w:p w14:paraId="53A17A1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Дидактическая игра </w:t>
      </w:r>
      <w:r>
        <w:rPr>
          <w:rFonts w:hint="default" w:ascii="Arial" w:hAnsi="Arial" w:cs="Arial"/>
          <w:i/>
          <w:iCs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«Весы»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Расставь правильно знаки больше,меньше равно".</w:t>
      </w:r>
    </w:p>
    <w:p w14:paraId="1B70A4D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Знаки &gt; &lt; = Какое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число больше 4или 6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, 5 или 8, 3 или 6</w:t>
      </w:r>
    </w:p>
    <w:p w14:paraId="6B5B84C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Какое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число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меньше 1 или 5 7 или 10 6 или 9</w:t>
      </w:r>
    </w:p>
    <w:p w14:paraId="19FA9DE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На магнитной доске весы с чашами больше меньше или равно. Дети выходят выбирают знак и ставят над весами, затем ставят карточки с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числа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соответствующие весам, потом выбирают карточки с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предметами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. Дети отвечают на вопросы и говорят свой выбор.</w:t>
      </w:r>
    </w:p>
    <w:p w14:paraId="3F78230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u w:val="single"/>
          <w:bdr w:val="none" w:color="auto" w:sz="0" w:space="0"/>
          <w:shd w:val="clear" w:fill="FFFFFF"/>
        </w:rPr>
        <w:t>Воспитатель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: Молодцы ребята, хорошо по играли в игру </w:t>
      </w:r>
      <w:r>
        <w:rPr>
          <w:rFonts w:hint="default" w:ascii="Arial" w:hAnsi="Arial" w:cs="Arial"/>
          <w:i/>
          <w:iCs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«Весы»</w:t>
      </w:r>
    </w:p>
    <w:p w14:paraId="622257D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Вот у нас осталось два лепестка и посмотри, что за задание на шестом лепестке</w:t>
      </w:r>
    </w:p>
    <w:p w14:paraId="33CA0A1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Лепесток 6</w:t>
      </w:r>
    </w:p>
    <w:p w14:paraId="745FE45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Дидактическое упражнение </w:t>
      </w:r>
      <w:r>
        <w:rPr>
          <w:rFonts w:hint="default" w:ascii="Arial" w:hAnsi="Arial" w:cs="Arial"/>
          <w:i/>
          <w:iCs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«Домики»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состав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числа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На столе лежат листочки нарисованные с домиками. Ребят домики пронумерованные, а вот квартиры не пронумерованы </w:t>
      </w:r>
      <w:r>
        <w:rPr>
          <w:rFonts w:hint="default" w:ascii="Arial" w:hAnsi="Arial" w:cs="Arial"/>
          <w:i/>
          <w:iCs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(нет номеров)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пустые. Вам нужно их пронумеровать. Сумма номеров квартир должны быть равны номеру дома. Вспоминаем состав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числа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. Дети выполняют.</w:t>
      </w:r>
    </w:p>
    <w:p w14:paraId="1EB3A81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u w:val="single"/>
          <w:bdr w:val="none" w:color="auto" w:sz="0" w:space="0"/>
          <w:shd w:val="clear" w:fill="FFFFFF"/>
        </w:rPr>
        <w:t>Воспитатель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: Ребят мы с вами заканчиваем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путешествовать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, т. к мы использовали почти все лепестки и остался последний какой? Дети отвечают.</w:t>
      </w:r>
    </w:p>
    <w:p w14:paraId="4086E09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И что нам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подготовил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лепесток седьмой мы с вами сейчас и узнаем.</w:t>
      </w:r>
    </w:p>
    <w:p w14:paraId="08C4F8C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Лепесток 7</w:t>
      </w:r>
    </w:p>
    <w:p w14:paraId="54DC25E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/>
          <w:iCs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«Весёлые задачи»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.</w:t>
      </w:r>
    </w:p>
    <w:p w14:paraId="11ABFAD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u w:val="single"/>
          <w:bdr w:val="none" w:color="auto" w:sz="0" w:space="0"/>
          <w:shd w:val="clear" w:fill="FFFFFF"/>
        </w:rPr>
        <w:t>Воспитатель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: История где участвуют знак минус и плюс. Вот моя история. На столе лежало семь яиц. Мышка бежала, хвостиком махнула, пять яиц упало и разбилось. Сколько яиц осталось на столе). А записывается это так.</w:t>
      </w:r>
    </w:p>
    <w:p w14:paraId="5B3AC3C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u w:val="single"/>
          <w:bdr w:val="none" w:color="auto" w:sz="0" w:space="0"/>
          <w:shd w:val="clear" w:fill="FFFFFF"/>
        </w:rPr>
        <w:t>Записать на доске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: 7-5=2</w:t>
      </w:r>
    </w:p>
    <w:p w14:paraId="06C3461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А теперь ребят я запишу примеры, а вы к ним придумайте истории.</w:t>
      </w:r>
    </w:p>
    <w:p w14:paraId="1C293C5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6+4=10</w:t>
      </w:r>
    </w:p>
    <w:p w14:paraId="0D1BDAA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5-2=3</w:t>
      </w:r>
    </w:p>
    <w:p w14:paraId="2BE9E28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Дети придумывают маленькие истории с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числами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, записывают на доске решение.</w:t>
      </w:r>
    </w:p>
    <w:p w14:paraId="0BFE1D3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Итог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занятия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.</w:t>
      </w:r>
    </w:p>
    <w:p w14:paraId="79A63C7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 w:line="15" w:lineRule="atLeast"/>
        <w:ind w:left="0" w:right="0" w:firstLine="210"/>
        <w:jc w:val="left"/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- А теперь давайте вспомним какой цветок нам помогал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путешествовать волшебной стране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, где всё связанно с </w:t>
      </w:r>
      <w:r>
        <w:rPr>
          <w:rStyle w:val="5"/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математикой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? </w:t>
      </w:r>
      <w:r>
        <w:rPr>
          <w:rFonts w:hint="default" w:ascii="Arial" w:hAnsi="Arial" w:cs="Arial"/>
          <w:i/>
          <w:iCs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(ответы детей)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- Что вам понравилось? Какие задания для вас были лёгкими, а какие - трудными? </w:t>
      </w:r>
      <w:r>
        <w:rPr>
          <w:rFonts w:hint="default" w:ascii="Arial" w:hAnsi="Arial" w:cs="Arial"/>
          <w:i/>
          <w:iCs/>
          <w:caps w:val="0"/>
          <w:color w:val="111111"/>
          <w:spacing w:val="0"/>
          <w:sz w:val="27"/>
          <w:szCs w:val="27"/>
          <w:bdr w:val="none" w:color="auto" w:sz="0" w:space="0"/>
          <w:shd w:val="clear" w:fill="FFFFFF"/>
        </w:rPr>
        <w:t>(ответы детей)</w:t>
      </w:r>
      <w:r>
        <w:rPr>
          <w:rFonts w:hint="default" w:ascii="Arial" w:hAnsi="Arial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  <w:t> .</w:t>
      </w:r>
    </w:p>
    <w:p w14:paraId="51618B70">
      <w:pPr>
        <w:rPr>
          <w:rFonts w:ascii="Arial" w:hAnsi="Arial" w:eastAsia="SimSun" w:cs="Arial"/>
          <w:i w:val="0"/>
          <w:iCs w:val="0"/>
          <w:caps w:val="0"/>
          <w:color w:val="111111"/>
          <w:spacing w:val="0"/>
          <w:sz w:val="27"/>
          <w:szCs w:val="27"/>
          <w:shd w:val="clear" w:fill="FFFFFF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ahnschrift SemiLight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ahnschrift SemiBold Condense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ahnschrift Light Condense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Bahnschrift SemiBold SemiCondensed">
    <w:panose1 w:val="020B0502040204020203"/>
    <w:charset w:val="00"/>
    <w:family w:val="auto"/>
    <w:pitch w:val="default"/>
    <w:sig w:usb0="800002C7" w:usb1="00000002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86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  <w:style w:type="character" w:styleId="5">
    <w:name w:val="Strong"/>
    <w:basedOn w:val="2"/>
    <w:qFormat/>
    <w:uiPriority w:val="0"/>
    <w:rPr>
      <w:b/>
      <w:bCs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2026-02-25T19:01:14Z</dcterms:created>
  <dc:creator>acer</dc:creator>
  <cp:lastModifiedBy>acer</cp:lastModifiedBy>
  <dcterms:modified xsi:type="dcterms:W3CDTF">2026-02-25T19:12:37Z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26B19F6F7B574AF082C04BA5254F02AD_12</vt:lpwstr>
  </property>
</Properties>
</file>