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Future Perfect Tense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 __________ (travel) to Italy by next summer.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 we __________ (travel) to Italy by next summer?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 __________ (not travel) to Italy by next summer.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 __________ (write) the report by the deadline.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 I __________ (write) the report by the deadline?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 __________ (not write) the report by the deadline.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 __________ (see) that movie before next week.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 you __________ (see) that movie before next week?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You __________ (not see) that movie before next week.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They __________ (make) a decision by tomorrow morning.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 they __________ (make) a decision by tomorrow morning?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They __________ (not make) a decision by tomorrow morning.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She __________ (learn) French by the end of this year.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 she __________ (learn) French by the end of this year?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She __________ (not learn) French by the end of this year.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 __________ (prepare) dinner by the time they arrive.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 he __________ (prepare) dinner by the time they arrive?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 __________ (not prepare) dinner by the time they arrive.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They __________ (run) the marathon by next year.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 they __________ (run) the marathon by next year?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They __________ (not run) the marathon by next year.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She __________ (submit) the application by the end of the day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 she __________ (submit) the application by the end of the day?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She __________ (not submit) the application by the end of the day.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 __________ (achieve) our goals by the end of the year.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 we __________ (achieve) our goals by the end of the year?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 __________ (not achieve) our goals by the end of the year.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 __________ (build) his dream house by next summer.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 he __________ (build) his dream house by next summer?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He __________ (not build) his dream house by next summer.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"/>
    <w:qFormat w:val="1"/>
    <w:rsid w:val="00BF25F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BF25F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BF25F2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BF25F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BF25F2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rsid w:val="00BF25F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BF25F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BF25F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BF25F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BF25F2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semiHidden w:val="1"/>
    <w:rsid w:val="00BF25F2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30" w:customStyle="1">
    <w:name w:val="Заголовок 3 Знак"/>
    <w:basedOn w:val="a0"/>
    <w:link w:val="3"/>
    <w:uiPriority w:val="9"/>
    <w:semiHidden w:val="1"/>
    <w:rsid w:val="00BF25F2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40" w:customStyle="1">
    <w:name w:val="Заголовок 4 Знак"/>
    <w:basedOn w:val="a0"/>
    <w:link w:val="4"/>
    <w:uiPriority w:val="9"/>
    <w:semiHidden w:val="1"/>
    <w:rsid w:val="00BF25F2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50" w:customStyle="1">
    <w:name w:val="Заголовок 5 Знак"/>
    <w:basedOn w:val="a0"/>
    <w:link w:val="5"/>
    <w:uiPriority w:val="9"/>
    <w:semiHidden w:val="1"/>
    <w:rsid w:val="00BF25F2"/>
    <w:rPr>
      <w:rFonts w:cstheme="majorBidi" w:eastAsiaTheme="majorEastAsia"/>
      <w:color w:val="2f5496" w:themeColor="accent1" w:themeShade="0000BF"/>
    </w:rPr>
  </w:style>
  <w:style w:type="character" w:styleId="60" w:customStyle="1">
    <w:name w:val="Заголовок 6 Знак"/>
    <w:basedOn w:val="a0"/>
    <w:link w:val="6"/>
    <w:uiPriority w:val="9"/>
    <w:semiHidden w:val="1"/>
    <w:rsid w:val="00BF25F2"/>
    <w:rPr>
      <w:rFonts w:cstheme="majorBidi" w:eastAsiaTheme="majorEastAsia"/>
      <w:i w:val="1"/>
      <w:iCs w:val="1"/>
      <w:color w:val="595959" w:themeColor="text1" w:themeTint="0000A6"/>
    </w:rPr>
  </w:style>
  <w:style w:type="character" w:styleId="70" w:customStyle="1">
    <w:name w:val="Заголовок 7 Знак"/>
    <w:basedOn w:val="a0"/>
    <w:link w:val="7"/>
    <w:uiPriority w:val="9"/>
    <w:semiHidden w:val="1"/>
    <w:rsid w:val="00BF25F2"/>
    <w:rPr>
      <w:rFonts w:cstheme="majorBidi" w:eastAsiaTheme="majorEastAsia"/>
      <w:color w:val="595959" w:themeColor="text1" w:themeTint="0000A6"/>
    </w:rPr>
  </w:style>
  <w:style w:type="character" w:styleId="80" w:customStyle="1">
    <w:name w:val="Заголовок 8 Знак"/>
    <w:basedOn w:val="a0"/>
    <w:link w:val="8"/>
    <w:uiPriority w:val="9"/>
    <w:semiHidden w:val="1"/>
    <w:rsid w:val="00BF25F2"/>
    <w:rPr>
      <w:rFonts w:cstheme="majorBidi" w:eastAsiaTheme="majorEastAsia"/>
      <w:i w:val="1"/>
      <w:iCs w:val="1"/>
      <w:color w:val="272727" w:themeColor="text1" w:themeTint="0000D8"/>
    </w:rPr>
  </w:style>
  <w:style w:type="character" w:styleId="90" w:customStyle="1">
    <w:name w:val="Заголовок 9 Знак"/>
    <w:basedOn w:val="a0"/>
    <w:link w:val="9"/>
    <w:uiPriority w:val="9"/>
    <w:semiHidden w:val="1"/>
    <w:rsid w:val="00BF25F2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a4"/>
    <w:uiPriority w:val="10"/>
    <w:qFormat w:val="1"/>
    <w:rsid w:val="00BF25F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a4" w:customStyle="1">
    <w:name w:val="Заголовок Знак"/>
    <w:basedOn w:val="a0"/>
    <w:link w:val="a3"/>
    <w:uiPriority w:val="10"/>
    <w:rsid w:val="00BF25F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 w:val="1"/>
    <w:rsid w:val="00BF25F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a6" w:customStyle="1">
    <w:name w:val="Подзаголовок Знак"/>
    <w:basedOn w:val="a0"/>
    <w:link w:val="a5"/>
    <w:uiPriority w:val="11"/>
    <w:rsid w:val="00BF25F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 w:val="1"/>
    <w:rsid w:val="00BF25F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22" w:customStyle="1">
    <w:name w:val="Цитата 2 Знак"/>
    <w:basedOn w:val="a0"/>
    <w:link w:val="21"/>
    <w:uiPriority w:val="29"/>
    <w:rsid w:val="00BF25F2"/>
    <w:rPr>
      <w:i w:val="1"/>
      <w:iCs w:val="1"/>
      <w:color w:val="404040" w:themeColor="text1" w:themeTint="0000BF"/>
    </w:rPr>
  </w:style>
  <w:style w:type="paragraph" w:styleId="a7">
    <w:name w:val="List Paragraph"/>
    <w:basedOn w:val="a"/>
    <w:uiPriority w:val="34"/>
    <w:qFormat w:val="1"/>
    <w:rsid w:val="00BF25F2"/>
    <w:pPr>
      <w:ind w:left="720"/>
      <w:contextualSpacing w:val="1"/>
    </w:pPr>
  </w:style>
  <w:style w:type="character" w:styleId="a8">
    <w:name w:val="Intense Emphasis"/>
    <w:basedOn w:val="a0"/>
    <w:uiPriority w:val="21"/>
    <w:qFormat w:val="1"/>
    <w:rsid w:val="00BF25F2"/>
    <w:rPr>
      <w:i w:val="1"/>
      <w:iCs w:val="1"/>
      <w:color w:val="2f5496" w:themeColor="accent1" w:themeShade="0000BF"/>
    </w:rPr>
  </w:style>
  <w:style w:type="paragraph" w:styleId="a9">
    <w:name w:val="Intense Quote"/>
    <w:basedOn w:val="a"/>
    <w:next w:val="a"/>
    <w:link w:val="aa"/>
    <w:uiPriority w:val="30"/>
    <w:qFormat w:val="1"/>
    <w:rsid w:val="00BF25F2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aa" w:customStyle="1">
    <w:name w:val="Выделенная цитата Знак"/>
    <w:basedOn w:val="a0"/>
    <w:link w:val="a9"/>
    <w:uiPriority w:val="30"/>
    <w:rsid w:val="00BF25F2"/>
    <w:rPr>
      <w:i w:val="1"/>
      <w:iCs w:val="1"/>
      <w:color w:val="2f5496" w:themeColor="accent1" w:themeShade="0000BF"/>
    </w:rPr>
  </w:style>
  <w:style w:type="character" w:styleId="ab">
    <w:name w:val="Intense Reference"/>
    <w:basedOn w:val="a0"/>
    <w:uiPriority w:val="32"/>
    <w:qFormat w:val="1"/>
    <w:rsid w:val="00BF25F2"/>
    <w:rPr>
      <w:b w:val="1"/>
      <w:bCs w:val="1"/>
      <w:smallCaps w:val="1"/>
      <w:color w:val="2f5496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qAgOQ2taLvMp9v43cIPQATO7cA==">CgMxLjA4AHIhMU50YWFiTV9QX0sydkxjSWZzQS1kOHZVUTJrcXVEZzNl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2025-01-22T10:19:00Z</dcterms:created>
  <dc:creator>Natalya Tereshina</dc:creator>
</cp:coreProperties>
</file>