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1B" w:rsidRPr="005B0182" w:rsidRDefault="00C40B1B" w:rsidP="005B0182">
      <w:pPr>
        <w:shd w:val="clear" w:color="auto" w:fill="FFFFFF"/>
        <w:spacing w:after="0" w:line="360" w:lineRule="auto"/>
        <w:ind w:right="22" w:firstLine="4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«Игровые упражнения, как средство развития речи и коммуникативных навыков у дошкольников».</w:t>
      </w:r>
    </w:p>
    <w:p w:rsidR="00F450EE" w:rsidRPr="005B0182" w:rsidRDefault="00C40B1B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Проблема приобщения ребенка к социальному миру является одной из ведущих в процессе формирования личности. В дошкольном возрасте очень важно развивать у ребенка коммуникативные способности. Это необходимо для того, чтобы малыш был адаптирован к жизни в социуме, имел активную и отв</w:t>
      </w:r>
      <w:r w:rsidR="00ED2745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етственную социальную позицию, </w:t>
      </w: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 реализовать себя, всегда найти общий язык с любым человеком и завести друзей.</w:t>
      </w:r>
    </w:p>
    <w:p w:rsidR="00C40B1B" w:rsidRPr="005B0182" w:rsidRDefault="001D0D27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ФГОС</w:t>
      </w:r>
      <w:r w:rsidR="00ED2745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0EE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содержании образовательной деятельности дошкольных учреждений пристальное внимание </w:t>
      </w:r>
      <w:r w:rsidR="00ED2745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уделяется 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достижению целей и решению задач социально-коммуникативного развития.</w:t>
      </w:r>
      <w:r w:rsidR="00ED2745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область «Социально-коммуникативное развитие» реализуется в </w:t>
      </w:r>
      <w:r w:rsidR="00ED2745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нескольких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направлениях, одно из которых - развитие игровой деятельности.</w:t>
      </w:r>
      <w:r w:rsidR="00AC14BF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педагогической практике игровая деятельность выполнят ряд функций, одна из них - коммуникативная.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Коммуникативные игры начинаю использовать с адаптационного периода. </w:t>
      </w:r>
      <w:r w:rsidR="00ED2745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задача состо</w:t>
      </w:r>
      <w:r w:rsidR="00F450EE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чтобы помочь ребенку безболезненно войти в новую для него среду, обогатить его опыт общения с незнакомыми детьми и взрослыми.</w:t>
      </w:r>
    </w:p>
    <w:p w:rsidR="00C40B1B" w:rsidRPr="005B0182" w:rsidRDefault="00AC14BF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90A9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такие как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</w:t>
      </w:r>
      <w:r w:rsidR="00C40B1B" w:rsidRPr="005B0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«Эхо», «Колокольчик», «Чей голосок»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т.д.</w:t>
      </w:r>
      <w:r w:rsidR="00D02416" w:rsidRPr="005B0182">
        <w:rPr>
          <w:rFonts w:ascii="Times New Roman" w:hAnsi="Times New Roman" w:cs="Times New Roman"/>
          <w:sz w:val="28"/>
          <w:szCs w:val="28"/>
        </w:rPr>
        <w:t xml:space="preserve"> </w:t>
      </w:r>
      <w:r w:rsidR="00790A9F">
        <w:rPr>
          <w:rFonts w:ascii="Times New Roman" w:hAnsi="Times New Roman" w:cs="Times New Roman"/>
          <w:sz w:val="28"/>
          <w:szCs w:val="28"/>
        </w:rPr>
        <w:t>Которые</w:t>
      </w:r>
      <w:r w:rsidR="00D02416" w:rsidRPr="005B0182">
        <w:rPr>
          <w:rFonts w:ascii="Times New Roman" w:hAnsi="Times New Roman" w:cs="Times New Roman"/>
          <w:sz w:val="28"/>
          <w:szCs w:val="28"/>
        </w:rPr>
        <w:t xml:space="preserve"> позволяют детям </w:t>
      </w:r>
      <w:r w:rsidR="00F450EE" w:rsidRPr="005B0182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D02416" w:rsidRPr="005B0182">
        <w:rPr>
          <w:rFonts w:ascii="Times New Roman" w:hAnsi="Times New Roman" w:cs="Times New Roman"/>
          <w:sz w:val="28"/>
          <w:szCs w:val="28"/>
        </w:rPr>
        <w:t xml:space="preserve">познакомиться друг с другом, </w:t>
      </w:r>
      <w:r w:rsidR="00F450EE" w:rsidRPr="005B0182">
        <w:rPr>
          <w:rFonts w:ascii="Times New Roman" w:hAnsi="Times New Roman" w:cs="Times New Roman"/>
          <w:sz w:val="28"/>
          <w:szCs w:val="28"/>
        </w:rPr>
        <w:t xml:space="preserve">но и </w:t>
      </w:r>
      <w:r w:rsidR="00D02416" w:rsidRPr="005B0182">
        <w:rPr>
          <w:rFonts w:ascii="Times New Roman" w:hAnsi="Times New Roman" w:cs="Times New Roman"/>
          <w:sz w:val="28"/>
          <w:szCs w:val="28"/>
        </w:rPr>
        <w:t>научиться называть по имени, привыкнуть, адаптироваться к новой среде.</w:t>
      </w:r>
      <w:r w:rsidR="00937F83" w:rsidRPr="005B0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416" w:rsidRPr="005B0182" w:rsidRDefault="00AC14BF" w:rsidP="005B0182">
      <w:pPr>
        <w:pStyle w:val="c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B0182">
        <w:rPr>
          <w:sz w:val="28"/>
          <w:szCs w:val="28"/>
        </w:rPr>
        <w:tab/>
      </w:r>
      <w:r w:rsidR="00790A9F">
        <w:rPr>
          <w:sz w:val="28"/>
          <w:szCs w:val="28"/>
        </w:rPr>
        <w:t>В первой половине дня применяю и</w:t>
      </w:r>
      <w:r w:rsidR="00C40B1B" w:rsidRPr="005B0182">
        <w:rPr>
          <w:sz w:val="28"/>
          <w:szCs w:val="28"/>
        </w:rPr>
        <w:t xml:space="preserve">гры-Приветствия, </w:t>
      </w:r>
      <w:r w:rsidR="00D02416" w:rsidRPr="005B0182">
        <w:rPr>
          <w:rStyle w:val="c1"/>
          <w:sz w:val="28"/>
          <w:szCs w:val="28"/>
        </w:rPr>
        <w:t xml:space="preserve">которые </w:t>
      </w:r>
      <w:r w:rsidR="00F450EE" w:rsidRPr="005B0182">
        <w:rPr>
          <w:rStyle w:val="c1"/>
          <w:sz w:val="28"/>
          <w:szCs w:val="28"/>
        </w:rPr>
        <w:t xml:space="preserve">помогают  не только сблизить детей друг с другом, </w:t>
      </w:r>
      <w:r w:rsidR="00790A9F">
        <w:rPr>
          <w:rStyle w:val="c1"/>
          <w:sz w:val="28"/>
          <w:szCs w:val="28"/>
        </w:rPr>
        <w:t xml:space="preserve">но и </w:t>
      </w:r>
      <w:r w:rsidR="00F450EE" w:rsidRPr="005B0182">
        <w:rPr>
          <w:rStyle w:val="c1"/>
          <w:sz w:val="28"/>
          <w:szCs w:val="28"/>
        </w:rPr>
        <w:t>укрепить эмоции дошкольников</w:t>
      </w:r>
      <w:r w:rsidR="00790A9F">
        <w:rPr>
          <w:rStyle w:val="c1"/>
          <w:sz w:val="28"/>
          <w:szCs w:val="28"/>
        </w:rPr>
        <w:t>.</w:t>
      </w:r>
    </w:p>
    <w:p w:rsidR="00503D59" w:rsidRPr="005B0182" w:rsidRDefault="00D02416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Например: 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 по крыше воробей,</w:t>
      </w:r>
    </w:p>
    <w:p w:rsidR="00503D59" w:rsidRPr="005B0182" w:rsidRDefault="00503D59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Собирал своих друзей,</w:t>
      </w:r>
    </w:p>
    <w:p w:rsidR="00503D59" w:rsidRPr="005B0182" w:rsidRDefault="00503D59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Много, много, много нас,</w:t>
      </w:r>
    </w:p>
    <w:p w:rsidR="00C40B1B" w:rsidRPr="005B0182" w:rsidRDefault="00503D59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Встанут Танечки </w:t>
      </w:r>
      <w:r w:rsidR="00C40B1B" w:rsidRPr="005B01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(Ванечки и т.п.)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сейчас…</w:t>
      </w:r>
    </w:p>
    <w:p w:rsidR="00503D59" w:rsidRPr="005B0182" w:rsidRDefault="00503D59" w:rsidP="005B0182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B0182">
        <w:rPr>
          <w:rStyle w:val="c25"/>
          <w:bCs/>
          <w:color w:val="000000"/>
          <w:sz w:val="28"/>
          <w:szCs w:val="28"/>
        </w:rPr>
        <w:tab/>
      </w:r>
      <w:r w:rsidR="00790A9F">
        <w:rPr>
          <w:rStyle w:val="c25"/>
          <w:bCs/>
          <w:color w:val="000000"/>
          <w:sz w:val="28"/>
          <w:szCs w:val="28"/>
        </w:rPr>
        <w:t>В моей группе были дети которые</w:t>
      </w:r>
      <w:r w:rsidR="006A25A7" w:rsidRPr="005B0182">
        <w:rPr>
          <w:rStyle w:val="c25"/>
          <w:bCs/>
          <w:color w:val="000000"/>
          <w:sz w:val="28"/>
          <w:szCs w:val="28"/>
        </w:rPr>
        <w:t>: стесня</w:t>
      </w:r>
      <w:r w:rsidR="00790A9F">
        <w:rPr>
          <w:rStyle w:val="c25"/>
          <w:bCs/>
          <w:color w:val="000000"/>
          <w:sz w:val="28"/>
          <w:szCs w:val="28"/>
        </w:rPr>
        <w:t>лись</w:t>
      </w:r>
      <w:r w:rsidR="006A25A7" w:rsidRPr="005B0182">
        <w:rPr>
          <w:rStyle w:val="c25"/>
          <w:bCs/>
          <w:color w:val="000000"/>
          <w:sz w:val="28"/>
          <w:szCs w:val="28"/>
        </w:rPr>
        <w:t xml:space="preserve"> говорить, не уме</w:t>
      </w:r>
      <w:r w:rsidR="00790A9F">
        <w:rPr>
          <w:rStyle w:val="c25"/>
          <w:bCs/>
          <w:color w:val="000000"/>
          <w:sz w:val="28"/>
          <w:szCs w:val="28"/>
        </w:rPr>
        <w:t>ли</w:t>
      </w:r>
      <w:r w:rsidR="006A25A7" w:rsidRPr="005B0182">
        <w:rPr>
          <w:rStyle w:val="c25"/>
          <w:bCs/>
          <w:color w:val="000000"/>
          <w:sz w:val="28"/>
          <w:szCs w:val="28"/>
        </w:rPr>
        <w:t xml:space="preserve"> слушать, часто перебивали друг друга. </w:t>
      </w:r>
      <w:r w:rsidR="00790A9F">
        <w:rPr>
          <w:rStyle w:val="c25"/>
          <w:bCs/>
          <w:color w:val="000000"/>
          <w:sz w:val="28"/>
          <w:szCs w:val="28"/>
        </w:rPr>
        <w:t>И</w:t>
      </w:r>
      <w:r w:rsidR="006A25A7" w:rsidRPr="005B0182">
        <w:rPr>
          <w:rStyle w:val="c25"/>
          <w:bCs/>
          <w:color w:val="000000"/>
          <w:sz w:val="28"/>
          <w:szCs w:val="28"/>
        </w:rPr>
        <w:t xml:space="preserve"> поэтому д</w:t>
      </w:r>
      <w:r w:rsidRPr="005B0182">
        <w:rPr>
          <w:rStyle w:val="c25"/>
          <w:bCs/>
          <w:color w:val="000000"/>
          <w:sz w:val="28"/>
          <w:szCs w:val="28"/>
        </w:rPr>
        <w:t>ля  создания условий эффективной социализации дошкольников применяю технологию </w:t>
      </w:r>
      <w:r w:rsidRPr="005B0182">
        <w:rPr>
          <w:rStyle w:val="c16"/>
          <w:bCs/>
          <w:color w:val="000000"/>
          <w:sz w:val="28"/>
          <w:szCs w:val="28"/>
        </w:rPr>
        <w:t>Е.Рылеевой  </w:t>
      </w:r>
      <w:r w:rsidR="006A25A7" w:rsidRPr="005B0182">
        <w:rPr>
          <w:rStyle w:val="c14"/>
          <w:bCs/>
          <w:color w:val="000000"/>
          <w:sz w:val="28"/>
          <w:szCs w:val="28"/>
        </w:rPr>
        <w:t>«МЫ ВМЕСТЕ»</w:t>
      </w:r>
      <w:r w:rsidR="006A25A7" w:rsidRPr="005B0182">
        <w:rPr>
          <w:rStyle w:val="c16"/>
          <w:bCs/>
          <w:color w:val="000000"/>
          <w:sz w:val="28"/>
          <w:szCs w:val="28"/>
        </w:rPr>
        <w:t xml:space="preserve">  </w:t>
      </w:r>
      <w:r w:rsidRPr="005B0182">
        <w:rPr>
          <w:rStyle w:val="c16"/>
          <w:bCs/>
          <w:color w:val="000000"/>
          <w:sz w:val="28"/>
          <w:szCs w:val="28"/>
        </w:rPr>
        <w:t>(10 игр для социализации дошкольников)».</w:t>
      </w:r>
    </w:p>
    <w:p w:rsidR="00503D59" w:rsidRPr="005B0182" w:rsidRDefault="00503D59" w:rsidP="005B0182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5B0182">
        <w:rPr>
          <w:rStyle w:val="c1"/>
          <w:color w:val="000000"/>
          <w:sz w:val="28"/>
          <w:szCs w:val="28"/>
        </w:rPr>
        <w:tab/>
      </w:r>
      <w:r w:rsidR="006A25A7" w:rsidRPr="005B0182">
        <w:rPr>
          <w:rStyle w:val="c1"/>
          <w:color w:val="000000"/>
          <w:sz w:val="28"/>
          <w:szCs w:val="28"/>
        </w:rPr>
        <w:t>Данная т</w:t>
      </w:r>
      <w:r w:rsidRPr="005B0182">
        <w:rPr>
          <w:rStyle w:val="c1"/>
          <w:color w:val="000000"/>
          <w:sz w:val="28"/>
          <w:szCs w:val="28"/>
        </w:rPr>
        <w:t>ехнология ориентирована на развитие навыков сотрудничества, адекватной  самооценки и начал</w:t>
      </w:r>
      <w:r w:rsidR="001D0D27" w:rsidRPr="005B0182">
        <w:rPr>
          <w:rStyle w:val="c1"/>
          <w:color w:val="000000"/>
          <w:sz w:val="28"/>
          <w:szCs w:val="28"/>
        </w:rPr>
        <w:t>о</w:t>
      </w:r>
      <w:r w:rsidR="00790A9F">
        <w:rPr>
          <w:rStyle w:val="c1"/>
          <w:color w:val="000000"/>
          <w:sz w:val="28"/>
          <w:szCs w:val="28"/>
        </w:rPr>
        <w:t xml:space="preserve"> личностного  развития дошкольников.</w:t>
      </w:r>
    </w:p>
    <w:p w:rsidR="00AF7595" w:rsidRPr="005B0182" w:rsidRDefault="00AF7595" w:rsidP="005B0182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1"/>
          <w:color w:val="000000"/>
          <w:sz w:val="28"/>
          <w:szCs w:val="28"/>
        </w:rPr>
      </w:pPr>
      <w:r w:rsidRPr="005B0182">
        <w:rPr>
          <w:rStyle w:val="c1"/>
          <w:color w:val="000000"/>
          <w:sz w:val="28"/>
          <w:szCs w:val="28"/>
        </w:rPr>
        <w:lastRenderedPageBreak/>
        <w:tab/>
      </w:r>
      <w:r w:rsidR="00790A9F">
        <w:rPr>
          <w:rStyle w:val="c1"/>
          <w:color w:val="000000"/>
          <w:sz w:val="28"/>
          <w:szCs w:val="28"/>
        </w:rPr>
        <w:t xml:space="preserve">Игра </w:t>
      </w:r>
      <w:r w:rsidR="00C93246" w:rsidRPr="005B0182">
        <w:rPr>
          <w:rStyle w:val="c1"/>
          <w:color w:val="000000"/>
          <w:sz w:val="28"/>
          <w:szCs w:val="28"/>
        </w:rPr>
        <w:t>как</w:t>
      </w:r>
      <w:r w:rsidRPr="005B0182">
        <w:rPr>
          <w:rStyle w:val="c1"/>
          <w:color w:val="000000"/>
          <w:sz w:val="28"/>
          <w:szCs w:val="28"/>
        </w:rPr>
        <w:t xml:space="preserve"> волшебная палочка</w:t>
      </w:r>
      <w:r w:rsidR="004C5F7B">
        <w:rPr>
          <w:rStyle w:val="c1"/>
          <w:color w:val="000000"/>
          <w:sz w:val="28"/>
          <w:szCs w:val="28"/>
        </w:rPr>
        <w:t xml:space="preserve"> и её правила</w:t>
      </w:r>
      <w:r w:rsidRPr="005B0182">
        <w:rPr>
          <w:rStyle w:val="c1"/>
          <w:color w:val="000000"/>
          <w:sz w:val="28"/>
          <w:szCs w:val="28"/>
        </w:rPr>
        <w:t xml:space="preserve"> очень просты</w:t>
      </w:r>
      <w:r w:rsidR="004C5F7B">
        <w:rPr>
          <w:rStyle w:val="c1"/>
          <w:color w:val="000000"/>
          <w:sz w:val="28"/>
          <w:szCs w:val="28"/>
        </w:rPr>
        <w:t>.</w:t>
      </w:r>
      <w:r w:rsidRPr="005B0182">
        <w:rPr>
          <w:rStyle w:val="c1"/>
          <w:color w:val="000000"/>
          <w:sz w:val="28"/>
          <w:szCs w:val="28"/>
        </w:rPr>
        <w:t xml:space="preserve"> </w:t>
      </w:r>
      <w:r w:rsidRPr="005B0182">
        <w:rPr>
          <w:rStyle w:val="c11"/>
          <w:color w:val="000000"/>
          <w:sz w:val="28"/>
          <w:szCs w:val="28"/>
        </w:rPr>
        <w:t>В ходе игры</w:t>
      </w:r>
      <w:r w:rsidR="004C5F7B">
        <w:rPr>
          <w:rStyle w:val="c11"/>
          <w:color w:val="000000"/>
          <w:sz w:val="28"/>
          <w:szCs w:val="28"/>
        </w:rPr>
        <w:t xml:space="preserve"> у детей</w:t>
      </w:r>
      <w:r w:rsidRPr="005B0182">
        <w:rPr>
          <w:rStyle w:val="c11"/>
          <w:color w:val="000000"/>
          <w:sz w:val="28"/>
          <w:szCs w:val="28"/>
        </w:rPr>
        <w:t xml:space="preserve"> </w:t>
      </w:r>
      <w:r w:rsidR="00C93246" w:rsidRPr="005B0182">
        <w:rPr>
          <w:rStyle w:val="c11"/>
          <w:color w:val="000000"/>
          <w:sz w:val="28"/>
          <w:szCs w:val="28"/>
        </w:rPr>
        <w:t xml:space="preserve">развивается речь, речевой диалог, </w:t>
      </w:r>
      <w:r w:rsidRPr="005B0182">
        <w:rPr>
          <w:rStyle w:val="c11"/>
          <w:color w:val="000000"/>
          <w:sz w:val="28"/>
          <w:szCs w:val="28"/>
        </w:rPr>
        <w:t>с большим интересом вы</w:t>
      </w:r>
      <w:r w:rsidR="004C5F7B">
        <w:rPr>
          <w:rStyle w:val="c11"/>
          <w:color w:val="000000"/>
          <w:sz w:val="28"/>
          <w:szCs w:val="28"/>
        </w:rPr>
        <w:t>слушивают всех участников игры.</w:t>
      </w:r>
    </w:p>
    <w:p w:rsidR="004564E6" w:rsidRPr="005B0182" w:rsidRDefault="00AF7595" w:rsidP="005B0182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B0182">
        <w:rPr>
          <w:rStyle w:val="c6"/>
          <w:bCs/>
          <w:iCs/>
          <w:color w:val="000000"/>
          <w:sz w:val="28"/>
          <w:szCs w:val="28"/>
        </w:rPr>
        <w:t xml:space="preserve"> С большим интересом воспитанники играют в Игру «Давай думать вместе», р</w:t>
      </w:r>
      <w:r w:rsidRPr="005B0182">
        <w:rPr>
          <w:rStyle w:val="c1"/>
          <w:color w:val="000000"/>
          <w:sz w:val="28"/>
          <w:szCs w:val="28"/>
        </w:rPr>
        <w:t>ебятам предлага</w:t>
      </w:r>
      <w:r w:rsidR="004C5F7B">
        <w:rPr>
          <w:rStyle w:val="c1"/>
          <w:color w:val="000000"/>
          <w:sz w:val="28"/>
          <w:szCs w:val="28"/>
        </w:rPr>
        <w:t>ю</w:t>
      </w:r>
      <w:r w:rsidRPr="005B0182">
        <w:rPr>
          <w:rStyle w:val="c1"/>
          <w:color w:val="000000"/>
          <w:sz w:val="28"/>
          <w:szCs w:val="28"/>
        </w:rPr>
        <w:t xml:space="preserve"> взять по одной картинке</w:t>
      </w:r>
      <w:r w:rsidR="004C5F7B">
        <w:rPr>
          <w:rStyle w:val="c1"/>
          <w:color w:val="000000"/>
          <w:sz w:val="28"/>
          <w:szCs w:val="28"/>
        </w:rPr>
        <w:t>, они в</w:t>
      </w:r>
      <w:r w:rsidRPr="005B0182">
        <w:rPr>
          <w:rStyle w:val="c1"/>
          <w:color w:val="000000"/>
          <w:sz w:val="28"/>
          <w:szCs w:val="28"/>
        </w:rPr>
        <w:t>нимательно рассм</w:t>
      </w:r>
      <w:r w:rsidR="004C5F7B">
        <w:rPr>
          <w:rStyle w:val="c1"/>
          <w:color w:val="000000"/>
          <w:sz w:val="28"/>
          <w:szCs w:val="28"/>
        </w:rPr>
        <w:t>атривают</w:t>
      </w:r>
      <w:r w:rsidRPr="005B0182">
        <w:rPr>
          <w:rStyle w:val="c1"/>
          <w:color w:val="000000"/>
          <w:sz w:val="28"/>
          <w:szCs w:val="28"/>
        </w:rPr>
        <w:t xml:space="preserve"> картинку, и разби</w:t>
      </w:r>
      <w:r w:rsidR="004C5F7B">
        <w:rPr>
          <w:rStyle w:val="c1"/>
          <w:color w:val="000000"/>
          <w:sz w:val="28"/>
          <w:szCs w:val="28"/>
        </w:rPr>
        <w:t>ваются на пары так, чтобы в каждой паре собрались картинки, у которых есть то общее.</w:t>
      </w:r>
      <w:r w:rsidRPr="005B0182">
        <w:rPr>
          <w:rStyle w:val="c1"/>
          <w:color w:val="000000"/>
          <w:sz w:val="28"/>
          <w:szCs w:val="28"/>
        </w:rPr>
        <w:t xml:space="preserve"> </w:t>
      </w:r>
      <w:r w:rsidR="004564E6" w:rsidRPr="005B0182">
        <w:rPr>
          <w:color w:val="000000"/>
          <w:sz w:val="28"/>
          <w:szCs w:val="28"/>
        </w:rPr>
        <w:t xml:space="preserve">Малыши активно вступают во взаимодействия со сверстниками, </w:t>
      </w:r>
      <w:r w:rsidR="00C93246" w:rsidRPr="005B0182">
        <w:rPr>
          <w:color w:val="000000"/>
          <w:sz w:val="28"/>
          <w:szCs w:val="28"/>
        </w:rPr>
        <w:t>выполняя данное упражнение</w:t>
      </w:r>
      <w:r w:rsidR="004564E6" w:rsidRPr="005B0182">
        <w:rPr>
          <w:color w:val="000000"/>
          <w:sz w:val="28"/>
          <w:szCs w:val="28"/>
        </w:rPr>
        <w:t xml:space="preserve">. </w:t>
      </w:r>
      <w:r w:rsidR="00C93246" w:rsidRPr="005B0182">
        <w:rPr>
          <w:color w:val="000000"/>
          <w:sz w:val="28"/>
          <w:szCs w:val="28"/>
        </w:rPr>
        <w:t xml:space="preserve">Играя </w:t>
      </w:r>
      <w:r w:rsidR="004C5F7B">
        <w:rPr>
          <w:color w:val="000000"/>
          <w:sz w:val="28"/>
          <w:szCs w:val="28"/>
        </w:rPr>
        <w:t>воспитанники</w:t>
      </w:r>
      <w:r w:rsidR="004564E6" w:rsidRPr="005B0182">
        <w:rPr>
          <w:color w:val="000000"/>
          <w:sz w:val="28"/>
          <w:szCs w:val="28"/>
        </w:rPr>
        <w:t xml:space="preserve"> станов</w:t>
      </w:r>
      <w:r w:rsidR="004C5F7B">
        <w:rPr>
          <w:color w:val="000000"/>
          <w:sz w:val="28"/>
          <w:szCs w:val="28"/>
        </w:rPr>
        <w:t>ятся активнее.</w:t>
      </w:r>
    </w:p>
    <w:p w:rsidR="004C5F7B" w:rsidRPr="005B0182" w:rsidRDefault="00AF7595" w:rsidP="004C5F7B">
      <w:pPr>
        <w:pStyle w:val="c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B0182">
        <w:rPr>
          <w:rStyle w:val="c17"/>
          <w:color w:val="000000"/>
          <w:sz w:val="28"/>
          <w:szCs w:val="28"/>
        </w:rPr>
        <w:tab/>
      </w:r>
      <w:r w:rsidR="004C5F7B">
        <w:rPr>
          <w:rStyle w:val="c17"/>
          <w:color w:val="000000"/>
          <w:sz w:val="28"/>
          <w:szCs w:val="28"/>
        </w:rPr>
        <w:t>Т</w:t>
      </w:r>
      <w:r w:rsidR="006A25A7" w:rsidRPr="005B0182">
        <w:rPr>
          <w:rStyle w:val="c17"/>
          <w:color w:val="000000"/>
          <w:sz w:val="28"/>
          <w:szCs w:val="28"/>
        </w:rPr>
        <w:t>акие игры как</w:t>
      </w:r>
      <w:r w:rsidR="00503D59" w:rsidRPr="005B0182">
        <w:rPr>
          <w:rStyle w:val="c17"/>
          <w:color w:val="000000"/>
          <w:sz w:val="28"/>
          <w:szCs w:val="28"/>
        </w:rPr>
        <w:t xml:space="preserve"> - «Волшебная палочка» и «</w:t>
      </w:r>
      <w:r w:rsidR="004564E6" w:rsidRPr="005B0182">
        <w:rPr>
          <w:rStyle w:val="c6"/>
          <w:bCs/>
          <w:iCs/>
          <w:color w:val="000000"/>
          <w:sz w:val="28"/>
          <w:szCs w:val="28"/>
        </w:rPr>
        <w:t>Давай думать вместе»</w:t>
      </w:r>
      <w:r w:rsidR="00503D59" w:rsidRPr="005B0182">
        <w:rPr>
          <w:rStyle w:val="c17"/>
          <w:color w:val="000000"/>
          <w:sz w:val="28"/>
          <w:szCs w:val="28"/>
        </w:rPr>
        <w:t>»  </w:t>
      </w:r>
      <w:r w:rsidR="004C5F7B">
        <w:rPr>
          <w:rStyle w:val="c17"/>
          <w:color w:val="000000"/>
          <w:sz w:val="28"/>
          <w:szCs w:val="28"/>
        </w:rPr>
        <w:t>в</w:t>
      </w:r>
      <w:r w:rsidR="006A25A7" w:rsidRPr="005B0182">
        <w:rPr>
          <w:rStyle w:val="c17"/>
          <w:color w:val="000000"/>
          <w:sz w:val="28"/>
          <w:szCs w:val="28"/>
        </w:rPr>
        <w:t>ключаю</w:t>
      </w:r>
      <w:r w:rsidR="00503D59" w:rsidRPr="005B0182">
        <w:rPr>
          <w:rStyle w:val="c17"/>
          <w:color w:val="000000"/>
          <w:sz w:val="28"/>
          <w:szCs w:val="28"/>
        </w:rPr>
        <w:t xml:space="preserve"> во все этапы образовательной деятельности, предлага</w:t>
      </w:r>
      <w:r w:rsidR="006A25A7" w:rsidRPr="005B0182">
        <w:rPr>
          <w:rStyle w:val="c17"/>
          <w:color w:val="000000"/>
          <w:sz w:val="28"/>
          <w:szCs w:val="28"/>
        </w:rPr>
        <w:t>ю</w:t>
      </w:r>
      <w:r w:rsidR="00503D59" w:rsidRPr="005B0182">
        <w:rPr>
          <w:rStyle w:val="c17"/>
          <w:color w:val="000000"/>
          <w:sz w:val="28"/>
          <w:szCs w:val="28"/>
        </w:rPr>
        <w:t xml:space="preserve"> их детям в то время, когда они скучают, не зн</w:t>
      </w:r>
      <w:r w:rsidRPr="005B0182">
        <w:rPr>
          <w:rStyle w:val="c17"/>
          <w:color w:val="000000"/>
          <w:sz w:val="28"/>
          <w:szCs w:val="28"/>
        </w:rPr>
        <w:t>а</w:t>
      </w:r>
      <w:r w:rsidR="006A25A7" w:rsidRPr="005B0182">
        <w:rPr>
          <w:rStyle w:val="c17"/>
          <w:color w:val="000000"/>
          <w:sz w:val="28"/>
          <w:szCs w:val="28"/>
        </w:rPr>
        <w:t>ют</w:t>
      </w:r>
      <w:r w:rsidR="00503D59" w:rsidRPr="005B0182">
        <w:rPr>
          <w:rStyle w:val="c17"/>
          <w:color w:val="000000"/>
          <w:sz w:val="28"/>
          <w:szCs w:val="28"/>
        </w:rPr>
        <w:t xml:space="preserve"> чем себя занять.  </w:t>
      </w:r>
    </w:p>
    <w:p w:rsidR="000507C8" w:rsidRDefault="001D0D27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Играя в данные игры речевые контакты моих воспитанников</w:t>
      </w:r>
      <w:r w:rsidR="0017797A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становятся более длительными и активными. </w:t>
      </w:r>
    </w:p>
    <w:p w:rsidR="00C40B1B" w:rsidRPr="005B0182" w:rsidRDefault="000507C8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уделяю сюжетно-ролевым играм. 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1D0D27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удовольствием и 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 объединятся в небольшие подгруппы на основе общих интересов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взаимных симпатий. </w:t>
      </w:r>
    </w:p>
    <w:p w:rsidR="000507C8" w:rsidRDefault="000507C8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Воспитанники с большим удовольствием  играют в такие игры как</w:t>
      </w:r>
      <w:r w:rsidR="008712A3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2A3"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«Уложим куклу спать», «Одень – раздень куклу», «Искупаем куклу» и т. д. </w:t>
      </w:r>
      <w:r w:rsidR="008712A3"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Прежде чем начать игру, зада</w:t>
      </w:r>
      <w:r w:rsidR="008712A3"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="008712A3"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вопросы:</w:t>
      </w:r>
      <w:r w:rsidR="008712A3"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8712A3"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 что  бы вы хотели поиграть? Кем вы будете в игре? Какие игрушки вы для этого возьмёте?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Такие вопросы заставляет ребят задуматься, договориться и самим распределить роли.</w:t>
      </w:r>
    </w:p>
    <w:p w:rsidR="008712A3" w:rsidRPr="008712A3" w:rsidRDefault="005B0182" w:rsidP="005B0182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="008712A3"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тара</w:t>
      </w:r>
      <w:r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="008712A3"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сь поддержать интерес выбранной темы своим одобрением, подобрать соответствующие игрушки, а часто </w:t>
      </w:r>
      <w:r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совместно с воспитанниками</w:t>
      </w:r>
      <w:r w:rsidR="008712A3"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принима</w:t>
      </w:r>
      <w:r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="008712A3"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участие в играх.</w:t>
      </w:r>
    </w:p>
    <w:p w:rsidR="000507C8" w:rsidRPr="000507C8" w:rsidRDefault="008712A3" w:rsidP="000507C8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результате </w:t>
      </w:r>
      <w:r w:rsidR="005B0182"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сюжетно-ролевых игр</w:t>
      </w:r>
      <w:r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507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воспитанники</w:t>
      </w:r>
      <w:r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B0182"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стали более активными</w:t>
      </w:r>
      <w:r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уверенн</w:t>
      </w:r>
      <w:r w:rsidR="005B0182" w:rsidRPr="005B018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ыми</w:t>
      </w:r>
      <w:r w:rsidRPr="008712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себе, умение объединяться небольшими группами, а главное – дружить.</w:t>
      </w:r>
      <w:r w:rsidR="000507C8" w:rsidRPr="000507C8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</w:t>
      </w:r>
      <w:r w:rsidR="000507C8" w:rsidRPr="000507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Такие игры повышают речевую активность и коммуникативные навыки дошкольников.</w:t>
      </w:r>
    </w:p>
    <w:p w:rsidR="00ED2745" w:rsidRPr="005B0182" w:rsidRDefault="0019047A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не стоит забывать, что эффективное развитие коммуникативных навыков у детей будет только тогда, когда родители будут принимать активное участие в процессе, поэтому я стараюсь сотрудничать с родителями по этому вопросу. На собраниях с родителями обсуждаю интересующие их вопросы взаимоотношений в 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детском коллективе, взаимоотношений взрослых с детьми, разыгрываю разнообразные ситуации, предлагаю коммуникативные игры, которые помогут сформировать и поддержать адекватную самооценку у детей, научат вступать в разговор, поддерживать его. Провожу индивидуальные беседы и консультации на различные темы: «Как правильно научить ребенка общаться»; «Застенчивый ребенок»; «Как вести себя с агрессивным ребенком»; «Самооценка ребенка» и др., размещаю эту информацию в </w:t>
      </w:r>
      <w:r w:rsidR="00ED2745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центрах для родителей и в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сообществах групп</w:t>
      </w:r>
      <w:r w:rsidR="00ED2745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0B1B" w:rsidRPr="005B0182" w:rsidRDefault="0019047A" w:rsidP="005B01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использование коммуникативных игр в детском саду </w:t>
      </w:r>
      <w:proofErr w:type="spellStart"/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</w:t>
      </w:r>
      <w:r w:rsidR="006A25A7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="00C40B1B" w:rsidRPr="005B0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навыков общения, коммуникативных способностей детей и положительно влияет на формирование доброжелательных отношений в группе сверстников. Умение любить и принимать себя, доброжелательно относиться к окружающим - факторы, определяющие судьбу ребенка, дающие ему возможность в будущем стать достойным членом общества, полнее реализоваться как личность.</w:t>
      </w:r>
    </w:p>
    <w:p w:rsidR="00210E8B" w:rsidRPr="005B0182" w:rsidRDefault="00210E8B" w:rsidP="005B01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0E8B" w:rsidRPr="005B0182" w:rsidSect="00C40B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A1F"/>
    <w:multiLevelType w:val="multilevel"/>
    <w:tmpl w:val="CB08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444236"/>
    <w:multiLevelType w:val="multilevel"/>
    <w:tmpl w:val="848C5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0C67F6"/>
    <w:multiLevelType w:val="multilevel"/>
    <w:tmpl w:val="4870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F13C23"/>
    <w:multiLevelType w:val="multilevel"/>
    <w:tmpl w:val="70307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E40853"/>
    <w:multiLevelType w:val="multilevel"/>
    <w:tmpl w:val="F798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A6023"/>
    <w:multiLevelType w:val="multilevel"/>
    <w:tmpl w:val="D20A5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F555131"/>
    <w:multiLevelType w:val="multilevel"/>
    <w:tmpl w:val="108C4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DA15FE"/>
    <w:multiLevelType w:val="multilevel"/>
    <w:tmpl w:val="BB5E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30188D"/>
    <w:multiLevelType w:val="multilevel"/>
    <w:tmpl w:val="221A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FF3019"/>
    <w:multiLevelType w:val="multilevel"/>
    <w:tmpl w:val="CA9C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5D3C9A"/>
    <w:multiLevelType w:val="multilevel"/>
    <w:tmpl w:val="5370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306D11"/>
    <w:multiLevelType w:val="multilevel"/>
    <w:tmpl w:val="F4FAD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AD476AF"/>
    <w:multiLevelType w:val="multilevel"/>
    <w:tmpl w:val="F6C2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12"/>
  </w:num>
  <w:num w:numId="6">
    <w:abstractNumId w:val="0"/>
  </w:num>
  <w:num w:numId="7">
    <w:abstractNumId w:val="7"/>
  </w:num>
  <w:num w:numId="8">
    <w:abstractNumId w:val="11"/>
  </w:num>
  <w:num w:numId="9">
    <w:abstractNumId w:val="10"/>
  </w:num>
  <w:num w:numId="10">
    <w:abstractNumId w:val="3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40B1B"/>
    <w:rsid w:val="000507C8"/>
    <w:rsid w:val="000C7AA3"/>
    <w:rsid w:val="0017797A"/>
    <w:rsid w:val="0019047A"/>
    <w:rsid w:val="001D0D27"/>
    <w:rsid w:val="00210E8B"/>
    <w:rsid w:val="00294B63"/>
    <w:rsid w:val="004564E6"/>
    <w:rsid w:val="004629CB"/>
    <w:rsid w:val="004728AD"/>
    <w:rsid w:val="004C5F7B"/>
    <w:rsid w:val="00503D59"/>
    <w:rsid w:val="00552851"/>
    <w:rsid w:val="005B0182"/>
    <w:rsid w:val="006A25A7"/>
    <w:rsid w:val="006E2FD4"/>
    <w:rsid w:val="00790A9F"/>
    <w:rsid w:val="008712A3"/>
    <w:rsid w:val="00937F83"/>
    <w:rsid w:val="009A210A"/>
    <w:rsid w:val="00A237FA"/>
    <w:rsid w:val="00A670FE"/>
    <w:rsid w:val="00AC14BF"/>
    <w:rsid w:val="00AF7595"/>
    <w:rsid w:val="00B76ACB"/>
    <w:rsid w:val="00C40B1B"/>
    <w:rsid w:val="00C508BE"/>
    <w:rsid w:val="00C93246"/>
    <w:rsid w:val="00CF3044"/>
    <w:rsid w:val="00D00D1C"/>
    <w:rsid w:val="00D02416"/>
    <w:rsid w:val="00E2518E"/>
    <w:rsid w:val="00E805AC"/>
    <w:rsid w:val="00E9409A"/>
    <w:rsid w:val="00ED2745"/>
    <w:rsid w:val="00F4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8B"/>
  </w:style>
  <w:style w:type="paragraph" w:styleId="1">
    <w:name w:val="heading 1"/>
    <w:basedOn w:val="a"/>
    <w:link w:val="10"/>
    <w:uiPriority w:val="9"/>
    <w:qFormat/>
    <w:rsid w:val="00C40B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C40B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0B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40B1B"/>
    <w:rPr>
      <w:color w:val="0000FF"/>
      <w:u w:val="single"/>
    </w:rPr>
  </w:style>
  <w:style w:type="character" w:styleId="a4">
    <w:name w:val="Emphasis"/>
    <w:basedOn w:val="a0"/>
    <w:uiPriority w:val="20"/>
    <w:qFormat/>
    <w:rsid w:val="00C40B1B"/>
    <w:rPr>
      <w:i/>
      <w:iCs/>
    </w:rPr>
  </w:style>
  <w:style w:type="paragraph" w:styleId="a5">
    <w:name w:val="Normal (Web)"/>
    <w:basedOn w:val="a"/>
    <w:uiPriority w:val="99"/>
    <w:semiHidden/>
    <w:unhideWhenUsed/>
    <w:rsid w:val="00C40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40B1B"/>
    <w:rPr>
      <w:b/>
      <w:bCs/>
    </w:rPr>
  </w:style>
  <w:style w:type="paragraph" w:customStyle="1" w:styleId="c3">
    <w:name w:val="c3"/>
    <w:basedOn w:val="a"/>
    <w:rsid w:val="00D0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02416"/>
  </w:style>
  <w:style w:type="paragraph" w:customStyle="1" w:styleId="c5">
    <w:name w:val="c5"/>
    <w:basedOn w:val="a"/>
    <w:rsid w:val="00503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503D59"/>
  </w:style>
  <w:style w:type="character" w:customStyle="1" w:styleId="c14">
    <w:name w:val="c14"/>
    <w:basedOn w:val="a0"/>
    <w:rsid w:val="00503D59"/>
  </w:style>
  <w:style w:type="character" w:customStyle="1" w:styleId="c16">
    <w:name w:val="c16"/>
    <w:basedOn w:val="a0"/>
    <w:rsid w:val="00503D59"/>
  </w:style>
  <w:style w:type="character" w:customStyle="1" w:styleId="c27">
    <w:name w:val="c27"/>
    <w:basedOn w:val="a0"/>
    <w:rsid w:val="00503D59"/>
  </w:style>
  <w:style w:type="character" w:customStyle="1" w:styleId="c15">
    <w:name w:val="c15"/>
    <w:basedOn w:val="a0"/>
    <w:rsid w:val="00503D59"/>
  </w:style>
  <w:style w:type="character" w:customStyle="1" w:styleId="c17">
    <w:name w:val="c17"/>
    <w:basedOn w:val="a0"/>
    <w:rsid w:val="00503D59"/>
  </w:style>
  <w:style w:type="paragraph" w:customStyle="1" w:styleId="c7">
    <w:name w:val="c7"/>
    <w:basedOn w:val="a"/>
    <w:rsid w:val="00503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503D59"/>
  </w:style>
  <w:style w:type="character" w:customStyle="1" w:styleId="c23">
    <w:name w:val="c23"/>
    <w:basedOn w:val="a0"/>
    <w:rsid w:val="00503D59"/>
  </w:style>
  <w:style w:type="character" w:customStyle="1" w:styleId="c21">
    <w:name w:val="c21"/>
    <w:basedOn w:val="a0"/>
    <w:rsid w:val="00503D59"/>
  </w:style>
  <w:style w:type="paragraph" w:customStyle="1" w:styleId="c19">
    <w:name w:val="c19"/>
    <w:basedOn w:val="a"/>
    <w:rsid w:val="00503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03D59"/>
  </w:style>
  <w:style w:type="paragraph" w:customStyle="1" w:styleId="c8">
    <w:name w:val="c8"/>
    <w:basedOn w:val="a"/>
    <w:rsid w:val="00503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03D59"/>
  </w:style>
  <w:style w:type="paragraph" w:customStyle="1" w:styleId="c12">
    <w:name w:val="c12"/>
    <w:basedOn w:val="a"/>
    <w:rsid w:val="00503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03D59"/>
  </w:style>
  <w:style w:type="character" w:customStyle="1" w:styleId="c11">
    <w:name w:val="c11"/>
    <w:basedOn w:val="a0"/>
    <w:rsid w:val="00AF7595"/>
  </w:style>
  <w:style w:type="paragraph" w:customStyle="1" w:styleId="c20">
    <w:name w:val="c20"/>
    <w:basedOn w:val="a"/>
    <w:rsid w:val="00AF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F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7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96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4834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2237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8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05F7A-8A0F-4968-9F63-E626D181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2022-11-22T15:39:00Z</cp:lastPrinted>
  <dcterms:created xsi:type="dcterms:W3CDTF">2022-11-16T16:02:00Z</dcterms:created>
  <dcterms:modified xsi:type="dcterms:W3CDTF">2022-11-23T16:40:00Z</dcterms:modified>
</cp:coreProperties>
</file>