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E43" w:rsidRDefault="00594E43" w:rsidP="00AA1335">
      <w:pPr>
        <w:shd w:val="clear" w:color="auto" w:fill="FFFFFF"/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Учебно-методический материал</w:t>
      </w:r>
    </w:p>
    <w:p w:rsidR="00863FB4" w:rsidRDefault="00863FB4" w:rsidP="00863FB4">
      <w:pPr>
        <w:shd w:val="clear" w:color="auto" w:fill="FFFFFF"/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Внеурочная</w:t>
      </w:r>
      <w:r w:rsidRPr="00774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спортивная деятельность</w:t>
      </w:r>
      <w:r w:rsidRPr="00774F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46780" w:rsidRDefault="00863FB4" w:rsidP="00863FB4">
      <w:pPr>
        <w:shd w:val="clear" w:color="auto" w:fill="FFFFFF"/>
        <w:spacing w:before="120" w:after="120" w:line="4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65D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Внеурочная спортивная деятельность</w:t>
      </w:r>
      <w:r w:rsidRPr="0076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мощный инструмент профилактики преступности среди студентов </w:t>
      </w:r>
      <w:r w:rsidRPr="00765DED">
        <w:rPr>
          <w:rFonts w:ascii="Times New Roman" w:hAnsi="Times New Roman" w:cs="Times New Roman"/>
          <w:sz w:val="24"/>
          <w:szCs w:val="24"/>
        </w:rPr>
        <w:t>при условии её целенаправленной организации, учёта индивидуальных потребностей молодёжи и комплексного подхода. Она не только заполняет свободное время, но и формирует социально значимые качества, снижает риски асоциального поведения и способствует успешной социализации.</w:t>
      </w:r>
    </w:p>
    <w:p w:rsidR="00863FB4" w:rsidRPr="00B10533" w:rsidRDefault="00863FB4" w:rsidP="00863FB4">
      <w:pPr>
        <w:shd w:val="clear" w:color="auto" w:fill="FFFFFF"/>
        <w:spacing w:before="120" w:after="120" w:line="42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0533">
        <w:rPr>
          <w:rStyle w:val="markdown-word"/>
          <w:rFonts w:ascii="Times New Roman" w:hAnsi="Times New Roman" w:cs="Times New Roman"/>
          <w:b/>
          <w:sz w:val="24"/>
          <w:szCs w:val="24"/>
        </w:rPr>
        <w:t>Цель и задачи внеурочной деятельности</w:t>
      </w:r>
      <w:r w:rsidR="00946780">
        <w:rPr>
          <w:rStyle w:val="markdown-word"/>
          <w:rFonts w:ascii="Times New Roman" w:hAnsi="Times New Roman" w:cs="Times New Roman"/>
          <w:b/>
          <w:sz w:val="24"/>
          <w:szCs w:val="24"/>
        </w:rPr>
        <w:t>:</w:t>
      </w:r>
      <w:r w:rsidRPr="00B10533">
        <w:rPr>
          <w:rStyle w:val="markdown-word"/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3FB4" w:rsidRPr="00CE57DC" w:rsidRDefault="00863FB4" w:rsidP="00863FB4">
      <w:pPr>
        <w:pStyle w:val="a3"/>
        <w:numPr>
          <w:ilvl w:val="0"/>
          <w:numId w:val="19"/>
        </w:numPr>
        <w:shd w:val="clear" w:color="auto" w:fill="FFFFFF"/>
        <w:spacing w:before="120" w:beforeAutospacing="0" w:after="120" w:afterAutospacing="0" w:line="420" w:lineRule="atLeast"/>
        <w:ind w:left="0"/>
        <w:jc w:val="both"/>
      </w:pPr>
      <w:r w:rsidRPr="00CE57DC">
        <w:rPr>
          <w:rStyle w:val="markdown-word"/>
        </w:rPr>
        <w:t>занятость и содержательное времяпрепровождение;</w:t>
      </w:r>
    </w:p>
    <w:p w:rsidR="00863FB4" w:rsidRPr="00CE57DC" w:rsidRDefault="00863FB4" w:rsidP="00863FB4">
      <w:pPr>
        <w:pStyle w:val="a3"/>
        <w:numPr>
          <w:ilvl w:val="0"/>
          <w:numId w:val="19"/>
        </w:numPr>
        <w:shd w:val="clear" w:color="auto" w:fill="FFFFFF"/>
        <w:spacing w:before="120" w:beforeAutospacing="0" w:after="120" w:afterAutospacing="0" w:line="420" w:lineRule="atLeast"/>
        <w:ind w:left="0"/>
        <w:jc w:val="both"/>
      </w:pPr>
      <w:r w:rsidRPr="00CE57DC">
        <w:rPr>
          <w:rStyle w:val="markdown-word"/>
        </w:rPr>
        <w:t>развитие навыков вне учебной программы (коммуникация, командная работа, </w:t>
      </w:r>
      <w:r>
        <w:rPr>
          <w:rStyle w:val="markdown-word"/>
        </w:rPr>
        <w:t xml:space="preserve">                    </w:t>
      </w:r>
      <w:r w:rsidRPr="00CE57DC">
        <w:rPr>
          <w:rStyle w:val="markdown-word"/>
        </w:rPr>
        <w:t>креативность);</w:t>
      </w:r>
    </w:p>
    <w:p w:rsidR="00863FB4" w:rsidRPr="00CE57DC" w:rsidRDefault="00863FB4" w:rsidP="00863FB4">
      <w:pPr>
        <w:pStyle w:val="a3"/>
        <w:numPr>
          <w:ilvl w:val="0"/>
          <w:numId w:val="19"/>
        </w:numPr>
        <w:shd w:val="clear" w:color="auto" w:fill="FFFFFF"/>
        <w:spacing w:before="120" w:beforeAutospacing="0" w:after="120" w:afterAutospacing="0" w:line="420" w:lineRule="atLeast"/>
        <w:ind w:left="0"/>
        <w:jc w:val="both"/>
      </w:pPr>
      <w:r w:rsidRPr="00CE57DC">
        <w:rPr>
          <w:rStyle w:val="markdown-word"/>
        </w:rPr>
        <w:t>самореализация и раскрытие талантов и способностей;</w:t>
      </w:r>
    </w:p>
    <w:p w:rsidR="00946780" w:rsidRDefault="00863FB4" w:rsidP="00946780">
      <w:pPr>
        <w:pStyle w:val="a3"/>
        <w:numPr>
          <w:ilvl w:val="0"/>
          <w:numId w:val="19"/>
        </w:numPr>
        <w:shd w:val="clear" w:color="auto" w:fill="FFFFFF"/>
        <w:spacing w:before="120" w:beforeAutospacing="0" w:after="120" w:afterAutospacing="0" w:line="420" w:lineRule="atLeast"/>
        <w:ind w:left="0"/>
        <w:jc w:val="both"/>
        <w:rPr>
          <w:rStyle w:val="markdown-word"/>
        </w:rPr>
      </w:pPr>
      <w:r w:rsidRPr="00CE57DC">
        <w:rPr>
          <w:rStyle w:val="markdown-word"/>
        </w:rPr>
        <w:t>профилактика асоциального поведения через включение в полезную активность.</w:t>
      </w:r>
    </w:p>
    <w:p w:rsidR="00AA1335" w:rsidRDefault="00AA1335" w:rsidP="00AA1335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rStyle w:val="markdown-word"/>
        </w:rPr>
      </w:pPr>
    </w:p>
    <w:p w:rsidR="00863FB4" w:rsidRPr="00B10533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</w:rPr>
      </w:pPr>
      <w:r w:rsidRPr="00B10533">
        <w:rPr>
          <w:rStyle w:val="markdown-word"/>
          <w:b/>
        </w:rPr>
        <w:t>Принципы организации</w:t>
      </w:r>
      <w:r w:rsidR="00946780">
        <w:rPr>
          <w:rStyle w:val="markdown-word"/>
          <w:b/>
        </w:rPr>
        <w:t>:</w:t>
      </w:r>
    </w:p>
    <w:p w:rsidR="00863FB4" w:rsidRPr="00CE57DC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</w:pPr>
      <w:r w:rsidRPr="00CE57DC">
        <w:rPr>
          <w:rStyle w:val="markdown-word"/>
        </w:rPr>
        <w:t>Чтобы деятельность была эффективной, важно придерживаться следующих принципов:</w:t>
      </w:r>
    </w:p>
    <w:p w:rsidR="00863FB4" w:rsidRPr="00CE57DC" w:rsidRDefault="00863FB4" w:rsidP="00863FB4">
      <w:pPr>
        <w:pStyle w:val="a3"/>
        <w:numPr>
          <w:ilvl w:val="0"/>
          <w:numId w:val="20"/>
        </w:numPr>
        <w:shd w:val="clear" w:color="auto" w:fill="FFFFFF"/>
        <w:spacing w:before="120" w:beforeAutospacing="0" w:after="120" w:afterAutospacing="0" w:line="420" w:lineRule="atLeast"/>
        <w:ind w:left="0"/>
        <w:jc w:val="both"/>
      </w:pPr>
      <w:r w:rsidRPr="00CE57DC">
        <w:rPr>
          <w:rStyle w:val="markdown-word"/>
          <w:b/>
          <w:bCs/>
        </w:rPr>
        <w:t>Добровольность.</w:t>
      </w:r>
      <w:r>
        <w:rPr>
          <w:rStyle w:val="markdown-word"/>
        </w:rPr>
        <w:t> Обучающиеся</w:t>
      </w:r>
      <w:r w:rsidRPr="00CE57DC">
        <w:rPr>
          <w:rStyle w:val="markdown-word"/>
        </w:rPr>
        <w:t> должны выбирать занятия по интересам, а не по </w:t>
      </w:r>
      <w:r>
        <w:rPr>
          <w:rStyle w:val="markdown-word"/>
        </w:rPr>
        <w:t xml:space="preserve">              </w:t>
      </w:r>
      <w:r w:rsidRPr="00CE57DC">
        <w:rPr>
          <w:rStyle w:val="markdown-word"/>
        </w:rPr>
        <w:t>принуждению.</w:t>
      </w:r>
    </w:p>
    <w:p w:rsidR="00863FB4" w:rsidRPr="00CE57DC" w:rsidRDefault="00863FB4" w:rsidP="00863FB4">
      <w:pPr>
        <w:pStyle w:val="a3"/>
        <w:numPr>
          <w:ilvl w:val="0"/>
          <w:numId w:val="20"/>
        </w:numPr>
        <w:shd w:val="clear" w:color="auto" w:fill="FFFFFF"/>
        <w:spacing w:before="120" w:beforeAutospacing="0" w:after="120" w:afterAutospacing="0" w:line="420" w:lineRule="atLeast"/>
        <w:ind w:left="0"/>
        <w:jc w:val="both"/>
      </w:pPr>
      <w:r w:rsidRPr="00CE57DC">
        <w:rPr>
          <w:rStyle w:val="markdown-word"/>
          <w:b/>
          <w:bCs/>
        </w:rPr>
        <w:t>Разнообразие форматов.</w:t>
      </w:r>
      <w:r w:rsidRPr="00CE57DC">
        <w:rPr>
          <w:rStyle w:val="markdown-word"/>
        </w:rPr>
        <w:t> Чем шире выбор, тем выше вероятность, что каждый найдёт       что</w:t>
      </w:r>
      <w:r w:rsidRPr="00CE57DC">
        <w:rPr>
          <w:rStyle w:val="markdown-word"/>
        </w:rPr>
        <w:noBreakHyphen/>
        <w:t>то своё.</w:t>
      </w:r>
    </w:p>
    <w:p w:rsidR="00863FB4" w:rsidRPr="00CE57DC" w:rsidRDefault="00863FB4" w:rsidP="00863FB4">
      <w:pPr>
        <w:pStyle w:val="a3"/>
        <w:numPr>
          <w:ilvl w:val="0"/>
          <w:numId w:val="20"/>
        </w:numPr>
        <w:shd w:val="clear" w:color="auto" w:fill="FFFFFF"/>
        <w:spacing w:before="120" w:beforeAutospacing="0" w:after="120" w:afterAutospacing="0" w:line="420" w:lineRule="atLeast"/>
        <w:ind w:left="0"/>
        <w:jc w:val="both"/>
      </w:pPr>
      <w:r w:rsidRPr="00CE57DC">
        <w:rPr>
          <w:rStyle w:val="markdown-word"/>
          <w:b/>
          <w:bCs/>
        </w:rPr>
        <w:t>Практическая польза.</w:t>
      </w:r>
      <w:r w:rsidRPr="00CE57DC">
        <w:rPr>
          <w:rStyle w:val="markdown-word"/>
        </w:rPr>
        <w:t> Занятия должны давать реальные навыки или опыт (проектная </w:t>
      </w:r>
      <w:r>
        <w:rPr>
          <w:rStyle w:val="markdown-word"/>
        </w:rPr>
        <w:t xml:space="preserve">     </w:t>
      </w:r>
      <w:r w:rsidRPr="00CE57DC">
        <w:rPr>
          <w:rStyle w:val="markdown-word"/>
        </w:rPr>
        <w:t>работа, </w:t>
      </w:r>
      <w:proofErr w:type="spellStart"/>
      <w:r w:rsidRPr="00CE57DC">
        <w:rPr>
          <w:rStyle w:val="markdown-word"/>
        </w:rPr>
        <w:t>волонтёрство</w:t>
      </w:r>
      <w:proofErr w:type="spellEnd"/>
      <w:r w:rsidRPr="00CE57DC">
        <w:rPr>
          <w:rStyle w:val="markdown-word"/>
        </w:rPr>
        <w:t>, мастер</w:t>
      </w:r>
      <w:r w:rsidRPr="00CE57DC">
        <w:rPr>
          <w:rStyle w:val="markdown-word"/>
        </w:rPr>
        <w:noBreakHyphen/>
        <w:t>классы).</w:t>
      </w:r>
    </w:p>
    <w:p w:rsidR="00946780" w:rsidRDefault="00863FB4" w:rsidP="00946780">
      <w:pPr>
        <w:pStyle w:val="a3"/>
        <w:numPr>
          <w:ilvl w:val="0"/>
          <w:numId w:val="20"/>
        </w:numPr>
        <w:shd w:val="clear" w:color="auto" w:fill="FFFFFF"/>
        <w:spacing w:before="120" w:beforeAutospacing="0" w:after="120" w:afterAutospacing="0" w:line="420" w:lineRule="atLeast"/>
        <w:ind w:left="0"/>
        <w:rPr>
          <w:rStyle w:val="markdown-word"/>
        </w:rPr>
      </w:pPr>
      <w:r w:rsidRPr="00CE57DC">
        <w:rPr>
          <w:rStyle w:val="markdown-word"/>
          <w:b/>
          <w:bCs/>
        </w:rPr>
        <w:t>Гибкость.</w:t>
      </w:r>
      <w:r w:rsidRPr="00CE57DC">
        <w:rPr>
          <w:rStyle w:val="markdown-word"/>
        </w:rPr>
        <w:t> Расписание и формат должны учитывать загруженность</w:t>
      </w:r>
      <w:r>
        <w:rPr>
          <w:rStyle w:val="markdown-word"/>
        </w:rPr>
        <w:t> </w:t>
      </w:r>
      <w:proofErr w:type="gramStart"/>
      <w:r>
        <w:rPr>
          <w:rStyle w:val="markdown-word"/>
        </w:rPr>
        <w:t>обучающихся</w:t>
      </w:r>
      <w:proofErr w:type="gramEnd"/>
      <w:r>
        <w:rPr>
          <w:rStyle w:val="markdown-word"/>
        </w:rPr>
        <w:t xml:space="preserve"> </w:t>
      </w:r>
      <w:r w:rsidRPr="00CE57DC">
        <w:rPr>
          <w:rStyle w:val="markdown-word"/>
        </w:rPr>
        <w:t> по </w:t>
      </w:r>
      <w:r>
        <w:rPr>
          <w:rStyle w:val="markdown-word"/>
        </w:rPr>
        <w:t xml:space="preserve">        </w:t>
      </w:r>
      <w:r w:rsidRPr="00CE57DC">
        <w:rPr>
          <w:rStyle w:val="markdown-word"/>
        </w:rPr>
        <w:t>основной программе.</w:t>
      </w:r>
    </w:p>
    <w:p w:rsidR="00863FB4" w:rsidRPr="00946780" w:rsidRDefault="00863FB4" w:rsidP="00946780">
      <w:pPr>
        <w:pStyle w:val="a3"/>
        <w:numPr>
          <w:ilvl w:val="0"/>
          <w:numId w:val="20"/>
        </w:numPr>
        <w:shd w:val="clear" w:color="auto" w:fill="FFFFFF"/>
        <w:spacing w:before="120" w:beforeAutospacing="0" w:after="120" w:afterAutospacing="0" w:line="420" w:lineRule="atLeast"/>
        <w:ind w:left="0"/>
      </w:pPr>
      <w:r w:rsidRPr="00946780">
        <w:rPr>
          <w:rStyle w:val="a4"/>
        </w:rPr>
        <w:t>Психологическое благополучие</w:t>
      </w:r>
      <w:r w:rsidRPr="00946780">
        <w:t>. Спортивные мероприятия, посещение спортивных секций помогают снять эмоциональное напряжение, стресс, что снижает риск агрессивного поведения. </w:t>
      </w:r>
    </w:p>
    <w:p w:rsidR="00946780" w:rsidRDefault="00946780" w:rsidP="00C11F3B">
      <w:pPr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780" w:rsidRDefault="00946780" w:rsidP="00C11F3B">
      <w:pPr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6780" w:rsidRDefault="00946780" w:rsidP="00C11F3B">
      <w:pPr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1F3B" w:rsidRPr="00CE57DC" w:rsidRDefault="00C11F3B" w:rsidP="00C11F3B">
      <w:pPr>
        <w:shd w:val="clear" w:color="auto" w:fill="FFFFFF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3FB4" w:rsidRPr="007E1439" w:rsidRDefault="00863FB4" w:rsidP="00863FB4">
      <w:pPr>
        <w:shd w:val="clear" w:color="auto" w:fill="FFFFFF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439">
        <w:rPr>
          <w:rFonts w:ascii="Times New Roman" w:hAnsi="Times New Roman" w:cs="Times New Roman"/>
          <w:b/>
          <w:sz w:val="24"/>
          <w:szCs w:val="24"/>
        </w:rPr>
        <w:t>Эффективные формы внеурочной деятельности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863FB4" w:rsidTr="00946780">
        <w:tc>
          <w:tcPr>
            <w:tcW w:w="2518" w:type="dxa"/>
          </w:tcPr>
          <w:p w:rsidR="00863FB4" w:rsidRPr="0014269D" w:rsidRDefault="00863FB4" w:rsidP="009467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деятельности</w:t>
            </w:r>
          </w:p>
        </w:tc>
        <w:tc>
          <w:tcPr>
            <w:tcW w:w="7053" w:type="dxa"/>
          </w:tcPr>
          <w:p w:rsidR="00863FB4" w:rsidRPr="0014269D" w:rsidRDefault="00863FB4" w:rsidP="009467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и влияние</w:t>
            </w:r>
          </w:p>
        </w:tc>
      </w:tr>
      <w:tr w:rsidR="00863FB4" w:rsidTr="00946780">
        <w:tc>
          <w:tcPr>
            <w:tcW w:w="2518" w:type="dxa"/>
          </w:tcPr>
          <w:p w:rsidR="00863FB4" w:rsidRDefault="00863FB4" w:rsidP="00946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6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Спортивные секции и клубы</w:t>
            </w:r>
          </w:p>
        </w:tc>
        <w:tc>
          <w:tcPr>
            <w:tcW w:w="7053" w:type="dxa"/>
          </w:tcPr>
          <w:p w:rsidR="00863FB4" w:rsidRDefault="00863FB4" w:rsidP="00946780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1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Развивают физическую форму, дисциплину, командный дух. Снижают уровень агрессии и антиобщественного поведения. Подготовка к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ревнованиям («Зарница 2.0», различные соревнования и турниры и др.) формирую</w:t>
            </w:r>
            <w:r w:rsidRPr="001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навыки планирования и работы в группе.</w:t>
            </w:r>
            <w:r w:rsidRPr="00FE0B46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  <w:p w:rsidR="00863FB4" w:rsidRPr="0014269D" w:rsidRDefault="00863FB4" w:rsidP="00946780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63FB4" w:rsidTr="00946780">
        <w:tc>
          <w:tcPr>
            <w:tcW w:w="2518" w:type="dxa"/>
          </w:tcPr>
          <w:p w:rsidR="00863FB4" w:rsidRDefault="00863FB4" w:rsidP="00946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6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Волонтёрские программы</w:t>
            </w:r>
          </w:p>
        </w:tc>
        <w:tc>
          <w:tcPr>
            <w:tcW w:w="7053" w:type="dxa"/>
          </w:tcPr>
          <w:p w:rsidR="00863FB4" w:rsidRDefault="00863FB4" w:rsidP="00946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Дают чувство социальной значимости и ответственности. Вовлечение в </w:t>
            </w:r>
            <w:proofErr w:type="spellStart"/>
            <w:r w:rsidRPr="001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волонтёрство</w:t>
            </w:r>
            <w:proofErr w:type="spellEnd"/>
            <w:r w:rsidRPr="00142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снижает риск асоциального поведения, формирует антинаркотические и антиалкогольные установки.</w:t>
            </w:r>
            <w:r w:rsidRPr="00FE0B46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863FB4" w:rsidTr="00946780">
        <w:tc>
          <w:tcPr>
            <w:tcW w:w="2518" w:type="dxa"/>
          </w:tcPr>
          <w:p w:rsidR="00863FB4" w:rsidRDefault="00863FB4" w:rsidP="00946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Д</w:t>
            </w:r>
            <w:r w:rsidRPr="007E1439">
              <w:rPr>
                <w:rStyle w:val="a4"/>
                <w:rFonts w:ascii="Times New Roman" w:hAnsi="Times New Roman" w:cs="Times New Roman"/>
                <w:b w:val="0"/>
                <w:sz w:val="24"/>
                <w:szCs w:val="24"/>
              </w:rPr>
              <w:t>осуговые мероприятия</w:t>
            </w:r>
          </w:p>
        </w:tc>
        <w:tc>
          <w:tcPr>
            <w:tcW w:w="7053" w:type="dxa"/>
          </w:tcPr>
          <w:p w:rsidR="00863FB4" w:rsidRDefault="00863FB4" w:rsidP="009467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</w:rPr>
              <w:t>Походы, фестивали расширяют кругозор, создают позитивную среду общения. </w:t>
            </w:r>
          </w:p>
        </w:tc>
      </w:tr>
    </w:tbl>
    <w:p w:rsidR="00946780" w:rsidRDefault="00863FB4" w:rsidP="00946780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5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Влияни</w:t>
      </w:r>
      <w:r w:rsidR="00946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 спорта на поведение </w:t>
      </w:r>
      <w:proofErr w:type="gramStart"/>
      <w:r w:rsidR="00946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="00946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63FB4" w:rsidRPr="00226627" w:rsidRDefault="00946780" w:rsidP="00946780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</w:t>
      </w:r>
      <w:r w:rsidR="00863FB4" w:rsidRPr="0094678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Занятость.</w:t>
      </w:r>
      <w:r w:rsidR="00863FB4"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Спорт заполняет свободное время, не оставляя его для деструктивных занятий.</w:t>
      </w:r>
    </w:p>
    <w:p w:rsidR="00863FB4" w:rsidRPr="00226627" w:rsidRDefault="00946780" w:rsidP="00946780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2.</w:t>
      </w:r>
      <w:r w:rsidR="00863FB4" w:rsidRPr="00765D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Формирование ценностей.</w:t>
      </w:r>
      <w:r w:rsidR="00863FB4"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 Спорт воспитывает дисциплину, ответственность.</w:t>
      </w:r>
    </w:p>
    <w:p w:rsidR="00863FB4" w:rsidRPr="00226627" w:rsidRDefault="00946780" w:rsidP="00946780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3.</w:t>
      </w:r>
      <w:r w:rsidR="00863FB4" w:rsidRPr="00765D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Укрепление здоровья.</w:t>
      </w:r>
      <w:r w:rsidR="00863FB4"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Пропаганда здорового образа жизни снижает риск вредных привычек.</w:t>
      </w:r>
    </w:p>
    <w:p w:rsidR="00863FB4" w:rsidRPr="00226627" w:rsidRDefault="00946780" w:rsidP="00946780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4.</w:t>
      </w:r>
      <w:r w:rsidR="00863FB4" w:rsidRPr="00765D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Социальное взаимодействие</w:t>
      </w:r>
      <w:r w:rsidR="00863FB4" w:rsidRPr="00226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63FB4"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Командные виды спорта учат взаимодействию, взаимопомощи, лидерству.</w:t>
      </w:r>
    </w:p>
    <w:p w:rsidR="00863FB4" w:rsidRPr="00226627" w:rsidRDefault="00946780" w:rsidP="00946780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5.</w:t>
      </w:r>
      <w:r w:rsidR="00863FB4" w:rsidRPr="00765D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Эмоциональная разрядка</w:t>
      </w:r>
      <w:r w:rsidR="00863FB4" w:rsidRPr="002266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63FB4"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 Физическая активность помогает снять стресс и агрессию.</w:t>
      </w:r>
    </w:p>
    <w:p w:rsidR="00977C94" w:rsidRDefault="00946780" w:rsidP="00946780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6.</w:t>
      </w:r>
      <w:r w:rsidR="00863FB4" w:rsidRPr="00765D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Целеполагание.</w:t>
      </w:r>
      <w:r w:rsidR="00863FB4"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Участие в соревнованиях мотивирует к достижению результатов.</w:t>
      </w:r>
    </w:p>
    <w:p w:rsidR="00AA1335" w:rsidRPr="00226627" w:rsidRDefault="00AA1335" w:rsidP="00946780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B4" w:rsidRPr="00B10533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05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внеурочной деятельности </w:t>
      </w:r>
      <w:r w:rsidRPr="00B105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эффект</w:t>
      </w:r>
      <w:r w:rsidR="00C11F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ивной профилактики преступности</w:t>
      </w:r>
      <w:r w:rsidR="009467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63FB4" w:rsidRPr="00765DED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1.</w:t>
      </w:r>
      <w:r w:rsidRPr="00765D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Создание спортивного клуба патриотического направления.</w:t>
      </w:r>
    </w:p>
    <w:p w:rsidR="00863FB4" w:rsidRDefault="00863FB4" w:rsidP="00863FB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военно</w:t>
      </w: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триотической игре «Зарница 2.0»;</w:t>
      </w:r>
    </w:p>
    <w:p w:rsidR="00863FB4" w:rsidRDefault="00863FB4" w:rsidP="00863FB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курсы по спортивному ориентированию;</w:t>
      </w:r>
    </w:p>
    <w:p w:rsidR="00863FB4" w:rsidRDefault="00863FB4" w:rsidP="00863FB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 основам управления </w:t>
      </w:r>
      <w:proofErr w:type="spellStart"/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беспилотниками</w:t>
      </w:r>
      <w:proofErr w:type="spellEnd"/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3FB4" w:rsidRDefault="00863FB4" w:rsidP="00863FB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основ строевой подготовки;</w:t>
      </w:r>
    </w:p>
    <w:p w:rsidR="00863FB4" w:rsidRDefault="00863FB4" w:rsidP="00863FB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основ первой помощи, выживания;</w:t>
      </w:r>
    </w:p>
    <w:p w:rsidR="00977C94" w:rsidRPr="00AA1335" w:rsidRDefault="00863FB4" w:rsidP="00977C9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лекции о здоровом образе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жизни, о вреде вредных привычек, </w:t>
      </w:r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беседы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патриотические темы.</w:t>
      </w:r>
    </w:p>
    <w:p w:rsidR="00863FB4" w:rsidRPr="00765DE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2.</w:t>
      </w:r>
      <w:r w:rsidRPr="00765D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Индивидуальные спортивные секции.</w:t>
      </w:r>
    </w:p>
    <w:p w:rsidR="00863FB4" w:rsidRPr="00226627" w:rsidRDefault="00863FB4" w:rsidP="00863FB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студентов со способностями к определённым видам спорта;</w:t>
      </w:r>
    </w:p>
    <w:p w:rsidR="00863FB4" w:rsidRPr="00226627" w:rsidRDefault="00863FB4" w:rsidP="00863FB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углублённое обучение технике и тактике выбранного вида спорта;</w:t>
      </w:r>
    </w:p>
    <w:p w:rsidR="00977C94" w:rsidRPr="00AA1335" w:rsidRDefault="00863FB4" w:rsidP="00977C9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соревнованиях разного уровня.</w:t>
      </w:r>
    </w:p>
    <w:p w:rsidR="00863FB4" w:rsidRPr="00765DE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3.</w:t>
      </w:r>
      <w:r w:rsidRPr="00765D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Теоретическая и практическая подготовка.</w:t>
      </w:r>
    </w:p>
    <w:p w:rsidR="00863FB4" w:rsidRPr="00226627" w:rsidRDefault="00863FB4" w:rsidP="00863FB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курсы по спортивному ориентированию;</w:t>
      </w:r>
    </w:p>
    <w:p w:rsidR="00863FB4" w:rsidRPr="00226627" w:rsidRDefault="00863FB4" w:rsidP="00863FB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основам управления </w:t>
      </w:r>
      <w:proofErr w:type="spellStart"/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беспилотниками</w:t>
      </w:r>
      <w:proofErr w:type="spellEnd"/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C94" w:rsidRPr="00AA1335" w:rsidRDefault="00863FB4" w:rsidP="00977C9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 о здоровом образе жизни и вреде вредных привычек.</w:t>
      </w:r>
    </w:p>
    <w:p w:rsidR="00863FB4" w:rsidRPr="00765DE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4.</w:t>
      </w:r>
      <w:r w:rsidRPr="00765DE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Организация и проведение мероприятий.</w:t>
      </w:r>
    </w:p>
    <w:p w:rsidR="00863FB4" w:rsidRPr="00226627" w:rsidRDefault="00863FB4" w:rsidP="00863FB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спортивные соревнования внутри учебного заведения;</w:t>
      </w:r>
    </w:p>
    <w:p w:rsidR="00863FB4" w:rsidRPr="00226627" w:rsidRDefault="00863FB4" w:rsidP="00863FB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городских и областных соревнованиях;</w:t>
      </w:r>
    </w:p>
    <w:p w:rsidR="00863FB4" w:rsidRPr="00226627" w:rsidRDefault="00863FB4" w:rsidP="00863FB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</w:t>
      </w: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классы от профессиональных спортсменов;</w:t>
      </w:r>
    </w:p>
    <w:p w:rsidR="00863FB4" w:rsidRDefault="00863FB4" w:rsidP="00863FB4">
      <w:pPr>
        <w:numPr>
          <w:ilvl w:val="1"/>
          <w:numId w:val="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 здоровья, турниры  и спортивные праздники.</w:t>
      </w:r>
    </w:p>
    <w:p w:rsidR="00946780" w:rsidRPr="00B10533" w:rsidRDefault="00946780" w:rsidP="00946780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B4" w:rsidRPr="00946780" w:rsidRDefault="00863FB4" w:rsidP="00946780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05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предложенных мер позволит достичь следующих результатов:</w:t>
      </w:r>
    </w:p>
    <w:p w:rsidR="00863FB4" w:rsidRPr="00226627" w:rsidRDefault="00863FB4" w:rsidP="00863FB4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</w:t>
      </w:r>
      <w:proofErr w:type="spellStart"/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вовлечённости</w:t>
      </w:r>
      <w:proofErr w:type="spellEnd"/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молодёжи в здоровый образ жизни;</w:t>
      </w:r>
    </w:p>
    <w:p w:rsidR="00863FB4" w:rsidRPr="00226627" w:rsidRDefault="00863FB4" w:rsidP="00863FB4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устойчивых патриотических ценностей;</w:t>
      </w:r>
    </w:p>
    <w:p w:rsidR="00863FB4" w:rsidRDefault="00863FB4" w:rsidP="00863FB4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лидерских качеств и социальной ответственности;</w:t>
      </w:r>
      <w:r w:rsidRPr="00765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3FB4" w:rsidRPr="00226627" w:rsidRDefault="00863FB4" w:rsidP="00863FB4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дружеских связей и командного духа;</w:t>
      </w:r>
    </w:p>
    <w:p w:rsidR="00863FB4" w:rsidRDefault="00863FB4" w:rsidP="00863FB4">
      <w:pPr>
        <w:numPr>
          <w:ilvl w:val="0"/>
          <w:numId w:val="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66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спортивных достижений студентов на разных уровнях.</w:t>
      </w:r>
    </w:p>
    <w:p w:rsidR="00977C94" w:rsidRPr="00226627" w:rsidRDefault="00977C94" w:rsidP="00946780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B4" w:rsidRPr="00946780" w:rsidRDefault="00863FB4" w:rsidP="00946780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6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реализации</w:t>
      </w:r>
    </w:p>
    <w:p w:rsidR="00863FB4" w:rsidRPr="00946780" w:rsidRDefault="00946780" w:rsidP="00946780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863FB4" w:rsidRPr="00946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Проведение анкетирования для выявления спортивных интересов обучающихся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63FB4" w:rsidRPr="00946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(Приложение 2</w:t>
      </w:r>
      <w:r w:rsidR="009300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="009300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анкеты</w:t>
      </w:r>
      <w:r w:rsidR="00863FB4" w:rsidRPr="00946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proofErr w:type="gramEnd"/>
    </w:p>
    <w:p w:rsidR="00863FB4" w:rsidRPr="00946780" w:rsidRDefault="00946780" w:rsidP="00946780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="00863FB4" w:rsidRPr="00946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секций по видам спорта</w:t>
      </w:r>
    </w:p>
    <w:p w:rsidR="00863FB4" w:rsidRPr="00946780" w:rsidRDefault="00946780" w:rsidP="00946780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</w:t>
      </w:r>
      <w:r w:rsidR="00863FB4" w:rsidRPr="00946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Создание спортивного клуба патриотического направления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863FB4" w:rsidRPr="00946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Подготовка к игре «Зарница 2.0»</w:t>
      </w:r>
    </w:p>
    <w:p w:rsidR="00863FB4" w:rsidRPr="00946780" w:rsidRDefault="00946780" w:rsidP="00946780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="00863FB4" w:rsidRPr="00946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Спартакиада техникума по видам спорта по курсам </w:t>
      </w:r>
      <w:r w:rsidR="00863FB4" w:rsidRPr="00946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(Приложение 5) </w:t>
      </w:r>
    </w:p>
    <w:p w:rsidR="00863FB4" w:rsidRPr="00946780" w:rsidRDefault="00946780" w:rsidP="00946780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863FB4" w:rsidRPr="009467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Участие в городских, региональных и областных соревнованиях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63FB4" w:rsidRPr="00956415" w:rsidRDefault="00863FB4" w:rsidP="00956415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6415">
        <w:rPr>
          <w:rStyle w:val="markdown-word"/>
          <w:rFonts w:ascii="Times New Roman" w:hAnsi="Times New Roman" w:cs="Times New Roman"/>
          <w:b/>
          <w:sz w:val="24"/>
          <w:szCs w:val="24"/>
        </w:rPr>
        <w:t>Примеры распределения ролей</w:t>
      </w:r>
      <w:r w:rsidR="00946780">
        <w:rPr>
          <w:rStyle w:val="markdown-word"/>
          <w:rFonts w:ascii="Times New Roman" w:hAnsi="Times New Roman" w:cs="Times New Roman"/>
          <w:b/>
          <w:sz w:val="24"/>
          <w:szCs w:val="24"/>
        </w:rPr>
        <w:t>:</w:t>
      </w:r>
    </w:p>
    <w:p w:rsidR="00863FB4" w:rsidRPr="000E21B4" w:rsidRDefault="00946780" w:rsidP="00863FB4">
      <w:pPr>
        <w:pStyle w:val="a3"/>
        <w:spacing w:before="120" w:beforeAutospacing="0" w:after="120" w:afterAutospacing="0" w:line="420" w:lineRule="atLeast"/>
      </w:pPr>
      <w:r>
        <w:rPr>
          <w:rStyle w:val="markdown-word"/>
          <w:b/>
          <w:bCs/>
        </w:rPr>
        <w:t>1.</w:t>
      </w:r>
      <w:r w:rsidR="00863FB4" w:rsidRPr="000E21B4">
        <w:rPr>
          <w:rStyle w:val="markdown-word"/>
          <w:b/>
          <w:bCs/>
        </w:rPr>
        <w:t>Турниры, первенства, соревнования</w:t>
      </w:r>
    </w:p>
    <w:p w:rsidR="00863FB4" w:rsidRPr="000E21B4" w:rsidRDefault="00863FB4" w:rsidP="00863FB4">
      <w:pPr>
        <w:pStyle w:val="a3"/>
        <w:numPr>
          <w:ilvl w:val="0"/>
          <w:numId w:val="8"/>
        </w:numPr>
        <w:spacing w:before="120" w:beforeAutospacing="0" w:after="120" w:afterAutospacing="0" w:line="420" w:lineRule="atLeast"/>
        <w:ind w:left="0"/>
      </w:pPr>
      <w:r w:rsidRPr="000E21B4">
        <w:rPr>
          <w:rStyle w:val="markdown-word"/>
        </w:rPr>
        <w:t>Капитан команды — координирует состав, договаривается о времени тренировок.</w:t>
      </w:r>
    </w:p>
    <w:p w:rsidR="00863FB4" w:rsidRPr="000E21B4" w:rsidRDefault="00863FB4" w:rsidP="00863FB4">
      <w:pPr>
        <w:pStyle w:val="a3"/>
        <w:numPr>
          <w:ilvl w:val="0"/>
          <w:numId w:val="8"/>
        </w:numPr>
        <w:spacing w:before="120" w:beforeAutospacing="0" w:after="120" w:afterAutospacing="0" w:line="420" w:lineRule="atLeast"/>
        <w:ind w:left="0"/>
      </w:pPr>
      <w:r w:rsidRPr="000E21B4">
        <w:rPr>
          <w:rStyle w:val="markdown-word"/>
        </w:rPr>
        <w:t>Судья</w:t>
      </w:r>
      <w:r w:rsidRPr="000E21B4">
        <w:rPr>
          <w:rStyle w:val="markdown-word"/>
        </w:rPr>
        <w:noBreakHyphen/>
        <w:t>стажёр (и</w:t>
      </w:r>
      <w:r>
        <w:rPr>
          <w:rStyle w:val="markdown-word"/>
        </w:rPr>
        <w:t>з числа обучающихся техникума) </w:t>
      </w:r>
      <w:proofErr w:type="gramStart"/>
      <w:r>
        <w:rPr>
          <w:rStyle w:val="markdown-word"/>
        </w:rPr>
        <w:t>-</w:t>
      </w:r>
      <w:r w:rsidRPr="000E21B4">
        <w:rPr>
          <w:rStyle w:val="markdown-word"/>
        </w:rPr>
        <w:t>п</w:t>
      </w:r>
      <w:proofErr w:type="gramEnd"/>
      <w:r w:rsidRPr="000E21B4">
        <w:rPr>
          <w:rStyle w:val="markdown-word"/>
        </w:rPr>
        <w:t>омогает главному судье, ведёт протокол, следит за счётом.</w:t>
      </w:r>
    </w:p>
    <w:p w:rsidR="00863FB4" w:rsidRPr="000E21B4" w:rsidRDefault="00863FB4" w:rsidP="00863FB4">
      <w:pPr>
        <w:pStyle w:val="a3"/>
        <w:numPr>
          <w:ilvl w:val="0"/>
          <w:numId w:val="8"/>
        </w:numPr>
        <w:spacing w:before="120" w:beforeAutospacing="0" w:after="120" w:afterAutospacing="0" w:line="420" w:lineRule="atLeast"/>
        <w:ind w:left="0"/>
        <w:jc w:val="both"/>
      </w:pPr>
      <w:r w:rsidRPr="000E21B4">
        <w:rPr>
          <w:rStyle w:val="markdown-word"/>
        </w:rPr>
        <w:t>Фотограф/</w:t>
      </w:r>
      <w:proofErr w:type="spellStart"/>
      <w:r w:rsidRPr="000E21B4">
        <w:rPr>
          <w:rStyle w:val="markdown-word"/>
        </w:rPr>
        <w:t>видеооператор</w:t>
      </w:r>
      <w:proofErr w:type="spellEnd"/>
      <w:r w:rsidRPr="000E21B4">
        <w:rPr>
          <w:rStyle w:val="markdown-word"/>
        </w:rPr>
        <w:t> — фотографирует мероприятие, готовит фотоотчет данного соревнования или снимает ролик и загружает информацию в сообщество                          «Спортивные мероприятия Полевского многопрофильного техникума».</w:t>
      </w:r>
    </w:p>
    <w:p w:rsidR="00863FB4" w:rsidRPr="000E21B4" w:rsidRDefault="00863FB4" w:rsidP="00863FB4">
      <w:pPr>
        <w:pStyle w:val="a3"/>
        <w:numPr>
          <w:ilvl w:val="0"/>
          <w:numId w:val="8"/>
        </w:numPr>
        <w:spacing w:before="120" w:beforeAutospacing="0" w:after="120" w:afterAutospacing="0" w:line="420" w:lineRule="atLeast"/>
        <w:ind w:left="0"/>
        <w:jc w:val="both"/>
      </w:pPr>
      <w:r w:rsidRPr="000E21B4">
        <w:rPr>
          <w:rStyle w:val="markdown-word"/>
        </w:rPr>
        <w:t>Организатор наглядности — делает объявление в чатах групп, в спортивном уголке размещает информацию, плакаты и прочее.</w:t>
      </w:r>
    </w:p>
    <w:p w:rsidR="00977C94" w:rsidRDefault="00863FB4" w:rsidP="00977C94">
      <w:pPr>
        <w:pStyle w:val="a3"/>
        <w:numPr>
          <w:ilvl w:val="0"/>
          <w:numId w:val="8"/>
        </w:numPr>
        <w:spacing w:before="120" w:beforeAutospacing="0" w:after="120" w:afterAutospacing="0" w:line="420" w:lineRule="atLeast"/>
        <w:ind w:left="0"/>
        <w:jc w:val="both"/>
        <w:rPr>
          <w:rStyle w:val="markdown-word"/>
        </w:rPr>
      </w:pPr>
      <w:r w:rsidRPr="000E21B4">
        <w:rPr>
          <w:rStyle w:val="markdown-word"/>
        </w:rPr>
        <w:t>Ответственный за инвентарь — приносит и убирает спортивный инвентарь и оборудование.</w:t>
      </w:r>
    </w:p>
    <w:p w:rsidR="00AA1335" w:rsidRDefault="00AA1335" w:rsidP="00977C94">
      <w:pPr>
        <w:pStyle w:val="a3"/>
        <w:numPr>
          <w:ilvl w:val="0"/>
          <w:numId w:val="8"/>
        </w:numPr>
        <w:spacing w:before="120" w:beforeAutospacing="0" w:after="120" w:afterAutospacing="0" w:line="420" w:lineRule="atLeast"/>
        <w:ind w:left="0"/>
        <w:jc w:val="both"/>
        <w:rPr>
          <w:rStyle w:val="markdown-word"/>
        </w:rPr>
      </w:pPr>
    </w:p>
    <w:p w:rsidR="00863FB4" w:rsidRPr="000E21B4" w:rsidRDefault="00946780" w:rsidP="00863FB4">
      <w:pPr>
        <w:pStyle w:val="a3"/>
        <w:spacing w:before="120" w:beforeAutospacing="0" w:after="120" w:afterAutospacing="0" w:line="420" w:lineRule="atLeast"/>
        <w:jc w:val="both"/>
      </w:pPr>
      <w:r>
        <w:rPr>
          <w:rStyle w:val="markdown-word"/>
          <w:b/>
          <w:bCs/>
        </w:rPr>
        <w:t>2.</w:t>
      </w:r>
      <w:r w:rsidR="00863FB4" w:rsidRPr="000E21B4">
        <w:rPr>
          <w:rStyle w:val="markdown-word"/>
          <w:b/>
          <w:bCs/>
        </w:rPr>
        <w:t>Подготовка к «Зарнице 2.0»</w:t>
      </w:r>
    </w:p>
    <w:p w:rsidR="00863FB4" w:rsidRPr="000E21B4" w:rsidRDefault="00863FB4" w:rsidP="00863FB4">
      <w:pPr>
        <w:pStyle w:val="a3"/>
        <w:numPr>
          <w:ilvl w:val="0"/>
          <w:numId w:val="9"/>
        </w:numPr>
        <w:spacing w:before="120" w:beforeAutospacing="0" w:after="120" w:afterAutospacing="0" w:line="420" w:lineRule="atLeast"/>
        <w:ind w:left="0"/>
        <w:jc w:val="both"/>
      </w:pPr>
      <w:r w:rsidRPr="000E21B4">
        <w:rPr>
          <w:rStyle w:val="markdown-word"/>
        </w:rPr>
        <w:t>Инструктор</w:t>
      </w:r>
      <w:r w:rsidRPr="000E21B4">
        <w:rPr>
          <w:rStyle w:val="markdown-word"/>
        </w:rPr>
        <w:noBreakHyphen/>
        <w:t>стажёр — показывает строевые приёмы, помогает с отработкой навыков.</w:t>
      </w:r>
    </w:p>
    <w:p w:rsidR="00863FB4" w:rsidRPr="000E21B4" w:rsidRDefault="00863FB4" w:rsidP="00863FB4">
      <w:pPr>
        <w:pStyle w:val="a3"/>
        <w:numPr>
          <w:ilvl w:val="0"/>
          <w:numId w:val="9"/>
        </w:numPr>
        <w:spacing w:before="120" w:beforeAutospacing="0" w:after="120" w:afterAutospacing="0" w:line="420" w:lineRule="atLeast"/>
        <w:ind w:left="0"/>
        <w:jc w:val="both"/>
      </w:pPr>
      <w:r w:rsidRPr="000E21B4">
        <w:rPr>
          <w:rStyle w:val="markdown-word"/>
        </w:rPr>
        <w:t>Картограф — готовит карты для ориентирования, объясняет условные знаки.</w:t>
      </w:r>
    </w:p>
    <w:p w:rsidR="00863FB4" w:rsidRPr="000E21B4" w:rsidRDefault="00863FB4" w:rsidP="00863FB4">
      <w:pPr>
        <w:pStyle w:val="a3"/>
        <w:numPr>
          <w:ilvl w:val="0"/>
          <w:numId w:val="9"/>
        </w:numPr>
        <w:spacing w:before="120" w:beforeAutospacing="0" w:after="120" w:afterAutospacing="0" w:line="420" w:lineRule="atLeast"/>
        <w:ind w:left="0"/>
        <w:jc w:val="both"/>
      </w:pPr>
      <w:r w:rsidRPr="000E21B4">
        <w:rPr>
          <w:rStyle w:val="markdown-word"/>
        </w:rPr>
        <w:t>Медиа</w:t>
      </w:r>
      <w:r w:rsidRPr="000E21B4">
        <w:rPr>
          <w:rStyle w:val="markdown-word"/>
        </w:rPr>
        <w:noBreakHyphen/>
        <w:t>группа — снимает этапы подготовки, монтирует мотивационный ролик.</w:t>
      </w:r>
    </w:p>
    <w:p w:rsidR="00977C94" w:rsidRPr="000E21B4" w:rsidRDefault="00863FB4" w:rsidP="00977C94">
      <w:pPr>
        <w:pStyle w:val="a3"/>
        <w:numPr>
          <w:ilvl w:val="0"/>
          <w:numId w:val="9"/>
        </w:numPr>
        <w:spacing w:before="120" w:beforeAutospacing="0" w:after="120" w:afterAutospacing="0" w:line="420" w:lineRule="atLeast"/>
        <w:ind w:left="0"/>
        <w:jc w:val="both"/>
      </w:pPr>
      <w:r w:rsidRPr="000E21B4">
        <w:rPr>
          <w:rStyle w:val="markdown-word"/>
        </w:rPr>
        <w:t>Логист — составляет график тренировок, напоминает участникам.</w:t>
      </w:r>
    </w:p>
    <w:p w:rsidR="00863FB4" w:rsidRPr="000E21B4" w:rsidRDefault="00946780" w:rsidP="00863FB4">
      <w:pPr>
        <w:pStyle w:val="a3"/>
        <w:spacing w:before="120" w:beforeAutospacing="0" w:after="120" w:afterAutospacing="0" w:line="420" w:lineRule="atLeast"/>
        <w:jc w:val="both"/>
      </w:pPr>
      <w:r>
        <w:rPr>
          <w:rStyle w:val="markdown-word"/>
          <w:b/>
          <w:bCs/>
        </w:rPr>
        <w:t>3.</w:t>
      </w:r>
      <w:r w:rsidR="00863FB4" w:rsidRPr="000E21B4">
        <w:rPr>
          <w:rStyle w:val="markdown-word"/>
          <w:b/>
          <w:bCs/>
        </w:rPr>
        <w:t>День здоровья</w:t>
      </w:r>
    </w:p>
    <w:p w:rsidR="00863FB4" w:rsidRPr="000E21B4" w:rsidRDefault="00863FB4" w:rsidP="00863FB4">
      <w:pPr>
        <w:pStyle w:val="a3"/>
        <w:numPr>
          <w:ilvl w:val="0"/>
          <w:numId w:val="10"/>
        </w:numPr>
        <w:spacing w:before="120" w:beforeAutospacing="0" w:after="120" w:afterAutospacing="0" w:line="420" w:lineRule="atLeast"/>
        <w:ind w:left="0"/>
        <w:jc w:val="both"/>
      </w:pPr>
      <w:r w:rsidRPr="000E21B4">
        <w:rPr>
          <w:rStyle w:val="markdown-word"/>
        </w:rPr>
        <w:t>Волонтёры</w:t>
      </w:r>
      <w:r w:rsidRPr="000E21B4">
        <w:rPr>
          <w:rStyle w:val="markdown-word"/>
        </w:rPr>
        <w:noBreakHyphen/>
        <w:t>ведущие — организуют станции эстафеты, объясняют правила.</w:t>
      </w:r>
    </w:p>
    <w:p w:rsidR="00863FB4" w:rsidRPr="000E21B4" w:rsidRDefault="00863FB4" w:rsidP="00863FB4">
      <w:pPr>
        <w:pStyle w:val="a3"/>
        <w:numPr>
          <w:ilvl w:val="0"/>
          <w:numId w:val="10"/>
        </w:numPr>
        <w:spacing w:before="120" w:beforeAutospacing="0" w:after="120" w:afterAutospacing="0" w:line="420" w:lineRule="atLeast"/>
        <w:ind w:left="0"/>
        <w:jc w:val="both"/>
      </w:pPr>
      <w:r w:rsidRPr="000E21B4">
        <w:rPr>
          <w:rStyle w:val="markdown-word"/>
        </w:rPr>
        <w:t>Регистратор — встречает участников, выдаёт номера, ведёт учёт.</w:t>
      </w:r>
    </w:p>
    <w:p w:rsidR="00863FB4" w:rsidRPr="000E21B4" w:rsidRDefault="00863FB4" w:rsidP="00863FB4">
      <w:pPr>
        <w:pStyle w:val="a3"/>
        <w:numPr>
          <w:ilvl w:val="0"/>
          <w:numId w:val="10"/>
        </w:numPr>
        <w:spacing w:before="120" w:beforeAutospacing="0" w:after="120" w:afterAutospacing="0" w:line="420" w:lineRule="atLeast"/>
        <w:ind w:left="0"/>
        <w:jc w:val="both"/>
      </w:pPr>
      <w:r w:rsidRPr="000E21B4">
        <w:rPr>
          <w:rStyle w:val="markdown-word"/>
        </w:rPr>
        <w:t>Оператор фотозоны — фотографирует команды, выкладывает в чат.</w:t>
      </w:r>
    </w:p>
    <w:p w:rsidR="00863FB4" w:rsidRPr="00977C94" w:rsidRDefault="00863FB4" w:rsidP="00863FB4">
      <w:pPr>
        <w:pStyle w:val="a3"/>
        <w:numPr>
          <w:ilvl w:val="0"/>
          <w:numId w:val="10"/>
        </w:numPr>
        <w:spacing w:before="120" w:beforeAutospacing="0" w:after="120" w:afterAutospacing="0" w:line="420" w:lineRule="atLeast"/>
        <w:ind w:left="0"/>
        <w:jc w:val="both"/>
        <w:rPr>
          <w:rStyle w:val="markdown-word"/>
          <w:rFonts w:ascii="Arial" w:hAnsi="Arial" w:cs="Arial"/>
        </w:rPr>
      </w:pPr>
      <w:proofErr w:type="spellStart"/>
      <w:r w:rsidRPr="000E21B4">
        <w:rPr>
          <w:rStyle w:val="markdown-word"/>
        </w:rPr>
        <w:t>Диджей</w:t>
      </w:r>
      <w:proofErr w:type="spellEnd"/>
      <w:r w:rsidRPr="000E21B4">
        <w:rPr>
          <w:rStyle w:val="markdown-word"/>
        </w:rPr>
        <w:t>/звукооператор — подбирает и включает музыку для разминки и игр.</w:t>
      </w:r>
    </w:p>
    <w:p w:rsidR="00977C94" w:rsidRPr="00A01D97" w:rsidRDefault="00977C94" w:rsidP="00977C94">
      <w:pPr>
        <w:pStyle w:val="a3"/>
        <w:spacing w:before="120" w:beforeAutospacing="0" w:after="120" w:afterAutospacing="0" w:line="420" w:lineRule="atLeast"/>
        <w:jc w:val="both"/>
        <w:rPr>
          <w:rStyle w:val="markdown-word"/>
          <w:rFonts w:ascii="Arial" w:hAnsi="Arial" w:cs="Arial"/>
        </w:rPr>
      </w:pPr>
    </w:p>
    <w:p w:rsidR="00863FB4" w:rsidRPr="00946780" w:rsidRDefault="00863FB4" w:rsidP="00863FB4">
      <w:pPr>
        <w:pStyle w:val="a3"/>
        <w:spacing w:before="120" w:beforeAutospacing="0" w:after="120" w:afterAutospacing="0" w:line="420" w:lineRule="atLeast"/>
        <w:jc w:val="both"/>
        <w:rPr>
          <w:rFonts w:ascii="Arial" w:hAnsi="Arial" w:cs="Arial"/>
          <w:b/>
        </w:rPr>
      </w:pPr>
      <w:r w:rsidRPr="00946780">
        <w:rPr>
          <w:rStyle w:val="markdown-word"/>
          <w:b/>
        </w:rPr>
        <w:lastRenderedPageBreak/>
        <w:t>Преимущества такого взаимодействия</w:t>
      </w:r>
      <w:r w:rsidR="00946780" w:rsidRPr="00946780">
        <w:rPr>
          <w:rStyle w:val="markdown-word"/>
          <w:b/>
        </w:rPr>
        <w:t>:</w:t>
      </w:r>
    </w:p>
    <w:p w:rsidR="00863FB4" w:rsidRPr="00B31135" w:rsidRDefault="00863FB4" w:rsidP="00946780">
      <w:pPr>
        <w:pStyle w:val="a3"/>
        <w:spacing w:before="120" w:beforeAutospacing="0" w:after="120" w:afterAutospacing="0" w:line="420" w:lineRule="atLeast"/>
        <w:jc w:val="both"/>
      </w:pPr>
      <w:r w:rsidRPr="00B31135">
        <w:rPr>
          <w:rStyle w:val="markdown-word"/>
          <w:b/>
          <w:i/>
        </w:rPr>
        <w:t>Для преподавателя:</w:t>
      </w:r>
      <w:r w:rsidRPr="00B31135">
        <w:rPr>
          <w:rStyle w:val="markdown-word"/>
        </w:rPr>
        <w:t> снижение нагрузки</w:t>
      </w:r>
      <w:r w:rsidR="00946780">
        <w:rPr>
          <w:rStyle w:val="markdown-word"/>
        </w:rPr>
        <w:t>.</w:t>
      </w:r>
      <w:r>
        <w:rPr>
          <w:rStyle w:val="markdown-word"/>
        </w:rPr>
        <w:t xml:space="preserve"> </w:t>
      </w:r>
    </w:p>
    <w:p w:rsidR="00863FB4" w:rsidRPr="00B31135" w:rsidRDefault="00863FB4" w:rsidP="00946780">
      <w:pPr>
        <w:pStyle w:val="a3"/>
        <w:spacing w:before="120" w:beforeAutospacing="0" w:after="120" w:afterAutospacing="0" w:line="420" w:lineRule="atLeast"/>
        <w:jc w:val="both"/>
      </w:pPr>
      <w:r w:rsidRPr="00B31135">
        <w:rPr>
          <w:rStyle w:val="markdown-word"/>
          <w:b/>
          <w:i/>
        </w:rPr>
        <w:t>Для студентов:</w:t>
      </w:r>
      <w:r w:rsidRPr="00B31135">
        <w:rPr>
          <w:rStyle w:val="markdown-word"/>
        </w:rPr>
        <w:t> развитие лидерских качеств, ответственности, коммуникативных </w:t>
      </w:r>
      <w:r>
        <w:rPr>
          <w:rStyle w:val="markdown-word"/>
        </w:rPr>
        <w:t xml:space="preserve">            </w:t>
      </w:r>
      <w:r w:rsidRPr="00B31135">
        <w:rPr>
          <w:rStyle w:val="markdown-word"/>
        </w:rPr>
        <w:t>навыков, практический опыт организации и проведения мероприятий.</w:t>
      </w:r>
    </w:p>
    <w:p w:rsidR="00946780" w:rsidRPr="00B31135" w:rsidRDefault="00863FB4" w:rsidP="00946780">
      <w:pPr>
        <w:pStyle w:val="a3"/>
        <w:spacing w:before="120" w:beforeAutospacing="0" w:after="120" w:afterAutospacing="0" w:line="420" w:lineRule="atLeast"/>
        <w:jc w:val="both"/>
      </w:pPr>
      <w:r w:rsidRPr="00B31135">
        <w:rPr>
          <w:rStyle w:val="markdown-word"/>
          <w:b/>
          <w:i/>
        </w:rPr>
        <w:t>Для коллектива:</w:t>
      </w:r>
      <w:r w:rsidRPr="00B31135">
        <w:rPr>
          <w:rStyle w:val="markdown-word"/>
        </w:rPr>
        <w:t> укрепление дружбы, взаимопомощи, формирование позитивной </w:t>
      </w:r>
      <w:r>
        <w:rPr>
          <w:rStyle w:val="markdown-word"/>
        </w:rPr>
        <w:t xml:space="preserve">            </w:t>
      </w:r>
      <w:r w:rsidRPr="00B31135">
        <w:rPr>
          <w:rStyle w:val="markdown-word"/>
        </w:rPr>
        <w:t>спортивной среды.</w:t>
      </w:r>
    </w:p>
    <w:p w:rsidR="00863FB4" w:rsidRPr="00946780" w:rsidRDefault="00863FB4" w:rsidP="00863FB4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</w:t>
      </w:r>
      <w:r w:rsidR="00946780" w:rsidRPr="00946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изация и проведение мероприятий:</w:t>
      </w:r>
    </w:p>
    <w:p w:rsidR="00863FB4" w:rsidRPr="00A01D97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9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спортивные соревнования внутри учебного заведения;</w:t>
      </w:r>
    </w:p>
    <w:p w:rsidR="00863FB4" w:rsidRPr="00A01D97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9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 в городских и областных соревнованиях;</w:t>
      </w:r>
    </w:p>
    <w:p w:rsidR="00863FB4" w:rsidRPr="00A01D97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</w:t>
      </w:r>
      <w:r w:rsidRPr="00A01D97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классы от профессиональных спортсменов;</w:t>
      </w:r>
    </w:p>
    <w:p w:rsidR="00946780" w:rsidRPr="00AA1335" w:rsidRDefault="00863FB4" w:rsidP="00946780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D97">
        <w:rPr>
          <w:rFonts w:ascii="Times New Roman" w:eastAsia="Times New Roman" w:hAnsi="Times New Roman" w:cs="Times New Roman"/>
          <w:sz w:val="24"/>
          <w:szCs w:val="24"/>
          <w:lang w:eastAsia="ru-RU"/>
        </w:rPr>
        <w:t>дни здоровья и спортивные праздники.</w:t>
      </w:r>
    </w:p>
    <w:p w:rsidR="00863FB4" w:rsidRPr="00B10533" w:rsidRDefault="00863FB4" w:rsidP="00863FB4">
      <w:pPr>
        <w:shd w:val="clear" w:color="auto" w:fill="FFFFFF"/>
        <w:spacing w:before="300" w:after="60" w:line="360" w:lineRule="atLeast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105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 результаты</w:t>
      </w:r>
      <w:r w:rsidR="009467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 предложенных мер позволит достичь следующих результатов:</w:t>
      </w:r>
    </w:p>
    <w:p w:rsidR="00863FB4" w:rsidRPr="00B31135" w:rsidRDefault="00863FB4" w:rsidP="00863FB4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 </w:t>
      </w:r>
      <w:proofErr w:type="spellStart"/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вовлечённости</w:t>
      </w:r>
      <w:proofErr w:type="spellEnd"/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t> молодёжи в здоровый образ жизни;</w:t>
      </w:r>
    </w:p>
    <w:p w:rsidR="00863FB4" w:rsidRPr="00B31135" w:rsidRDefault="00863FB4" w:rsidP="00863FB4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 устойчивых патриотических ценностей;</w:t>
      </w:r>
    </w:p>
    <w:p w:rsidR="00863FB4" w:rsidRPr="00B31135" w:rsidRDefault="00863FB4" w:rsidP="00863FB4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 лидерских качеств и социальной ответственности;</w:t>
      </w:r>
    </w:p>
    <w:p w:rsidR="00863FB4" w:rsidRPr="00B31135" w:rsidRDefault="00863FB4" w:rsidP="00863FB4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 дружеских связей и командного духа;</w:t>
      </w:r>
    </w:p>
    <w:p w:rsidR="00863FB4" w:rsidRDefault="00863FB4" w:rsidP="00863FB4">
      <w:pPr>
        <w:numPr>
          <w:ilvl w:val="0"/>
          <w:numId w:val="2"/>
        </w:numPr>
        <w:shd w:val="clear" w:color="auto" w:fill="FFFFFF"/>
        <w:spacing w:before="120" w:after="120" w:line="42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 спортивных достиже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 студентов на разных уровнях.</w:t>
      </w:r>
    </w:p>
    <w:p w:rsidR="00946780" w:rsidRDefault="00946780" w:rsidP="00946780">
      <w:pPr>
        <w:shd w:val="clear" w:color="auto" w:fill="FFFFFF"/>
        <w:spacing w:before="120" w:after="120" w:line="42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B4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rStyle w:val="markdown-word"/>
          <w:b/>
        </w:rPr>
      </w:pPr>
      <w:r>
        <w:rPr>
          <w:rStyle w:val="markdown-word"/>
        </w:rPr>
        <w:t>1.Работать в составе Актива группы физоргом, развивать лидерские качества и выполнять обязанности по спортивной работе группы (помощь преподавателю на уроке физической культуры) –</w:t>
      </w:r>
      <w:r w:rsidR="0093008A">
        <w:rPr>
          <w:rStyle w:val="markdown-word"/>
        </w:rPr>
        <w:t xml:space="preserve"> </w:t>
      </w:r>
      <w:r>
        <w:rPr>
          <w:rStyle w:val="markdown-word"/>
        </w:rPr>
        <w:t xml:space="preserve"> </w:t>
      </w:r>
      <w:r w:rsidRPr="00D37D2A">
        <w:rPr>
          <w:rStyle w:val="markdown-word"/>
          <w:b/>
        </w:rPr>
        <w:t>Приложение 1</w:t>
      </w:r>
      <w:r w:rsidR="0093008A">
        <w:rPr>
          <w:rStyle w:val="markdown-word"/>
          <w:b/>
        </w:rPr>
        <w:t>. Положение о физоргах групп.</w:t>
      </w:r>
    </w:p>
    <w:p w:rsidR="00863FB4" w:rsidRPr="00C21D57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rStyle w:val="markdown-word"/>
          <w:b/>
        </w:rPr>
      </w:pPr>
      <w:r w:rsidRPr="00C21D57">
        <w:rPr>
          <w:rStyle w:val="markdown-word"/>
        </w:rPr>
        <w:t>2.</w:t>
      </w:r>
      <w:r>
        <w:rPr>
          <w:rStyle w:val="markdown-word"/>
        </w:rPr>
        <w:t>Ор</w:t>
      </w:r>
      <w:r w:rsidR="0093008A">
        <w:rPr>
          <w:rStyle w:val="markdown-word"/>
        </w:rPr>
        <w:t xml:space="preserve">ганизовывать </w:t>
      </w:r>
      <w:proofErr w:type="gramStart"/>
      <w:r w:rsidR="0093008A">
        <w:rPr>
          <w:rStyle w:val="markdown-word"/>
        </w:rPr>
        <w:t>обучающихся</w:t>
      </w:r>
      <w:proofErr w:type="gramEnd"/>
      <w:r>
        <w:rPr>
          <w:rStyle w:val="markdown-word"/>
        </w:rPr>
        <w:t xml:space="preserve"> на участие в Спартакиаде ПМТ (в определенном виде спорта), выбрать команду и вовремя подать заявку – </w:t>
      </w:r>
      <w:r w:rsidRPr="00C21D57">
        <w:rPr>
          <w:rStyle w:val="markdown-word"/>
          <w:b/>
        </w:rPr>
        <w:t xml:space="preserve">Приложение </w:t>
      </w:r>
      <w:r>
        <w:rPr>
          <w:rStyle w:val="markdown-word"/>
          <w:b/>
        </w:rPr>
        <w:t>3</w:t>
      </w:r>
      <w:r w:rsidR="0093008A">
        <w:rPr>
          <w:rStyle w:val="markdown-word"/>
          <w:b/>
        </w:rPr>
        <w:t>. Форма заявки.</w:t>
      </w:r>
    </w:p>
    <w:p w:rsidR="00863FB4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rStyle w:val="markdown-word"/>
          <w:b/>
        </w:rPr>
      </w:pPr>
      <w:r>
        <w:rPr>
          <w:rStyle w:val="markdown-word"/>
        </w:rPr>
        <w:t xml:space="preserve">3.Посещать спортивную секцию в техникуме или вне техникума по выбранному виду спорта для более углубленного изучения данного вида спорта, раскрывать и развивать свои способности, совершенствовать и формировать  навыки в спортивных мероприятиях – </w:t>
      </w:r>
      <w:r w:rsidRPr="006E513E">
        <w:rPr>
          <w:rStyle w:val="markdown-word"/>
          <w:b/>
        </w:rPr>
        <w:t xml:space="preserve">Приложение </w:t>
      </w:r>
      <w:r>
        <w:rPr>
          <w:rStyle w:val="markdown-word"/>
          <w:b/>
        </w:rPr>
        <w:t>4</w:t>
      </w:r>
      <w:r w:rsidR="0093008A">
        <w:rPr>
          <w:rStyle w:val="markdown-word"/>
          <w:b/>
        </w:rPr>
        <w:t xml:space="preserve">. </w:t>
      </w:r>
      <w:r w:rsidR="001D4A09">
        <w:rPr>
          <w:rStyle w:val="markdown-word"/>
          <w:b/>
        </w:rPr>
        <w:t>Расписание работы секций.</w:t>
      </w:r>
    </w:p>
    <w:p w:rsidR="00863FB4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rStyle w:val="markdown-word"/>
        </w:rPr>
      </w:pPr>
      <w:r>
        <w:rPr>
          <w:rStyle w:val="markdown-word"/>
        </w:rPr>
        <w:lastRenderedPageBreak/>
        <w:t xml:space="preserve">4.Участвовать в </w:t>
      </w:r>
      <w:r w:rsidR="001D4A09">
        <w:rPr>
          <w:rStyle w:val="markdown-word"/>
        </w:rPr>
        <w:t xml:space="preserve">Спартакиаде ПМТ в </w:t>
      </w:r>
      <w:r>
        <w:rPr>
          <w:rStyle w:val="markdown-word"/>
        </w:rPr>
        <w:t xml:space="preserve">составе </w:t>
      </w:r>
      <w:r w:rsidR="001D4A09">
        <w:rPr>
          <w:rStyle w:val="markdown-word"/>
        </w:rPr>
        <w:t xml:space="preserve">команды от группы, в составе </w:t>
      </w:r>
      <w:r>
        <w:rPr>
          <w:rStyle w:val="markdown-word"/>
        </w:rPr>
        <w:t>сборной команды техникума по различным видам спорта разного уровня (дополнительная информация по соревнованиям в течение года)</w:t>
      </w:r>
      <w:r w:rsidR="001D4A09">
        <w:rPr>
          <w:rStyle w:val="markdown-word"/>
        </w:rPr>
        <w:t xml:space="preserve"> – </w:t>
      </w:r>
      <w:r w:rsidR="001D4A09" w:rsidRPr="001D4A09">
        <w:rPr>
          <w:rStyle w:val="markdown-word"/>
          <w:b/>
        </w:rPr>
        <w:t>Приложение 5.</w:t>
      </w:r>
      <w:r w:rsidR="001D4A09">
        <w:rPr>
          <w:rStyle w:val="markdown-word"/>
        </w:rPr>
        <w:t xml:space="preserve"> </w:t>
      </w:r>
      <w:r w:rsidR="001D4A09">
        <w:rPr>
          <w:rStyle w:val="markdown-word"/>
          <w:b/>
        </w:rPr>
        <w:t>Календарный план спортивных мероприятий.</w:t>
      </w:r>
    </w:p>
    <w:p w:rsidR="0093008A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rStyle w:val="markdown-word"/>
        </w:rPr>
      </w:pPr>
      <w:r>
        <w:rPr>
          <w:rStyle w:val="markdown-word"/>
        </w:rPr>
        <w:t>4.Принимать активное участие в волонтерском движении – популяризация здорового образа жизни через презентации, выступления, социа</w:t>
      </w:r>
      <w:r w:rsidR="0093008A">
        <w:rPr>
          <w:rStyle w:val="markdown-word"/>
        </w:rPr>
        <w:t xml:space="preserve">льные сети, конкурсы и турниры.   </w:t>
      </w:r>
    </w:p>
    <w:p w:rsidR="0093008A" w:rsidRDefault="0093008A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rStyle w:val="markdown-word"/>
        </w:rPr>
      </w:pPr>
    </w:p>
    <w:p w:rsidR="0093008A" w:rsidRPr="00977C94" w:rsidRDefault="0093008A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rStyle w:val="markdown-word"/>
          <w:b/>
          <w:i/>
        </w:rPr>
      </w:pPr>
      <w:r w:rsidRPr="00977C94">
        <w:rPr>
          <w:rStyle w:val="markdown-word"/>
          <w:b/>
          <w:i/>
        </w:rPr>
        <w:t xml:space="preserve">В техникуме созданы все условия, чтобы каждый обучающийся смог </w:t>
      </w:r>
      <w:proofErr w:type="spellStart"/>
      <w:r w:rsidRPr="00977C94">
        <w:rPr>
          <w:rStyle w:val="markdown-word"/>
          <w:b/>
          <w:i/>
        </w:rPr>
        <w:t>самореализоваться</w:t>
      </w:r>
      <w:proofErr w:type="spellEnd"/>
      <w:r w:rsidRPr="00977C94">
        <w:rPr>
          <w:rStyle w:val="markdown-word"/>
          <w:b/>
          <w:i/>
        </w:rPr>
        <w:t xml:space="preserve">, раскрыть свои способности и потенциал, направить энергию в полезное русло через свободный выбор занятий и насыщенную внеурочную деятельность.  </w:t>
      </w:r>
    </w:p>
    <w:p w:rsidR="00863FB4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863FB4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863FB4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863FB4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863FB4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863FB4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93008A" w:rsidRDefault="0093008A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93008A" w:rsidRDefault="0093008A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AA1335" w:rsidRDefault="00AA1335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AA1335" w:rsidRDefault="00AA1335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AA1335" w:rsidRDefault="00AA1335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AA1335" w:rsidRDefault="00AA1335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AA1335" w:rsidRDefault="00AA1335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AA1335" w:rsidRDefault="00AA1335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AA1335" w:rsidRDefault="00AA1335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AA1335" w:rsidRDefault="00AA1335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  <w:bookmarkStart w:id="0" w:name="_GoBack"/>
      <w:bookmarkEnd w:id="0"/>
    </w:p>
    <w:p w:rsidR="00863FB4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jc w:val="both"/>
        <w:rPr>
          <w:b/>
          <w:spacing w:val="3"/>
        </w:rPr>
      </w:pPr>
    </w:p>
    <w:p w:rsidR="00863FB4" w:rsidRDefault="00863FB4" w:rsidP="00863FB4">
      <w:pPr>
        <w:shd w:val="clear" w:color="auto" w:fill="FFFFFF"/>
        <w:spacing w:before="300" w:after="120" w:line="42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lastRenderedPageBreak/>
        <w:t>Приложение 1</w:t>
      </w:r>
    </w:p>
    <w:p w:rsidR="00863FB4" w:rsidRPr="00B31135" w:rsidRDefault="00863FB4" w:rsidP="00863FB4">
      <w:pPr>
        <w:shd w:val="clear" w:color="auto" w:fill="FFFFFF"/>
        <w:spacing w:before="300" w:after="120" w:line="420" w:lineRule="atLeast"/>
        <w:outlineLvl w:val="2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Положение о физкультурных организаторах (физоргах) групп СПО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jc w:val="righ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Утверждено: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br/>
        <w:t xml:space="preserve">Заместитель директора по УВР 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jc w:val="righ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Полевского многопрофильного техникума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jc w:val="righ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ПК Медведев </w:t>
      </w:r>
    </w:p>
    <w:p w:rsidR="00863FB4" w:rsidRDefault="00863FB4" w:rsidP="00863FB4">
      <w:pPr>
        <w:shd w:val="clear" w:color="auto" w:fill="FFFFFF"/>
        <w:spacing w:before="120" w:after="120" w:line="420" w:lineRule="atLeast"/>
        <w:jc w:val="righ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от «_</w:t>
      </w:r>
      <w:r w:rsidRPr="00B3113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» ________ </w:t>
      </w:r>
      <w:r w:rsidRPr="00B31135">
        <w:rPr>
          <w:rFonts w:ascii="Times New Roman" w:eastAsia="Times New Roman" w:hAnsi="Times New Roman" w:cs="Times New Roman"/>
          <w:bCs/>
          <w:spacing w:val="3"/>
          <w:sz w:val="24"/>
          <w:szCs w:val="24"/>
          <w:lang w:eastAsia="ru-RU"/>
        </w:rPr>
        <w:t>2025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 г. </w:t>
      </w:r>
    </w:p>
    <w:p w:rsidR="00863FB4" w:rsidRPr="00B31135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 xml:space="preserve">   1.</w:t>
      </w:r>
      <w:r w:rsidRPr="00B3113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Общие положения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1.1. Настоящее Положение определяет статус, порядок избрания, права, обязанности и ответственность физкультурных организаторов (далее — физоргов) учебных групп Полевского многопрофильного техникума им. ВИ Назарова. 1.2. Физорг избирается из числа </w:t>
      </w:r>
      <w:proofErr w:type="gramStart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 каждой учебной группы сроком на 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 учебный год.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1.3. Избрание физорга проводится на общем собрании группы  большинством голосов.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1.4. Избранный физорг утверждается приказом зам. Директора по УВР техникума.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1.5. В случае неудовлетворительного исполнения обязанностей физорг может быть переизбран досрочно по представлению куратора группы или                     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 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преподавателя физической культуры.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1.6. В работе физорг руководствуется:</w:t>
      </w:r>
    </w:p>
    <w:p w:rsidR="00863FB4" w:rsidRPr="00B31135" w:rsidRDefault="00863FB4" w:rsidP="00863FB4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Уставом учреждения СПО;</w:t>
      </w:r>
    </w:p>
    <w:p w:rsidR="00863FB4" w:rsidRDefault="00863FB4" w:rsidP="00863FB4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Правилами внутреннего распорядка </w:t>
      </w:r>
      <w:proofErr w:type="gramStart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;</w:t>
      </w:r>
    </w:p>
    <w:p w:rsidR="00863FB4" w:rsidRPr="00B31135" w:rsidRDefault="00863FB4" w:rsidP="00863FB4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настоящим Положением;</w:t>
      </w:r>
    </w:p>
    <w:p w:rsidR="00863FB4" w:rsidRDefault="00863FB4" w:rsidP="00863FB4">
      <w:pPr>
        <w:numPr>
          <w:ilvl w:val="0"/>
          <w:numId w:val="12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локальными актами учреждения СПО по организации физкультурно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noBreakHyphen/>
        <w:t>спортивной работы</w:t>
      </w:r>
    </w:p>
    <w:p w:rsidR="00863FB4" w:rsidRPr="00B17EF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2.</w:t>
      </w:r>
      <w:r w:rsidRPr="00B17EFD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Цель и задачи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2.1. Цель: содействие развитию физической культуры и спорта среди 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</w:t>
      </w:r>
      <w:proofErr w:type="gramStart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техникума, формирование здорового образа жизни.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2.2. Задачи:</w:t>
      </w:r>
    </w:p>
    <w:p w:rsidR="00863FB4" w:rsidRPr="00B31135" w:rsidRDefault="00863FB4" w:rsidP="00863FB4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вовлечение студентов в систематические занятия физической культурой и         спортом;</w:t>
      </w:r>
    </w:p>
    <w:p w:rsidR="00863FB4" w:rsidRPr="00B31135" w:rsidRDefault="00863FB4" w:rsidP="00863FB4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>организация участия группы в спортивных мероприятиях техникума  и внешних соревнованиях;</w:t>
      </w:r>
    </w:p>
    <w:p w:rsidR="00863FB4" w:rsidRPr="00B31135" w:rsidRDefault="00863FB4" w:rsidP="00863FB4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пропаганда здорового образа жизни среди </w:t>
      </w:r>
      <w:proofErr w:type="gramStart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 группы;</w:t>
      </w:r>
    </w:p>
    <w:p w:rsidR="00863FB4" w:rsidRPr="00B31135" w:rsidRDefault="00863FB4" w:rsidP="00863FB4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укрепление здоровья и профилактика асоциального поведения через спорт;</w:t>
      </w:r>
    </w:p>
    <w:p w:rsidR="00863FB4" w:rsidRDefault="00863FB4" w:rsidP="00863FB4">
      <w:pPr>
        <w:numPr>
          <w:ilvl w:val="0"/>
          <w:numId w:val="13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содействие сплочению коллектива учебной группы.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863FB4" w:rsidRPr="00B218AB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Физорг выступает связующим звеном между учебной группой и преподавателем 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изической культуры. В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заимодействие по ключевым направлениям.</w:t>
      </w:r>
    </w:p>
    <w:p w:rsidR="00863FB4" w:rsidRPr="008A3E82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 w:rsidRPr="008A3E82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Физорг обязан:</w:t>
      </w:r>
    </w:p>
    <w:p w:rsidR="00863FB4" w:rsidRPr="00D10B9E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3.1. Информировать обучающихся группы о предстоящих спортивных мероприятиях, 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</w:t>
      </w: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условиях участия и требованиях к форме одежды.</w:t>
      </w:r>
    </w:p>
    <w:p w:rsidR="00863FB4" w:rsidRPr="00D10B9E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3.2. Организовывать участие группы в физкультурно</w:t>
      </w: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noBreakHyphen/>
        <w:t>оздоровительных и спортивных 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</w:t>
      </w: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мероприятиях техникума.</w:t>
      </w:r>
    </w:p>
    <w:p w:rsidR="00863FB4" w:rsidRPr="00D10B9E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3.3. Помогать преподавателю физической культуры в проведении занятий         </w:t>
      </w:r>
    </w:p>
    <w:p w:rsidR="00863FB4" w:rsidRPr="00D10B9E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(подготовка инвентаря, организация разминки, контроль дисциплины).</w:t>
      </w:r>
    </w:p>
    <w:p w:rsidR="00863FB4" w:rsidRPr="00D10B9E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3.4. Проверять наличие спортивной формы у </w:t>
      </w:r>
      <w:proofErr w:type="gramStart"/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обучающихся</w:t>
      </w:r>
      <w:proofErr w:type="gramEnd"/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 перед занятиями по 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 </w:t>
      </w: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физической культуре.</w:t>
      </w:r>
    </w:p>
    <w:p w:rsidR="00863FB4" w:rsidRPr="00D10B9E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3.5. Формировать команды группы для участия в соревнованиях по различным    видам спорта.</w:t>
      </w:r>
    </w:p>
    <w:p w:rsidR="00863FB4" w:rsidRPr="00D10B9E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3.6. Подавать заявки на участие группы в спортивных мероприятиях в 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</w:t>
      </w: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установленные сроки.</w:t>
      </w:r>
    </w:p>
    <w:p w:rsidR="00863FB4" w:rsidRPr="00D10B9E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3.7. Вести учёт спортивных достижений студентов группы (участие в секциях,  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 </w:t>
      </w: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соревнованиях, результаты).</w:t>
      </w:r>
    </w:p>
    <w:p w:rsidR="00863FB4" w:rsidRPr="00D10B9E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3.8. Представлять отчёт о спортивной работе группы куратору и преподавателю 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 </w:t>
      </w: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физической культуры 1 раз в семестр.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3.9. Участвовать в собраниях физоргов и мероприятиях         спортивного клуба  (при 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</w:t>
      </w: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наличии).</w:t>
      </w:r>
    </w:p>
    <w:p w:rsidR="00863FB4" w:rsidRPr="00D10B9E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3.10. </w:t>
      </w:r>
      <w:proofErr w:type="gramStart"/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Пропагандировать здоровый образ жизни среди обучающихся группы,      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  </w:t>
      </w:r>
      <w:r w:rsidRPr="00D10B9E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организовывать спортивные активности на переменах.</w:t>
      </w:r>
      <w:proofErr w:type="gramEnd"/>
    </w:p>
    <w:p w:rsidR="00863FB4" w:rsidRPr="00B31135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lastRenderedPageBreak/>
        <w:t>Права физорга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Физорг имеет право: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4.1. Получать методическую и организационную поддержку от преподавателей 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 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физической культуры и кураторов.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4.2. </w:t>
      </w:r>
      <w:proofErr w:type="gramStart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Привлекать обучающихся группы к подготовке и участию в спортивных       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мероприятиях.</w:t>
      </w:r>
      <w:proofErr w:type="gramEnd"/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4.3. Вносить предложения по улучшению физкультурно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noBreakHyphen/>
        <w:t>спортивной работы в группе и техникума.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4.4. Создавать спортивные команды группы и определять их состав.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4.5. Обращаться к администрации техникума за содействием в организации       спортивных мероприятий.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4.6. Получать информацию о планируемых спортивных событиях на уровне техникума, города, региона.</w:t>
      </w:r>
    </w:p>
    <w:p w:rsidR="00863FB4" w:rsidRPr="00B31135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Поощрения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5.1. За активную и добросовестную работу физорг может быть награждён:</w:t>
      </w:r>
    </w:p>
    <w:p w:rsidR="00863FB4" w:rsidRPr="00B31135" w:rsidRDefault="00863FB4" w:rsidP="00863FB4">
      <w:pPr>
        <w:numPr>
          <w:ilvl w:val="0"/>
          <w:numId w:val="14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грамотой или дипломом техникума;</w:t>
      </w:r>
    </w:p>
    <w:p w:rsidR="00863FB4" w:rsidRPr="00B31135" w:rsidRDefault="00863FB4" w:rsidP="00863FB4">
      <w:pPr>
        <w:numPr>
          <w:ilvl w:val="0"/>
          <w:numId w:val="14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благодарностью на общей линейке;</w:t>
      </w:r>
    </w:p>
    <w:p w:rsidR="00863FB4" w:rsidRPr="00B31135" w:rsidRDefault="00863FB4" w:rsidP="00863FB4">
      <w:pPr>
        <w:numPr>
          <w:ilvl w:val="0"/>
          <w:numId w:val="14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записью в портфолио достижений;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дополнительными баллами к рейтингу успеваемости группы (по решению администрации);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возможностью представлять техникум на городских/региональных спортивных 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 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форумах.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5.2. Лучшие физорги по итогам года могут быть рекомендованы для участия в    спортивных сменах, семинарах и тренингах.</w:t>
      </w:r>
    </w:p>
    <w:p w:rsidR="00863FB4" w:rsidRPr="00B31135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Заключительные положения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6.1. Настоящее Положение вступает в силу с момента его утверждения 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</w:t>
      </w:r>
      <w:proofErr w:type="spellStart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зам</w:t>
      </w:r>
      <w:proofErr w:type="gramStart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.д</w:t>
      </w:r>
      <w:proofErr w:type="gramEnd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иректора</w:t>
      </w:r>
      <w:proofErr w:type="spellEnd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по УВР.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6.2. Изменения и дополнения в Положение вносятся приказом зам</w:t>
      </w:r>
      <w:proofErr w:type="gramStart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.д</w:t>
      </w:r>
      <w:proofErr w:type="gramEnd"/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иректора по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УВР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 согласовываются с кураторами групп и преподавателями физической 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B3113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культуры.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863FB4" w:rsidRDefault="00863FB4" w:rsidP="00863FB4">
      <w:pPr>
        <w:shd w:val="clear" w:color="auto" w:fill="FFFFFF"/>
        <w:spacing w:before="300" w:after="120" w:line="42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2</w:t>
      </w:r>
    </w:p>
    <w:p w:rsidR="00863FB4" w:rsidRPr="00822931" w:rsidRDefault="0093008A" w:rsidP="00863FB4">
      <w:pPr>
        <w:shd w:val="clear" w:color="auto" w:fill="FFFFFF"/>
        <w:spacing w:before="300" w:after="120" w:line="42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Анкета</w:t>
      </w:r>
      <w:r w:rsidR="00863FB4" w:rsidRPr="008229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выявления интересов студентов</w:t>
      </w:r>
    </w:p>
    <w:p w:rsidR="00863FB4" w:rsidRPr="00822931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Группа №_________________</w:t>
      </w:r>
    </w:p>
    <w:p w:rsidR="00863FB4" w:rsidRPr="00822931" w:rsidRDefault="00863FB4" w:rsidP="00863FB4">
      <w:pPr>
        <w:numPr>
          <w:ilvl w:val="0"/>
          <w:numId w:val="1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Ф. И. О. студента: __________________________________________</w:t>
      </w:r>
    </w:p>
    <w:p w:rsidR="00863FB4" w:rsidRPr="00822931" w:rsidRDefault="00863FB4" w:rsidP="00863FB4">
      <w:pPr>
        <w:numPr>
          <w:ilvl w:val="0"/>
          <w:numId w:val="1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Возраст: _______ лет</w:t>
      </w:r>
    </w:p>
    <w:p w:rsidR="00863FB4" w:rsidRDefault="00863FB4" w:rsidP="00863FB4">
      <w:pPr>
        <w:numPr>
          <w:ilvl w:val="0"/>
          <w:numId w:val="1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и специальность: _____________________________________</w:t>
      </w:r>
    </w:p>
    <w:p w:rsidR="00863FB4" w:rsidRPr="00B218AB" w:rsidRDefault="00863FB4" w:rsidP="00863FB4">
      <w:pPr>
        <w:numPr>
          <w:ilvl w:val="0"/>
          <w:numId w:val="1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8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часов в неделю у вас обычно бывает свободного времени?</w:t>
      </w:r>
    </w:p>
    <w:p w:rsidR="00863FB4" w:rsidRPr="00822931" w:rsidRDefault="00863FB4" w:rsidP="00863FB4">
      <w:pPr>
        <w:numPr>
          <w:ilvl w:val="1"/>
          <w:numId w:val="1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5 часов;</w:t>
      </w:r>
    </w:p>
    <w:p w:rsidR="00863FB4" w:rsidRPr="00822931" w:rsidRDefault="00863FB4" w:rsidP="00863FB4">
      <w:pPr>
        <w:numPr>
          <w:ilvl w:val="1"/>
          <w:numId w:val="1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5–10 часов;</w:t>
      </w:r>
    </w:p>
    <w:p w:rsidR="00863FB4" w:rsidRPr="00822931" w:rsidRDefault="00863FB4" w:rsidP="00863FB4">
      <w:pPr>
        <w:numPr>
          <w:ilvl w:val="1"/>
          <w:numId w:val="1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10–15 часов;</w:t>
      </w:r>
    </w:p>
    <w:p w:rsidR="00863FB4" w:rsidRPr="00822931" w:rsidRDefault="00863FB4" w:rsidP="00863FB4">
      <w:pPr>
        <w:numPr>
          <w:ilvl w:val="1"/>
          <w:numId w:val="16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15 часов.</w:t>
      </w:r>
    </w:p>
    <w:p w:rsidR="00863FB4" w:rsidRPr="00B218AB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B218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Чем вы обычно занимаетесь в свободное время? (можно выбрать несколько вариантов)</w:t>
      </w:r>
    </w:p>
    <w:p w:rsidR="00863FB4" w:rsidRPr="00822931" w:rsidRDefault="00863FB4" w:rsidP="00863FB4">
      <w:pPr>
        <w:numPr>
          <w:ilvl w:val="1"/>
          <w:numId w:val="1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занимаюсь спортом;</w:t>
      </w:r>
    </w:p>
    <w:p w:rsidR="00863FB4" w:rsidRPr="00822931" w:rsidRDefault="00863FB4" w:rsidP="00863FB4">
      <w:pPr>
        <w:numPr>
          <w:ilvl w:val="1"/>
          <w:numId w:val="1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посещаю творческие кружки/студии;</w:t>
      </w:r>
    </w:p>
    <w:p w:rsidR="00863FB4" w:rsidRPr="00822931" w:rsidRDefault="00863FB4" w:rsidP="00863FB4">
      <w:pPr>
        <w:numPr>
          <w:ilvl w:val="1"/>
          <w:numId w:val="1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изучаю иностранные языки;</w:t>
      </w:r>
    </w:p>
    <w:p w:rsidR="00863FB4" w:rsidRPr="00822931" w:rsidRDefault="00863FB4" w:rsidP="00863FB4">
      <w:pPr>
        <w:numPr>
          <w:ilvl w:val="1"/>
          <w:numId w:val="1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играю в компьютерные игры;</w:t>
      </w:r>
    </w:p>
    <w:p w:rsidR="00863FB4" w:rsidRPr="00822931" w:rsidRDefault="00863FB4" w:rsidP="00863FB4">
      <w:pPr>
        <w:numPr>
          <w:ilvl w:val="1"/>
          <w:numId w:val="1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 книги/журналы;</w:t>
      </w:r>
    </w:p>
    <w:p w:rsidR="00863FB4" w:rsidRPr="00822931" w:rsidRDefault="00863FB4" w:rsidP="00863FB4">
      <w:pPr>
        <w:numPr>
          <w:ilvl w:val="1"/>
          <w:numId w:val="1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смотрю фильмы/сериалы;</w:t>
      </w:r>
    </w:p>
    <w:p w:rsidR="00863FB4" w:rsidRPr="00822931" w:rsidRDefault="00863FB4" w:rsidP="00863FB4">
      <w:pPr>
        <w:numPr>
          <w:ilvl w:val="1"/>
          <w:numId w:val="1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провожу время с друзьями;</w:t>
      </w:r>
    </w:p>
    <w:p w:rsidR="00863FB4" w:rsidRPr="00822931" w:rsidRDefault="00863FB4" w:rsidP="00863FB4">
      <w:pPr>
        <w:numPr>
          <w:ilvl w:val="1"/>
          <w:numId w:val="1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 (подработка);</w:t>
      </w:r>
    </w:p>
    <w:p w:rsidR="00863FB4" w:rsidRPr="00822931" w:rsidRDefault="00863FB4" w:rsidP="00863FB4">
      <w:pPr>
        <w:numPr>
          <w:ilvl w:val="1"/>
          <w:numId w:val="1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участвую в волонтёрских проектах;</w:t>
      </w:r>
    </w:p>
    <w:p w:rsidR="00863FB4" w:rsidRPr="0012768A" w:rsidRDefault="00863FB4" w:rsidP="00863FB4">
      <w:pPr>
        <w:numPr>
          <w:ilvl w:val="1"/>
          <w:numId w:val="17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другое: _________________________________________</w:t>
      </w:r>
    </w:p>
    <w:p w:rsidR="00863FB4" w:rsidRPr="00B218AB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8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6.Какие виды спорта вам интересны? (перечислите 1–3 варианта)</w:t>
      </w:r>
    </w:p>
    <w:p w:rsidR="00863FB4" w:rsidRDefault="00AA1335" w:rsidP="00863FB4">
      <w:pPr>
        <w:shd w:val="clear" w:color="auto" w:fill="FFFFFF"/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863FB4" w:rsidRPr="00822931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2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Участвовали ли вы когда</w:t>
      </w:r>
      <w:r w:rsidRPr="0012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noBreakHyphen/>
        <w:t>либо в  мероприятиях (соревнованиях, конференциях)?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регулярно;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иногда;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никогда.</w:t>
      </w:r>
    </w:p>
    <w:p w:rsidR="00863FB4" w:rsidRPr="0012768A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8.В каких мероприятиях вы хотели бы уча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ствовать? (можно выбрать несколько вариантов</w:t>
      </w:r>
      <w:r w:rsidRPr="0012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спортивные соревнования;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научные конференции и олимпиады;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волонтёрские акции;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студенческие дебаты и дискуссии;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мероприятий (фестивали, </w:t>
      </w:r>
      <w:proofErr w:type="spellStart"/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квесты</w:t>
      </w:r>
      <w:proofErr w:type="spellEnd"/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863FB4" w:rsidRPr="0012768A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другое: _______________________________________</w:t>
      </w:r>
    </w:p>
    <w:p w:rsidR="00863FB4" w:rsidRPr="0012768A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9.Что для вас важнее всего в участии во внеурочной деятельности? (выберите 1–2 варианта)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завести новых друзей;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развивать свои способности</w:t>
      </w: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получение сертификатов/грамот;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шанс проявить себя и получить признание;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 интересно и весело провести время;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другое: ______________________________________</w:t>
      </w:r>
    </w:p>
    <w:p w:rsidR="00863FB4" w:rsidRPr="0012768A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10.Какие препятствия мешают вам участвовать в мероприятиях? (выберите 1-2 варианта)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нехватка времени из</w:t>
      </w: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за учёбы;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отсутствие интересных предложений;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неуверенность в своих силах;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проблемы с транспортом или расписанием;</w:t>
      </w:r>
    </w:p>
    <w:p w:rsidR="00863FB4" w:rsidRPr="00822931" w:rsidRDefault="00863FB4" w:rsidP="00863FB4">
      <w:pPr>
        <w:numPr>
          <w:ilvl w:val="1"/>
          <w:numId w:val="1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другие причины: ___________________________</w:t>
      </w:r>
    </w:p>
    <w:p w:rsidR="00863FB4" w:rsidRPr="0012768A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11.Какие спортивные мероприятия вы бы хотели видеть в техникуме?</w:t>
      </w:r>
    </w:p>
    <w:p w:rsidR="00863FB4" w:rsidRPr="00822931" w:rsidRDefault="00AA1335" w:rsidP="00863FB4">
      <w:pPr>
        <w:shd w:val="clear" w:color="auto" w:fill="FFFFFF"/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863FB4" w:rsidRPr="0012768A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12.Есть ли у вас идеи для новых проектов или инициатив? Кратко опишите их:</w:t>
      </w:r>
    </w:p>
    <w:p w:rsidR="00863FB4" w:rsidRPr="00822931" w:rsidRDefault="00AA1335" w:rsidP="00863FB4">
      <w:pPr>
        <w:shd w:val="clear" w:color="auto" w:fill="FFFFFF"/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Благодарим за участие в анкетировании!</w:t>
      </w: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Ваши ответы помогут сделать студенческую жизнь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интересной и насыщенной.</w:t>
      </w:r>
    </w:p>
    <w:p w:rsidR="00863FB4" w:rsidRPr="00822931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B4" w:rsidRPr="00822931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4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 по заполнению:</w:t>
      </w:r>
    </w:p>
    <w:p w:rsidR="00863FB4" w:rsidRPr="00822931" w:rsidRDefault="00863FB4" w:rsidP="00863FB4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заполняется анонимно (Ф. И. О. указывается по желанию);</w:t>
      </w:r>
    </w:p>
    <w:p w:rsidR="00863FB4" w:rsidRPr="00822931" w:rsidRDefault="00863FB4" w:rsidP="00863FB4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большинство вопросов можно выбрать несколько вариантов ответа;</w:t>
      </w:r>
    </w:p>
    <w:p w:rsidR="00863FB4" w:rsidRPr="00822931" w:rsidRDefault="00863FB4" w:rsidP="00863FB4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открытых вопросах пишите кратко и по существу;</w:t>
      </w:r>
    </w:p>
    <w:p w:rsidR="00863FB4" w:rsidRDefault="00863FB4" w:rsidP="00863FB4">
      <w:pPr>
        <w:numPr>
          <w:ilvl w:val="0"/>
          <w:numId w:val="18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93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заполнения — не более 10 минут.</w:t>
      </w:r>
    </w:p>
    <w:p w:rsidR="0093008A" w:rsidRDefault="0093008A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B4" w:rsidRPr="0012768A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Такой подход обеспечит адресность мероприятий, повысит </w:t>
      </w:r>
      <w:proofErr w:type="spellStart"/>
      <w:r w:rsidRPr="0012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вовлечённость</w:t>
      </w:r>
      <w:proofErr w:type="spellEnd"/>
      <w:r w:rsidRPr="00127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студентов и поможет снизить риски асоциального поведения через организованную занятость.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B4" w:rsidRPr="00822931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B4" w:rsidRPr="004F4C55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64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4"/>
        <w:gridCol w:w="2526"/>
        <w:gridCol w:w="2526"/>
        <w:gridCol w:w="2526"/>
        <w:gridCol w:w="2526"/>
        <w:gridCol w:w="2526"/>
        <w:gridCol w:w="2526"/>
      </w:tblGrid>
      <w:tr w:rsidR="00863FB4" w:rsidRPr="00877EA1" w:rsidTr="00946780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63FB4" w:rsidRPr="00877EA1" w:rsidTr="00946780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</w:tbl>
    <w:p w:rsidR="00863FB4" w:rsidRPr="00877EA1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3028" w:type="dxa"/>
        <w:tblInd w:w="56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0"/>
        <w:gridCol w:w="2742"/>
        <w:gridCol w:w="2742"/>
        <w:gridCol w:w="2742"/>
        <w:gridCol w:w="2742"/>
      </w:tblGrid>
      <w:tr w:rsidR="00863FB4" w:rsidRPr="00877EA1" w:rsidTr="00946780">
        <w:tc>
          <w:tcPr>
            <w:tcW w:w="2059" w:type="dxa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</w:tbl>
    <w:p w:rsidR="00863FB4" w:rsidRPr="00B10533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863FB4" w:rsidRDefault="00863FB4" w:rsidP="00863FB4">
      <w:pPr>
        <w:shd w:val="clear" w:color="auto" w:fill="FFFFFF"/>
        <w:spacing w:before="300" w:after="60" w:line="360" w:lineRule="atLeast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3</w:t>
      </w:r>
    </w:p>
    <w:p w:rsidR="00863FB4" w:rsidRDefault="0093008A" w:rsidP="00863FB4">
      <w:pPr>
        <w:shd w:val="clear" w:color="auto" w:fill="FFFFFF"/>
        <w:spacing w:before="300" w:after="60" w:line="360" w:lineRule="atLeast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</w:t>
      </w:r>
      <w:r w:rsidR="00863F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подачи заявки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863FB4" w:rsidRDefault="00863FB4" w:rsidP="00863FB4">
      <w:pPr>
        <w:shd w:val="clear" w:color="auto" w:fill="FFFFFF"/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Заявка от группы №_________</w:t>
      </w:r>
    </w:p>
    <w:p w:rsidR="00863FB4" w:rsidRDefault="00863FB4" w:rsidP="00863FB4">
      <w:pPr>
        <w:shd w:val="clear" w:color="auto" w:fill="FFFFFF"/>
        <w:spacing w:before="120" w:after="120" w:line="420" w:lineRule="atLeast"/>
        <w:jc w:val="center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на участие ____________________________ (вид спорта)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Состав команды: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1.____________________________________ капитан команды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2.____________________________________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3.____________________________________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4.____________________________________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5.____________________________________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6.____________________________________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7.____________________________________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8.____________________________________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9.____________________________________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10.___________________________________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</w:p>
    <w:p w:rsidR="00863FB4" w:rsidRPr="006B1811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Куратор группы:_______________________________________</w:t>
      </w: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863FB4" w:rsidRPr="00B31135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863FB4" w:rsidRPr="00B17EFD" w:rsidRDefault="00863FB4" w:rsidP="00863FB4">
      <w:pPr>
        <w:pStyle w:val="a3"/>
        <w:shd w:val="clear" w:color="auto" w:fill="FFFFFF"/>
        <w:spacing w:before="120" w:beforeAutospacing="0" w:after="120" w:afterAutospacing="0" w:line="420" w:lineRule="atLeast"/>
        <w:rPr>
          <w:b/>
        </w:rPr>
      </w:pPr>
    </w:p>
    <w:tbl>
      <w:tblPr>
        <w:tblW w:w="1478" w:type="dxa"/>
        <w:tblInd w:w="3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8"/>
      </w:tblGrid>
      <w:tr w:rsidR="00863FB4" w:rsidRPr="00FE0B46" w:rsidTr="00946780"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FE0B46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</w:tbl>
    <w:p w:rsidR="00863FB4" w:rsidRPr="0014269D" w:rsidRDefault="00863FB4" w:rsidP="00863FB4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384" w:type="dxa"/>
        <w:tblInd w:w="-2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56"/>
        <w:gridCol w:w="7928"/>
      </w:tblGrid>
      <w:tr w:rsidR="00863FB4" w:rsidRPr="00FE0B46" w:rsidTr="00946780">
        <w:trPr>
          <w:tblHeader/>
        </w:trPr>
        <w:tc>
          <w:tcPr>
            <w:tcW w:w="3456" w:type="dxa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863FB4" w:rsidRPr="00FE0B46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FE0B46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63FB4" w:rsidRPr="00FE0B46" w:rsidTr="00946780">
        <w:tc>
          <w:tcPr>
            <w:tcW w:w="3456" w:type="dxa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863FB4" w:rsidRPr="0014269D" w:rsidRDefault="00863FB4" w:rsidP="00946780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FE0B46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63FB4" w:rsidRPr="00FE0B46" w:rsidTr="00946780">
        <w:tc>
          <w:tcPr>
            <w:tcW w:w="3456" w:type="dxa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863FB4" w:rsidRPr="0014269D" w:rsidRDefault="00863FB4" w:rsidP="00946780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FE0B46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63FB4" w:rsidRPr="00FE0B46" w:rsidTr="00946780">
        <w:tc>
          <w:tcPr>
            <w:tcW w:w="3456" w:type="dxa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863FB4" w:rsidRPr="00FE0B46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FE0B46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63FB4" w:rsidRPr="00FE0B46" w:rsidTr="00946780">
        <w:tc>
          <w:tcPr>
            <w:tcW w:w="3456" w:type="dxa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863FB4" w:rsidRPr="00FE0B46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FE0B46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63FB4" w:rsidRPr="00FE0B46" w:rsidTr="00946780">
        <w:tc>
          <w:tcPr>
            <w:tcW w:w="3456" w:type="dxa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863FB4" w:rsidRPr="0014269D" w:rsidRDefault="00863FB4" w:rsidP="00946780">
            <w:pPr>
              <w:spacing w:before="120" w:after="120" w:line="4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FE0B46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  <w:tr w:rsidR="00863FB4" w:rsidTr="00946780">
        <w:tc>
          <w:tcPr>
            <w:tcW w:w="3456" w:type="dxa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863FB4" w:rsidRPr="007E1439" w:rsidRDefault="00863FB4" w:rsidP="00946780">
            <w:pPr>
              <w:spacing w:before="120" w:after="120" w:line="42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Default="00863FB4" w:rsidP="00946780">
            <w:pPr>
              <w:spacing w:before="120" w:after="120" w:line="420" w:lineRule="atLeast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863FB4" w:rsidRDefault="00863FB4" w:rsidP="00863FB4">
      <w:pPr>
        <w:shd w:val="clear" w:color="auto" w:fill="FFFFFF"/>
        <w:spacing w:before="300" w:after="60" w:line="360" w:lineRule="atLeast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 4</w:t>
      </w:r>
    </w:p>
    <w:p w:rsidR="00863FB4" w:rsidRDefault="00863FB4" w:rsidP="00863FB4">
      <w:pPr>
        <w:shd w:val="clear" w:color="auto" w:fill="FFFFFF"/>
        <w:spacing w:before="300" w:after="60" w:line="360" w:lineRule="atLeast"/>
        <w:jc w:val="righ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Расписание спортивных секций</w:t>
      </w:r>
    </w:p>
    <w:p w:rsidR="00863FB4" w:rsidRDefault="00863FB4" w:rsidP="00863FB4"/>
    <w:tbl>
      <w:tblPr>
        <w:tblStyle w:val="a5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701"/>
        <w:gridCol w:w="1701"/>
        <w:gridCol w:w="1701"/>
        <w:gridCol w:w="1383"/>
      </w:tblGrid>
      <w:tr w:rsidR="00863FB4" w:rsidTr="00946780">
        <w:tc>
          <w:tcPr>
            <w:tcW w:w="1560" w:type="dxa"/>
          </w:tcPr>
          <w:p w:rsidR="00863FB4" w:rsidRPr="00C57BCC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Спортивная </w:t>
            </w:r>
            <w:r w:rsidRPr="00C57B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секции</w:t>
            </w:r>
            <w:r w:rsidRPr="00C57B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/</w:t>
            </w:r>
            <w:r w:rsidRPr="00C57B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тренер</w:t>
            </w:r>
          </w:p>
        </w:tc>
        <w:tc>
          <w:tcPr>
            <w:tcW w:w="1701" w:type="dxa"/>
          </w:tcPr>
          <w:p w:rsidR="00863FB4" w:rsidRPr="00C57BCC" w:rsidRDefault="00863FB4" w:rsidP="00946780">
            <w:pPr>
              <w:spacing w:before="300" w:after="60" w:line="360" w:lineRule="atLeast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Понедельник</w:t>
            </w:r>
          </w:p>
        </w:tc>
        <w:tc>
          <w:tcPr>
            <w:tcW w:w="1701" w:type="dxa"/>
          </w:tcPr>
          <w:p w:rsidR="00863FB4" w:rsidRPr="00C57BCC" w:rsidRDefault="00863FB4" w:rsidP="00946780">
            <w:pPr>
              <w:spacing w:before="300" w:after="60" w:line="360" w:lineRule="atLeast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Вторник</w:t>
            </w:r>
          </w:p>
        </w:tc>
        <w:tc>
          <w:tcPr>
            <w:tcW w:w="1701" w:type="dxa"/>
          </w:tcPr>
          <w:p w:rsidR="00863FB4" w:rsidRPr="00C57BCC" w:rsidRDefault="00863FB4" w:rsidP="00946780">
            <w:pPr>
              <w:spacing w:before="300" w:after="60" w:line="360" w:lineRule="atLeast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Среда</w:t>
            </w:r>
          </w:p>
        </w:tc>
        <w:tc>
          <w:tcPr>
            <w:tcW w:w="1701" w:type="dxa"/>
          </w:tcPr>
          <w:p w:rsidR="00863FB4" w:rsidRPr="00C57BCC" w:rsidRDefault="00863FB4" w:rsidP="00946780">
            <w:pPr>
              <w:spacing w:before="300" w:after="60" w:line="360" w:lineRule="atLeast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Четверг</w:t>
            </w:r>
          </w:p>
        </w:tc>
        <w:tc>
          <w:tcPr>
            <w:tcW w:w="1383" w:type="dxa"/>
          </w:tcPr>
          <w:p w:rsidR="00863FB4" w:rsidRPr="00C57BCC" w:rsidRDefault="00863FB4" w:rsidP="00946780">
            <w:pPr>
              <w:spacing w:before="300" w:after="60" w:line="360" w:lineRule="atLeast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Пятница</w:t>
            </w:r>
          </w:p>
        </w:tc>
      </w:tr>
      <w:tr w:rsidR="00863FB4" w:rsidTr="00946780">
        <w:tc>
          <w:tcPr>
            <w:tcW w:w="1560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«Волейбол»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Савтиков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РВ</w:t>
            </w:r>
          </w:p>
          <w:p w:rsidR="00863FB4" w:rsidRPr="00C57BCC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18.00-20.00</w:t>
            </w:r>
          </w:p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 Ленина</w:t>
            </w: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18.00-20.00</w:t>
            </w:r>
          </w:p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 Ленина</w:t>
            </w:r>
          </w:p>
        </w:tc>
        <w:tc>
          <w:tcPr>
            <w:tcW w:w="1383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63FB4" w:rsidTr="00946780">
        <w:tc>
          <w:tcPr>
            <w:tcW w:w="1560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«Настольный теннис»</w:t>
            </w:r>
          </w:p>
          <w:p w:rsidR="00863FB4" w:rsidRPr="00C57BCC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Савтиков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ВГ</w:t>
            </w: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18.00-20.00</w:t>
            </w:r>
          </w:p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 Ленина</w:t>
            </w: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18.00-20.00</w:t>
            </w:r>
          </w:p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 Ленина</w:t>
            </w: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63FB4" w:rsidTr="00946780">
        <w:tc>
          <w:tcPr>
            <w:tcW w:w="1560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«Футбол»</w:t>
            </w:r>
          </w:p>
          <w:p w:rsidR="00863FB4" w:rsidRPr="00877E3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Развадовский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ВВ</w:t>
            </w:r>
            <w:proofErr w:type="gramEnd"/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18.00-20.00</w:t>
            </w:r>
          </w:p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Лыжная база</w:t>
            </w: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18.00-20.00</w:t>
            </w:r>
          </w:p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Лыжная база</w:t>
            </w:r>
          </w:p>
        </w:tc>
        <w:tc>
          <w:tcPr>
            <w:tcW w:w="1383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63FB4" w:rsidTr="00946780">
        <w:tc>
          <w:tcPr>
            <w:tcW w:w="1560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77E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«Баскетбол»</w:t>
            </w:r>
          </w:p>
          <w:p w:rsidR="00863FB4" w:rsidRPr="00877E3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Савтикова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ЕА</w:t>
            </w: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18.00-20.00</w:t>
            </w:r>
          </w:p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 Вершинина</w:t>
            </w: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3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18.00-20.00</w:t>
            </w:r>
          </w:p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Корпус Вершинина</w:t>
            </w:r>
          </w:p>
        </w:tc>
      </w:tr>
    </w:tbl>
    <w:p w:rsidR="00863FB4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FB4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3FB4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иректора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УВР                                                                      ____________________</w:t>
      </w:r>
    </w:p>
    <w:p w:rsidR="00863FB4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Руководитель ФВ                                                                              ____________________</w:t>
      </w:r>
    </w:p>
    <w:p w:rsidR="00863FB4" w:rsidRDefault="00863FB4" w:rsidP="00863FB4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3028" w:type="dxa"/>
        <w:tblInd w:w="56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0"/>
        <w:gridCol w:w="2742"/>
        <w:gridCol w:w="2742"/>
        <w:gridCol w:w="2742"/>
        <w:gridCol w:w="2742"/>
      </w:tblGrid>
      <w:tr w:rsidR="00863FB4" w:rsidRPr="00877EA1" w:rsidTr="00946780">
        <w:tc>
          <w:tcPr>
            <w:tcW w:w="2060" w:type="dxa"/>
            <w:shd w:val="clear" w:color="auto" w:fill="FFFFFF"/>
            <w:tcMar>
              <w:top w:w="120" w:type="dxa"/>
              <w:left w:w="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360" w:type="dxa"/>
              <w:bottom w:w="120" w:type="dxa"/>
              <w:right w:w="360" w:type="dxa"/>
            </w:tcMar>
            <w:vAlign w:val="center"/>
            <w:hideMark/>
          </w:tcPr>
          <w:p w:rsidR="00863FB4" w:rsidRPr="00877EA1" w:rsidRDefault="00863FB4" w:rsidP="00946780">
            <w:pPr>
              <w:spacing w:before="120" w:after="120" w:line="420" w:lineRule="atLeast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</w:p>
        </w:tc>
      </w:tr>
    </w:tbl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B4" w:rsidRDefault="00863FB4" w:rsidP="00863FB4">
      <w:pPr>
        <w:shd w:val="clear" w:color="auto" w:fill="FFFFFF"/>
        <w:spacing w:before="300" w:after="120" w:line="42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3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</w:p>
    <w:p w:rsidR="00863FB4" w:rsidRDefault="00863FB4" w:rsidP="00863FB4">
      <w:pPr>
        <w:shd w:val="clear" w:color="auto" w:fill="FFFFFF"/>
        <w:spacing w:before="300" w:after="60" w:line="36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0C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Календарный план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спортивных мероприятий </w:t>
      </w:r>
    </w:p>
    <w:p w:rsidR="00863FB4" w:rsidRPr="002037A1" w:rsidRDefault="00863FB4" w:rsidP="00863FB4">
      <w:pPr>
        <w:shd w:val="clear" w:color="auto" w:fill="FFFFFF"/>
        <w:spacing w:before="300" w:after="60" w:line="36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/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___________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  <w:r w:rsidRPr="006F0C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63FB4" w:rsidRPr="006F0C0D" w:rsidRDefault="00863FB4" w:rsidP="00863F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C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63FB4" w:rsidRPr="006F0C0D" w:rsidRDefault="00863FB4" w:rsidP="00863F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УТВЕРЖДАЮ:</w:t>
      </w:r>
    </w:p>
    <w:p w:rsidR="00863FB4" w:rsidRPr="006F0C0D" w:rsidRDefault="00863FB4" w:rsidP="00863FB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 зам. директора по ВР_________________ </w:t>
      </w:r>
    </w:p>
    <w:p w:rsidR="00863FB4" w:rsidRPr="006F0C0D" w:rsidRDefault="00863FB4" w:rsidP="00863FB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3FB4" w:rsidRPr="006F0C0D" w:rsidRDefault="00863FB4" w:rsidP="00863FB4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                                                           « ______» _________</w:t>
      </w:r>
    </w:p>
    <w:p w:rsidR="00863FB4" w:rsidRPr="006F0C0D" w:rsidRDefault="00863FB4" w:rsidP="00863F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0C0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7"/>
        <w:gridCol w:w="5525"/>
        <w:gridCol w:w="2274"/>
      </w:tblGrid>
      <w:tr w:rsidR="00863FB4" w:rsidRPr="006F0C0D" w:rsidTr="00946780">
        <w:trPr>
          <w:tblCellSpacing w:w="0" w:type="dxa"/>
        </w:trPr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8E03F8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</w:t>
            </w:r>
            <w:r w:rsidRPr="008E03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есяц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E03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  <w:p w:rsidR="00863FB4" w:rsidRPr="008E03F8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8E03F8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03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Сентябрь</w:t>
            </w:r>
          </w:p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"День здоровья"- л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егкоатлетический кросс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(1-4 курсы)</w:t>
            </w:r>
          </w:p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Преподаватели ФК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Всероссийский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"Кросс наций»</w:t>
            </w:r>
          </w:p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Спорткомитет города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Турнир по шашкам (1-2 курсы)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Преподаватели ФК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ктябрь</w:t>
            </w:r>
          </w:p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Турнир по шахматам (1-2 курсы)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Преподаватели ФК</w:t>
            </w:r>
          </w:p>
        </w:tc>
      </w:tr>
      <w:tr w:rsidR="00863FB4" w:rsidRPr="006F0C0D" w:rsidTr="00946780">
        <w:trPr>
          <w:trHeight w:val="490"/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Открытый турнир по мини-футболу среди команд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обучающихся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ПМТ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спортивного клуба</w:t>
            </w:r>
          </w:p>
          <w:p w:rsidR="00863FB4" w:rsidRPr="001B1B5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Тренер по футболу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Ноябрь</w:t>
            </w:r>
          </w:p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Первенство ПМТ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олейболу на приз Народного учителя СССР ВИ Назарова среди (1-2 курсы)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Преподаватели ФК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Зимняя Спартакиада завода по стрельбе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пневматической винтовке 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C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Спорткомитет завода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екабрь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Турнир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волейболу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памяти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М.Семухина</w:t>
            </w:r>
            <w:proofErr w:type="spellEnd"/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сборных команд обучающихся и педагогов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ПМТ 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Преподаватели ФК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Турнир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баскетболу памяти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М.Беляева</w:t>
            </w:r>
            <w:proofErr w:type="spellEnd"/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сборных команд обучающихся и педагогов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ПМТ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Преподаватели ФК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Зимняя Спартакиада завода по лыжным гонкам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Спорткомитет завода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0C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Лично-командное первенство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нас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тольному теннису среди обучающихся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1-4 курсов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Лично-командное первенство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нас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тольному теннису среди сборных команд обучающихся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1-4 курсов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педагогов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ПМТ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Преподаватели ФК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Зимняя Спартакиада завода по волейболу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Спорткомитет завода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Лично-командное первенство по стрельбе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пневматической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винтовке среди команд обучающихся и кураторов групп (1-2 курсы)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Преподаватель ОБЗР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Первенство ПМТ по баскетболу на приз Народного учителя СССР ВИ Назарова среди команд 2 курса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Преподаватели ФК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Городская Спартакиада допризывников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Спорткомитет города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для обучающихся-допризывников ПМТ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Преподаватель ОБЗР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«Лыжня России» - массовое прохождение дистанции по курсам 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Спорткомитет города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ФК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Pr="006F0C0D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Фестиваль игровых видов спорта для девушек (1-2 курсы)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Преподаватели ФК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Первенство ПМТ по баскетболу на приз Народного учителя СССР ВИ Назарова среди команд 1 курса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Преподаватели ФК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Pr="006F0C0D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Первенство ПМТ по силовым видам (1-2 курсы)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Преподаватели ФК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Зимняя Спартакиада завода по баскетболу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Спорткомитет завода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Май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Городская л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егкоатлетическая эстафета "Весна Победы"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Спорткомитет города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Первенство ПМТ по футболу на приз Народного учителя СССР ВИ Назарова среди (1-2 курсы)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спортивного клуба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Тренер по футболу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Турнир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футболу памяти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И.Моисеева</w:t>
            </w:r>
            <w:proofErr w:type="spellEnd"/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сборных команд обучающихся и педагогов</w:t>
            </w:r>
            <w:r w:rsidRPr="006F0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ПМТ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спортивного клуба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Тренер по футболу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«День защиты детей» - мероприятие для обучающихся 1-2 курсов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Преподаватель ОБЗР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Преподаватели ФВ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Всероссийский легкоатлетический пробег Бажова ПП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Спорткомитет города</w:t>
            </w:r>
          </w:p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</w:tc>
      </w:tr>
      <w:tr w:rsidR="00863FB4" w:rsidRPr="006F0C0D" w:rsidTr="00946780">
        <w:trPr>
          <w:tblCellSpacing w:w="0" w:type="dxa"/>
        </w:trPr>
        <w:tc>
          <w:tcPr>
            <w:tcW w:w="12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«Праздник Труда» - подведение итогов по видам спорта Спартакиады ПМТ (награждение)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FB4" w:rsidRDefault="00863FB4" w:rsidP="00946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ФВ</w:t>
            </w:r>
          </w:p>
        </w:tc>
      </w:tr>
    </w:tbl>
    <w:p w:rsidR="00863FB4" w:rsidRPr="006F0C0D" w:rsidRDefault="00863FB4" w:rsidP="00863F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Pr="006F0C0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63FB4" w:rsidRPr="006F0C0D" w:rsidRDefault="00863FB4" w:rsidP="00863F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0C0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63FB4" w:rsidRPr="006F0C0D" w:rsidRDefault="00863FB4" w:rsidP="00863F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0C0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863FB4" w:rsidRPr="006F0C0D" w:rsidRDefault="00863FB4" w:rsidP="00863FB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F0C0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ФВ ________________________</w:t>
      </w:r>
    </w:p>
    <w:p w:rsidR="00863FB4" w:rsidRPr="006F0C0D" w:rsidRDefault="00863FB4" w:rsidP="00863FB4">
      <w:pPr>
        <w:shd w:val="clear" w:color="auto" w:fill="FFFFFF"/>
        <w:spacing w:before="300" w:after="120" w:line="420" w:lineRule="atLeast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300" w:after="120" w:line="420" w:lineRule="atLeast"/>
        <w:jc w:val="right"/>
        <w:outlineLvl w:val="2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6F0C0D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63FB4" w:rsidRPr="00893296" w:rsidRDefault="00863FB4" w:rsidP="00863FB4">
      <w:pPr>
        <w:shd w:val="clear" w:color="auto" w:fill="FFFFFF"/>
        <w:spacing w:before="300" w:after="120" w:line="420" w:lineRule="atLeast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32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</w:p>
    <w:p w:rsidR="00863FB4" w:rsidRPr="00877EA1" w:rsidRDefault="0093008A" w:rsidP="00863FB4">
      <w:pPr>
        <w:shd w:val="clear" w:color="auto" w:fill="FFFFFF"/>
        <w:spacing w:before="300" w:after="120" w:line="42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</w:t>
      </w:r>
      <w:r w:rsidR="001D4A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тчёт</w:t>
      </w:r>
      <w:r w:rsidR="00863FB4" w:rsidRPr="00877E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 физорга учебной группы №_____</w:t>
      </w:r>
      <w:r w:rsidR="00863F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_____</w:t>
      </w:r>
    </w:p>
    <w:p w:rsidR="00863FB4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Период отчётности (семестр</w:t>
      </w:r>
      <w:r w:rsidRPr="00877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77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</w:t>
      </w:r>
      <w:r w:rsidRPr="00877E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63FB4" w:rsidRPr="00877EA1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Физорг: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(Ф.И.)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  <w:r w:rsidRPr="00877E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877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 информация</w:t>
      </w:r>
    </w:p>
    <w:p w:rsidR="00863FB4" w:rsidRPr="00877EA1" w:rsidRDefault="00863FB4" w:rsidP="00863FB4">
      <w:pPr>
        <w:numPr>
          <w:ilvl w:val="0"/>
          <w:numId w:val="15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 студентов в группе: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____________человек</w:t>
      </w:r>
    </w:p>
    <w:p w:rsidR="00863FB4" w:rsidRPr="00877EA1" w:rsidRDefault="00863FB4" w:rsidP="00863FB4">
      <w:pPr>
        <w:numPr>
          <w:ilvl w:val="0"/>
          <w:numId w:val="15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 них освобождены от занятий по состоянию здоровья: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</w:t>
      </w:r>
      <w:r w:rsidRPr="00877EA1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чел. (с указанием формы освобождения: полное/частичное)</w:t>
      </w:r>
    </w:p>
    <w:p w:rsidR="00863FB4" w:rsidRPr="00877EA1" w:rsidRDefault="00863FB4" w:rsidP="00863FB4">
      <w:pPr>
        <w:numPr>
          <w:ilvl w:val="0"/>
          <w:numId w:val="15"/>
        </w:numPr>
        <w:shd w:val="clear" w:color="auto" w:fill="FFFFFF"/>
        <w:spacing w:before="120" w:after="120" w:line="420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Участвуют в спортивных секциях</w:t>
      </w:r>
      <w:r w:rsidRPr="00877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 человек</w:t>
      </w:r>
    </w:p>
    <w:p w:rsidR="00863FB4" w:rsidRPr="00877EA1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877E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Участие в спортивных мероприятиях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851"/>
        <w:gridCol w:w="1843"/>
        <w:gridCol w:w="3370"/>
        <w:gridCol w:w="1770"/>
        <w:gridCol w:w="1771"/>
      </w:tblGrid>
      <w:tr w:rsidR="00863FB4" w:rsidTr="00946780">
        <w:tc>
          <w:tcPr>
            <w:tcW w:w="851" w:type="dxa"/>
          </w:tcPr>
          <w:p w:rsidR="00863FB4" w:rsidRPr="00877EA1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1843" w:type="dxa"/>
          </w:tcPr>
          <w:p w:rsidR="00863FB4" w:rsidRPr="00877EA1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мероприятия</w:t>
            </w:r>
          </w:p>
        </w:tc>
        <w:tc>
          <w:tcPr>
            <w:tcW w:w="3370" w:type="dxa"/>
          </w:tcPr>
          <w:p w:rsidR="00863FB4" w:rsidRPr="00877EA1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спорта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1770" w:type="dxa"/>
          </w:tcPr>
          <w:p w:rsidR="00863FB4" w:rsidRPr="00CF1801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участников</w:t>
            </w:r>
          </w:p>
        </w:tc>
        <w:tc>
          <w:tcPr>
            <w:tcW w:w="1771" w:type="dxa"/>
          </w:tcPr>
          <w:p w:rsidR="00863FB4" w:rsidRPr="00893296" w:rsidRDefault="00863FB4" w:rsidP="00946780">
            <w:pPr>
              <w:pStyle w:val="a6"/>
              <w:spacing w:before="300" w:after="60" w:line="360" w:lineRule="atLeast"/>
              <w:ind w:left="0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32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</w:t>
            </w:r>
          </w:p>
        </w:tc>
      </w:tr>
      <w:tr w:rsidR="00863FB4" w:rsidTr="00946780">
        <w:tc>
          <w:tcPr>
            <w:tcW w:w="851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1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FB4" w:rsidTr="00946780">
        <w:tc>
          <w:tcPr>
            <w:tcW w:w="851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1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FB4" w:rsidTr="00946780">
        <w:tc>
          <w:tcPr>
            <w:tcW w:w="851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1" w:type="dxa"/>
          </w:tcPr>
          <w:p w:rsidR="00863FB4" w:rsidRDefault="00863FB4" w:rsidP="00946780">
            <w:pPr>
              <w:pStyle w:val="a6"/>
              <w:spacing w:before="300" w:after="60" w:line="360" w:lineRule="atLeast"/>
              <w:ind w:left="0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63FB4" w:rsidRPr="00893296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893296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*</w:t>
      </w:r>
      <w:r w:rsidRPr="0089329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В разделе 2 указываются только официальные мероприятия, организованные техникумом или другими организациями.</w:t>
      </w:r>
    </w:p>
    <w:p w:rsidR="00863FB4" w:rsidRDefault="00863FB4" w:rsidP="00863FB4">
      <w:pPr>
        <w:shd w:val="clear" w:color="auto" w:fill="FFFFFF"/>
        <w:spacing w:before="300" w:after="60" w:line="360" w:lineRule="atLeast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CF1801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3.</w:t>
      </w:r>
      <w:r w:rsidRPr="00CF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Достижения студентов группы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119"/>
        <w:gridCol w:w="2835"/>
        <w:gridCol w:w="2409"/>
      </w:tblGrid>
      <w:tr w:rsidR="00863FB4" w:rsidTr="00946780">
        <w:tc>
          <w:tcPr>
            <w:tcW w:w="817" w:type="dxa"/>
          </w:tcPr>
          <w:p w:rsidR="00863FB4" w:rsidRPr="00CF1801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3119" w:type="dxa"/>
          </w:tcPr>
          <w:p w:rsidR="00863FB4" w:rsidRPr="00CF1801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8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амилия, имя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2835" w:type="dxa"/>
          </w:tcPr>
          <w:p w:rsidR="00863FB4" w:rsidRPr="00893296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спорта (мероприятие)</w:t>
            </w:r>
          </w:p>
        </w:tc>
        <w:tc>
          <w:tcPr>
            <w:tcW w:w="2409" w:type="dxa"/>
          </w:tcPr>
          <w:p w:rsidR="00863FB4" w:rsidRPr="00CF1801" w:rsidRDefault="00863FB4" w:rsidP="00946780">
            <w:pPr>
              <w:spacing w:before="300" w:after="60" w:line="360" w:lineRule="atLeast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Результат</w:t>
            </w:r>
          </w:p>
        </w:tc>
      </w:tr>
      <w:tr w:rsidR="00863FB4" w:rsidTr="00946780">
        <w:tc>
          <w:tcPr>
            <w:tcW w:w="817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FB4" w:rsidTr="00946780">
        <w:tc>
          <w:tcPr>
            <w:tcW w:w="817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63FB4" w:rsidTr="00946780">
        <w:tc>
          <w:tcPr>
            <w:tcW w:w="817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863FB4" w:rsidRDefault="00863FB4" w:rsidP="00946780">
            <w:pPr>
              <w:spacing w:before="300" w:after="60" w:line="360" w:lineRule="atLeast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863FB4" w:rsidRPr="00893296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89329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*В разделе 5 фиксируются только</w:t>
      </w:r>
      <w:r w:rsidRPr="00893296"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  <w:t> победители и призеры соревнований</w:t>
      </w:r>
      <w:r w:rsidRPr="00893296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(1–3) и значимые личные рекорды.</w:t>
      </w:r>
    </w:p>
    <w:p w:rsidR="00863FB4" w:rsidRPr="00893296" w:rsidRDefault="00863FB4" w:rsidP="00863FB4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92710E" w:rsidRPr="00956415" w:rsidRDefault="00863FB4" w:rsidP="00956415">
      <w:pPr>
        <w:shd w:val="clear" w:color="auto" w:fill="FFFFFF"/>
        <w:spacing w:before="120" w:after="120" w:line="42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Подпись физорга: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</w:t>
      </w:r>
      <w:r w:rsidRPr="00CF1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Pr="00CF18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(Ф.И.)</w:t>
      </w:r>
      <w:r w:rsidRPr="00877E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F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 составления отчёта:</w:t>
      </w:r>
      <w:r w:rsidRPr="00CF1801">
        <w:rPr>
          <w:rFonts w:ascii="Times New Roman" w:eastAsia="Times New Roman" w:hAnsi="Times New Roman" w:cs="Times New Roman"/>
          <w:sz w:val="24"/>
          <w:szCs w:val="24"/>
          <w:lang w:eastAsia="ru-RU"/>
        </w:rPr>
        <w:t> «_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CF18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 ________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</w:t>
      </w:r>
      <w:r w:rsidRPr="00CF1801">
        <w:rPr>
          <w:rFonts w:ascii="Times New Roman" w:eastAsia="Times New Roman" w:hAnsi="Times New Roman" w:cs="Times New Roman"/>
          <w:sz w:val="24"/>
          <w:szCs w:val="24"/>
          <w:lang w:eastAsia="ru-RU"/>
        </w:rPr>
        <w:t> г.</w:t>
      </w:r>
    </w:p>
    <w:sectPr w:rsidR="0092710E" w:rsidRPr="00956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1746F"/>
    <w:multiLevelType w:val="multilevel"/>
    <w:tmpl w:val="314EC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833C3B"/>
    <w:multiLevelType w:val="multilevel"/>
    <w:tmpl w:val="B8C2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94310B"/>
    <w:multiLevelType w:val="multilevel"/>
    <w:tmpl w:val="4A923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284D61"/>
    <w:multiLevelType w:val="multilevel"/>
    <w:tmpl w:val="79D69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6E59BE"/>
    <w:multiLevelType w:val="multilevel"/>
    <w:tmpl w:val="23920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A02BE8"/>
    <w:multiLevelType w:val="multilevel"/>
    <w:tmpl w:val="4492F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5A6F60"/>
    <w:multiLevelType w:val="multilevel"/>
    <w:tmpl w:val="015A2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4E1A62"/>
    <w:multiLevelType w:val="multilevel"/>
    <w:tmpl w:val="D262B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CE7F5C"/>
    <w:multiLevelType w:val="multilevel"/>
    <w:tmpl w:val="8B224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22B51D4"/>
    <w:multiLevelType w:val="multilevel"/>
    <w:tmpl w:val="D2AC9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AF61CD2"/>
    <w:multiLevelType w:val="multilevel"/>
    <w:tmpl w:val="92265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E03A84"/>
    <w:multiLevelType w:val="multilevel"/>
    <w:tmpl w:val="3ADC6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5453BB"/>
    <w:multiLevelType w:val="multilevel"/>
    <w:tmpl w:val="07B03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074988"/>
    <w:multiLevelType w:val="multilevel"/>
    <w:tmpl w:val="6322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F45774"/>
    <w:multiLevelType w:val="multilevel"/>
    <w:tmpl w:val="8A1A7C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EB5633B"/>
    <w:multiLevelType w:val="multilevel"/>
    <w:tmpl w:val="2328F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EF6366"/>
    <w:multiLevelType w:val="multilevel"/>
    <w:tmpl w:val="21562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16D3154"/>
    <w:multiLevelType w:val="multilevel"/>
    <w:tmpl w:val="6622C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9522231"/>
    <w:multiLevelType w:val="multilevel"/>
    <w:tmpl w:val="DE643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F408BF"/>
    <w:multiLevelType w:val="multilevel"/>
    <w:tmpl w:val="5DF61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6"/>
  </w:num>
  <w:num w:numId="3">
    <w:abstractNumId w:val="11"/>
  </w:num>
  <w:num w:numId="4">
    <w:abstractNumId w:val="17"/>
  </w:num>
  <w:num w:numId="5">
    <w:abstractNumId w:val="9"/>
  </w:num>
  <w:num w:numId="6">
    <w:abstractNumId w:val="7"/>
  </w:num>
  <w:num w:numId="7">
    <w:abstractNumId w:val="4"/>
  </w:num>
  <w:num w:numId="8">
    <w:abstractNumId w:val="18"/>
  </w:num>
  <w:num w:numId="9">
    <w:abstractNumId w:val="0"/>
  </w:num>
  <w:num w:numId="10">
    <w:abstractNumId w:val="3"/>
  </w:num>
  <w:num w:numId="11">
    <w:abstractNumId w:val="8"/>
  </w:num>
  <w:num w:numId="12">
    <w:abstractNumId w:val="10"/>
  </w:num>
  <w:num w:numId="13">
    <w:abstractNumId w:val="12"/>
  </w:num>
  <w:num w:numId="14">
    <w:abstractNumId w:val="6"/>
  </w:num>
  <w:num w:numId="15">
    <w:abstractNumId w:val="13"/>
  </w:num>
  <w:num w:numId="16">
    <w:abstractNumId w:val="15"/>
  </w:num>
  <w:num w:numId="17">
    <w:abstractNumId w:val="14"/>
  </w:num>
  <w:num w:numId="18">
    <w:abstractNumId w:val="2"/>
  </w:num>
  <w:num w:numId="19">
    <w:abstractNumId w:val="1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92E"/>
    <w:rsid w:val="001D4A09"/>
    <w:rsid w:val="00594E43"/>
    <w:rsid w:val="00863FB4"/>
    <w:rsid w:val="0092710E"/>
    <w:rsid w:val="0093008A"/>
    <w:rsid w:val="00946780"/>
    <w:rsid w:val="00956415"/>
    <w:rsid w:val="00977C94"/>
    <w:rsid w:val="009C592E"/>
    <w:rsid w:val="00AA1335"/>
    <w:rsid w:val="00C1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down-word">
    <w:name w:val="markdown-word"/>
    <w:basedOn w:val="a0"/>
    <w:rsid w:val="00863FB4"/>
  </w:style>
  <w:style w:type="paragraph" w:styleId="a3">
    <w:name w:val="Normal (Web)"/>
    <w:basedOn w:val="a"/>
    <w:uiPriority w:val="99"/>
    <w:unhideWhenUsed/>
    <w:rsid w:val="00863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3FB4"/>
    <w:rPr>
      <w:b/>
      <w:bCs/>
    </w:rPr>
  </w:style>
  <w:style w:type="character" w:customStyle="1" w:styleId="futurisfootnotegroup">
    <w:name w:val="futurisfootnotegroup"/>
    <w:basedOn w:val="a0"/>
    <w:rsid w:val="00863FB4"/>
  </w:style>
  <w:style w:type="table" w:styleId="a5">
    <w:name w:val="Table Grid"/>
    <w:basedOn w:val="a1"/>
    <w:uiPriority w:val="59"/>
    <w:rsid w:val="00863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3F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down-word">
    <w:name w:val="markdown-word"/>
    <w:basedOn w:val="a0"/>
    <w:rsid w:val="00863FB4"/>
  </w:style>
  <w:style w:type="paragraph" w:styleId="a3">
    <w:name w:val="Normal (Web)"/>
    <w:basedOn w:val="a"/>
    <w:uiPriority w:val="99"/>
    <w:unhideWhenUsed/>
    <w:rsid w:val="00863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3FB4"/>
    <w:rPr>
      <w:b/>
      <w:bCs/>
    </w:rPr>
  </w:style>
  <w:style w:type="character" w:customStyle="1" w:styleId="futurisfootnotegroup">
    <w:name w:val="futurisfootnotegroup"/>
    <w:basedOn w:val="a0"/>
    <w:rsid w:val="00863FB4"/>
  </w:style>
  <w:style w:type="table" w:styleId="a5">
    <w:name w:val="Table Grid"/>
    <w:basedOn w:val="a1"/>
    <w:uiPriority w:val="59"/>
    <w:rsid w:val="00863F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3F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3012</Words>
  <Characters>17170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2026-03-01T08:56:00Z</dcterms:created>
  <dcterms:modified xsi:type="dcterms:W3CDTF">2026-03-01T13:10:00Z</dcterms:modified>
</cp:coreProperties>
</file>