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A5B" w:rsidRDefault="00B033FF">
      <w:pPr>
        <w:pStyle w:val="Heading1"/>
        <w:spacing w:before="65"/>
        <w:jc w:val="both"/>
      </w:pPr>
      <w:r>
        <w:t>А.</w:t>
      </w:r>
      <w:r>
        <w:rPr>
          <w:spacing w:val="-1"/>
        </w:rPr>
        <w:t xml:space="preserve"> </w:t>
      </w:r>
      <w:r>
        <w:t xml:space="preserve">В. </w:t>
      </w:r>
      <w:r>
        <w:rPr>
          <w:spacing w:val="-2"/>
        </w:rPr>
        <w:t>Ерыкалова</w:t>
      </w:r>
    </w:p>
    <w:p w:rsidR="00FF3A5B" w:rsidRDefault="00B033FF">
      <w:pPr>
        <w:spacing w:before="2" w:line="252" w:lineRule="exact"/>
        <w:ind w:left="141"/>
        <w:jc w:val="both"/>
        <w:rPr>
          <w:b/>
        </w:rPr>
      </w:pPr>
      <w:r>
        <w:rPr>
          <w:b/>
          <w:spacing w:val="-2"/>
        </w:rPr>
        <w:t>Каменск-Уральский,</w:t>
      </w:r>
      <w:r>
        <w:rPr>
          <w:b/>
          <w:spacing w:val="19"/>
        </w:rPr>
        <w:t xml:space="preserve"> </w:t>
      </w:r>
      <w:r>
        <w:rPr>
          <w:b/>
          <w:spacing w:val="-2"/>
        </w:rPr>
        <w:t>Россия</w:t>
      </w:r>
    </w:p>
    <w:p w:rsidR="00FF3A5B" w:rsidRDefault="00B033FF">
      <w:pPr>
        <w:ind w:left="1360" w:right="1353" w:hanging="10"/>
        <w:jc w:val="both"/>
        <w:rPr>
          <w:b/>
          <w:i/>
        </w:rPr>
      </w:pPr>
      <w:r>
        <w:rPr>
          <w:b/>
          <w:i/>
        </w:rPr>
        <w:t>Синтаксические</w:t>
      </w:r>
      <w:r>
        <w:rPr>
          <w:b/>
          <w:i/>
          <w:spacing w:val="-13"/>
        </w:rPr>
        <w:t xml:space="preserve"> </w:t>
      </w:r>
      <w:r>
        <w:rPr>
          <w:b/>
          <w:i/>
        </w:rPr>
        <w:t>ошибки</w:t>
      </w:r>
      <w:r>
        <w:rPr>
          <w:b/>
          <w:i/>
          <w:spacing w:val="-13"/>
        </w:rPr>
        <w:t xml:space="preserve"> </w:t>
      </w:r>
      <w:r>
        <w:rPr>
          <w:b/>
          <w:i/>
        </w:rPr>
        <w:t>школьников при</w:t>
      </w:r>
      <w:r>
        <w:rPr>
          <w:b/>
          <w:i/>
          <w:spacing w:val="-5"/>
        </w:rPr>
        <w:t xml:space="preserve"> </w:t>
      </w:r>
      <w:r>
        <w:rPr>
          <w:b/>
          <w:i/>
        </w:rPr>
        <w:t>однородных</w:t>
      </w:r>
      <w:r>
        <w:rPr>
          <w:b/>
          <w:i/>
          <w:spacing w:val="-5"/>
        </w:rPr>
        <w:t xml:space="preserve"> </w:t>
      </w:r>
      <w:r>
        <w:rPr>
          <w:b/>
          <w:i/>
        </w:rPr>
        <w:t>членах</w:t>
      </w:r>
      <w:r>
        <w:rPr>
          <w:b/>
          <w:i/>
          <w:spacing w:val="-5"/>
        </w:rPr>
        <w:t xml:space="preserve"> </w:t>
      </w:r>
      <w:r>
        <w:rPr>
          <w:b/>
          <w:i/>
          <w:spacing w:val="-2"/>
        </w:rPr>
        <w:t>предложения</w:t>
      </w:r>
    </w:p>
    <w:p w:rsidR="00FF3A5B" w:rsidRDefault="00B033FF">
      <w:pPr>
        <w:pStyle w:val="a3"/>
      </w:pPr>
      <w:r>
        <w:rPr>
          <w:b/>
          <w:i/>
        </w:rPr>
        <w:t xml:space="preserve">Аннотация. </w:t>
      </w:r>
      <w:r>
        <w:t xml:space="preserve">Устная и письменная речь школьников изобилует синтаксическими ошибками, в </w:t>
      </w:r>
      <w:proofErr w:type="gramStart"/>
      <w:r>
        <w:t>связи</w:t>
      </w:r>
      <w:proofErr w:type="gramEnd"/>
      <w:r>
        <w:t xml:space="preserve"> с чем с пониманием смысла сказанного возникают проблемы. Если синтаксические нормы не соблюдаются, фиксируется появление типичных ошибок в речевой практике. Словосочетания и пр</w:t>
      </w:r>
      <w:r>
        <w:t>едложения выстраиваются по определенным правилам, которые становятся синтаксическими нормами. Простые осложненные и сложные предложения, а также словосочетания могут</w:t>
      </w:r>
      <w:r>
        <w:rPr>
          <w:spacing w:val="-5"/>
        </w:rPr>
        <w:t xml:space="preserve"> </w:t>
      </w:r>
      <w:r>
        <w:t>строиться</w:t>
      </w:r>
      <w:r>
        <w:rPr>
          <w:spacing w:val="-6"/>
        </w:rPr>
        <w:t xml:space="preserve"> </w:t>
      </w:r>
      <w:r>
        <w:t>неправильно,</w:t>
      </w:r>
      <w:r>
        <w:rPr>
          <w:spacing w:val="-5"/>
        </w:rPr>
        <w:t xml:space="preserve"> </w:t>
      </w:r>
      <w:r>
        <w:t>со</w:t>
      </w:r>
      <w:r>
        <w:rPr>
          <w:spacing w:val="-5"/>
        </w:rPr>
        <w:t xml:space="preserve"> </w:t>
      </w:r>
      <w:r>
        <w:t>структурными</w:t>
      </w:r>
      <w:r>
        <w:rPr>
          <w:spacing w:val="-5"/>
        </w:rPr>
        <w:t xml:space="preserve"> </w:t>
      </w:r>
      <w:r>
        <w:t>нарушениями.</w:t>
      </w:r>
      <w:r>
        <w:rPr>
          <w:spacing w:val="-5"/>
        </w:rPr>
        <w:t xml:space="preserve"> </w:t>
      </w:r>
      <w:r>
        <w:t>В статье представлен анализ проблем, с</w:t>
      </w:r>
      <w:r>
        <w:t>вязанных с выявлением ошибок, которые допускают школьники в предложениях с однородными членами. Данная статья является актуальным, потому что имеются существенные трудности с выполнением упражнений в школе. Алгоритм исправления синтаксических ошибок станов</w:t>
      </w:r>
      <w:r>
        <w:t xml:space="preserve">ится известным после анализа. После выявления смысловых провалов и логических </w:t>
      </w:r>
      <w:proofErr w:type="spellStart"/>
      <w:r>
        <w:t>несостыковок</w:t>
      </w:r>
      <w:proofErr w:type="spellEnd"/>
      <w:r>
        <w:t xml:space="preserve"> возможно устранение несоответствия содержательной стороны и грамматических норм в русском языке.</w:t>
      </w:r>
    </w:p>
    <w:p w:rsidR="00FF3A5B" w:rsidRDefault="00B033FF">
      <w:pPr>
        <w:pStyle w:val="a3"/>
      </w:pPr>
      <w:proofErr w:type="gramStart"/>
      <w:r>
        <w:rPr>
          <w:b/>
          <w:i/>
        </w:rPr>
        <w:t xml:space="preserve">Ключевые слова: </w:t>
      </w:r>
      <w:r>
        <w:t>анализ, виды, синтаксические ошибки, школьники, одно</w:t>
      </w:r>
      <w:r>
        <w:t xml:space="preserve">родные члены предложения, употребление, </w:t>
      </w:r>
      <w:r>
        <w:rPr>
          <w:spacing w:val="-2"/>
        </w:rPr>
        <w:t>проблемы.</w:t>
      </w:r>
      <w:proofErr w:type="gramEnd"/>
    </w:p>
    <w:p w:rsidR="00FF3A5B" w:rsidRDefault="00B033FF">
      <w:pPr>
        <w:ind w:left="141" w:right="136" w:firstLine="566"/>
        <w:jc w:val="both"/>
      </w:pPr>
      <w:r>
        <w:rPr>
          <w:b/>
          <w:i/>
        </w:rPr>
        <w:t xml:space="preserve">Сведения об авторе: </w:t>
      </w:r>
      <w:r>
        <w:t>Ерыкалова Анастасия</w:t>
      </w:r>
      <w:r>
        <w:rPr>
          <w:spacing w:val="40"/>
        </w:rPr>
        <w:t xml:space="preserve"> </w:t>
      </w:r>
      <w:r>
        <w:t>Владимировна,</w:t>
      </w:r>
      <w:r>
        <w:rPr>
          <w:spacing w:val="54"/>
        </w:rPr>
        <w:t xml:space="preserve"> </w:t>
      </w:r>
      <w:r>
        <w:t>учитель</w:t>
      </w:r>
      <w:r>
        <w:rPr>
          <w:spacing w:val="55"/>
        </w:rPr>
        <w:t xml:space="preserve"> </w:t>
      </w:r>
      <w:r>
        <w:t>русского</w:t>
      </w:r>
      <w:r>
        <w:rPr>
          <w:spacing w:val="55"/>
        </w:rPr>
        <w:t xml:space="preserve"> </w:t>
      </w:r>
      <w:r>
        <w:t>языка</w:t>
      </w:r>
      <w:r>
        <w:rPr>
          <w:spacing w:val="54"/>
        </w:rPr>
        <w:t xml:space="preserve"> </w:t>
      </w:r>
      <w:r>
        <w:t>и</w:t>
      </w:r>
      <w:r>
        <w:rPr>
          <w:spacing w:val="55"/>
        </w:rPr>
        <w:t xml:space="preserve"> </w:t>
      </w:r>
      <w:r>
        <w:t>литературы</w:t>
      </w:r>
      <w:r>
        <w:rPr>
          <w:spacing w:val="55"/>
        </w:rPr>
        <w:t xml:space="preserve"> </w:t>
      </w:r>
      <w:r>
        <w:rPr>
          <w:spacing w:val="-4"/>
        </w:rPr>
        <w:t>МАОУ</w:t>
      </w:r>
    </w:p>
    <w:p w:rsidR="00FF3A5B" w:rsidRDefault="00B033FF">
      <w:pPr>
        <w:pStyle w:val="a3"/>
        <w:spacing w:line="252" w:lineRule="exact"/>
        <w:ind w:right="0" w:firstLine="0"/>
      </w:pPr>
      <w:r>
        <w:t>«Средняя общеобразовательная школа № 35</w:t>
      </w:r>
      <w:r>
        <w:t>»</w:t>
      </w:r>
      <w:r>
        <w:rPr>
          <w:spacing w:val="-8"/>
        </w:rPr>
        <w:t xml:space="preserve"> </w:t>
      </w:r>
      <w:r>
        <w:t>(Каменск-</w:t>
      </w:r>
      <w:r>
        <w:rPr>
          <w:spacing w:val="-2"/>
        </w:rPr>
        <w:t>Уральский)</w:t>
      </w:r>
    </w:p>
    <w:p w:rsidR="00FF3A5B" w:rsidRDefault="00B033FF">
      <w:pPr>
        <w:pStyle w:val="a3"/>
        <w:ind w:right="135"/>
      </w:pPr>
      <w:r>
        <w:rPr>
          <w:b/>
          <w:i/>
        </w:rPr>
        <w:t xml:space="preserve">Контакты: </w:t>
      </w:r>
      <w:r>
        <w:t xml:space="preserve">623406, Свердловская область, </w:t>
      </w:r>
      <w:proofErr w:type="gramStart"/>
      <w:r>
        <w:t>г</w:t>
      </w:r>
      <w:proofErr w:type="gramEnd"/>
      <w:r>
        <w:t>. Каменск- Уральский, ул. Железнодорожная, 22</w:t>
      </w:r>
      <w:r>
        <w:t xml:space="preserve">; </w:t>
      </w:r>
      <w:hyperlink r:id="rId5">
        <w:r>
          <w:t>av_belyaeva@mail.ru</w:t>
        </w:r>
      </w:hyperlink>
    </w:p>
    <w:p w:rsidR="00FF3A5B" w:rsidRDefault="00FF3A5B">
      <w:pPr>
        <w:pStyle w:val="a3"/>
        <w:spacing w:before="1"/>
        <w:ind w:left="0" w:right="0" w:firstLine="0"/>
        <w:jc w:val="left"/>
      </w:pPr>
    </w:p>
    <w:p w:rsidR="00FF3A5B" w:rsidRPr="00B033FF" w:rsidRDefault="00B033FF">
      <w:pPr>
        <w:pStyle w:val="Heading1"/>
        <w:rPr>
          <w:lang w:val="en-US"/>
        </w:rPr>
      </w:pPr>
      <w:r w:rsidRPr="00B033FF">
        <w:rPr>
          <w:lang w:val="en-US"/>
        </w:rPr>
        <w:t>A.V.</w:t>
      </w:r>
      <w:r w:rsidRPr="00B033FF">
        <w:rPr>
          <w:spacing w:val="-4"/>
          <w:lang w:val="en-US"/>
        </w:rPr>
        <w:t xml:space="preserve"> </w:t>
      </w:r>
      <w:proofErr w:type="spellStart"/>
      <w:r w:rsidRPr="00B033FF">
        <w:rPr>
          <w:spacing w:val="-2"/>
          <w:lang w:val="en-US"/>
        </w:rPr>
        <w:t>Erykalova</w:t>
      </w:r>
      <w:proofErr w:type="spellEnd"/>
    </w:p>
    <w:p w:rsidR="00FF3A5B" w:rsidRPr="00B033FF" w:rsidRDefault="00B033FF">
      <w:pPr>
        <w:spacing w:before="1" w:line="252" w:lineRule="exact"/>
        <w:ind w:left="141"/>
        <w:rPr>
          <w:b/>
          <w:lang w:val="en-US"/>
        </w:rPr>
      </w:pPr>
      <w:proofErr w:type="spellStart"/>
      <w:r w:rsidRPr="00B033FF">
        <w:rPr>
          <w:b/>
          <w:lang w:val="en-US"/>
        </w:rPr>
        <w:t>Kamensk-Uralsky</w:t>
      </w:r>
      <w:proofErr w:type="spellEnd"/>
      <w:r w:rsidRPr="00B033FF">
        <w:rPr>
          <w:b/>
          <w:lang w:val="en-US"/>
        </w:rPr>
        <w:t>,</w:t>
      </w:r>
      <w:r w:rsidRPr="00B033FF">
        <w:rPr>
          <w:b/>
          <w:spacing w:val="-9"/>
          <w:lang w:val="en-US"/>
        </w:rPr>
        <w:t xml:space="preserve"> </w:t>
      </w:r>
      <w:r w:rsidRPr="00B033FF">
        <w:rPr>
          <w:b/>
          <w:spacing w:val="-2"/>
          <w:lang w:val="en-US"/>
        </w:rPr>
        <w:t>Russia</w:t>
      </w:r>
    </w:p>
    <w:p w:rsidR="00FF3A5B" w:rsidRPr="00B033FF" w:rsidRDefault="00B033FF">
      <w:pPr>
        <w:spacing w:line="252" w:lineRule="exact"/>
        <w:ind w:left="2052"/>
        <w:rPr>
          <w:b/>
          <w:i/>
          <w:lang w:val="en-US"/>
        </w:rPr>
      </w:pPr>
      <w:r w:rsidRPr="00B033FF">
        <w:rPr>
          <w:b/>
          <w:i/>
          <w:color w:val="1F2023"/>
          <w:lang w:val="en-US"/>
        </w:rPr>
        <w:t>Syntax</w:t>
      </w:r>
      <w:r w:rsidRPr="00B033FF">
        <w:rPr>
          <w:b/>
          <w:i/>
          <w:color w:val="1F2023"/>
          <w:spacing w:val="-6"/>
          <w:lang w:val="en-US"/>
        </w:rPr>
        <w:t xml:space="preserve"> </w:t>
      </w:r>
      <w:r w:rsidRPr="00B033FF">
        <w:rPr>
          <w:b/>
          <w:i/>
          <w:color w:val="1F2023"/>
          <w:lang w:val="en-US"/>
        </w:rPr>
        <w:t>errors</w:t>
      </w:r>
      <w:r w:rsidRPr="00B033FF">
        <w:rPr>
          <w:b/>
          <w:i/>
          <w:color w:val="1F2023"/>
          <w:spacing w:val="-1"/>
          <w:lang w:val="en-US"/>
        </w:rPr>
        <w:t xml:space="preserve"> </w:t>
      </w:r>
      <w:r w:rsidRPr="00B033FF">
        <w:rPr>
          <w:b/>
          <w:i/>
          <w:color w:val="1F2023"/>
          <w:lang w:val="en-US"/>
        </w:rPr>
        <w:t xml:space="preserve">of </w:t>
      </w:r>
      <w:r w:rsidRPr="00B033FF">
        <w:rPr>
          <w:b/>
          <w:i/>
          <w:color w:val="1F2023"/>
          <w:spacing w:val="-2"/>
          <w:lang w:val="en-US"/>
        </w:rPr>
        <w:t>schoolchildren</w:t>
      </w:r>
    </w:p>
    <w:p w:rsidR="00FF3A5B" w:rsidRPr="00B033FF" w:rsidRDefault="00B033FF">
      <w:pPr>
        <w:spacing w:before="2" w:line="237" w:lineRule="auto"/>
        <w:ind w:left="707" w:right="143" w:firstLine="782"/>
        <w:rPr>
          <w:lang w:val="en-US"/>
        </w:rPr>
      </w:pPr>
      <w:proofErr w:type="gramStart"/>
      <w:r w:rsidRPr="00B033FF">
        <w:rPr>
          <w:b/>
          <w:i/>
          <w:color w:val="1F2023"/>
          <w:lang w:val="en-US"/>
        </w:rPr>
        <w:t>with</w:t>
      </w:r>
      <w:proofErr w:type="gramEnd"/>
      <w:r w:rsidRPr="00B033FF">
        <w:rPr>
          <w:b/>
          <w:i/>
          <w:color w:val="1F2023"/>
          <w:lang w:val="en-US"/>
        </w:rPr>
        <w:t xml:space="preserve"> homogeneous members of the proposal </w:t>
      </w:r>
      <w:r w:rsidRPr="00B033FF">
        <w:rPr>
          <w:b/>
          <w:i/>
          <w:lang w:val="en-US"/>
        </w:rPr>
        <w:t>Abstract.</w:t>
      </w:r>
      <w:r w:rsidRPr="00B033FF">
        <w:rPr>
          <w:b/>
          <w:i/>
          <w:spacing w:val="13"/>
          <w:lang w:val="en-US"/>
        </w:rPr>
        <w:t xml:space="preserve"> </w:t>
      </w:r>
      <w:r w:rsidRPr="00B033FF">
        <w:rPr>
          <w:lang w:val="en-US"/>
        </w:rPr>
        <w:t>Oral</w:t>
      </w:r>
      <w:r w:rsidRPr="00B033FF">
        <w:rPr>
          <w:spacing w:val="17"/>
          <w:lang w:val="en-US"/>
        </w:rPr>
        <w:t xml:space="preserve"> </w:t>
      </w:r>
      <w:r w:rsidRPr="00B033FF">
        <w:rPr>
          <w:lang w:val="en-US"/>
        </w:rPr>
        <w:t>and</w:t>
      </w:r>
      <w:r w:rsidRPr="00B033FF">
        <w:rPr>
          <w:spacing w:val="15"/>
          <w:lang w:val="en-US"/>
        </w:rPr>
        <w:t xml:space="preserve"> </w:t>
      </w:r>
      <w:r w:rsidRPr="00B033FF">
        <w:rPr>
          <w:lang w:val="en-US"/>
        </w:rPr>
        <w:t>written</w:t>
      </w:r>
      <w:r w:rsidRPr="00B033FF">
        <w:rPr>
          <w:spacing w:val="11"/>
          <w:lang w:val="en-US"/>
        </w:rPr>
        <w:t xml:space="preserve"> </w:t>
      </w:r>
      <w:r w:rsidRPr="00B033FF">
        <w:rPr>
          <w:lang w:val="en-US"/>
        </w:rPr>
        <w:t>speech</w:t>
      </w:r>
      <w:r w:rsidRPr="00B033FF">
        <w:rPr>
          <w:spacing w:val="16"/>
          <w:lang w:val="en-US"/>
        </w:rPr>
        <w:t xml:space="preserve"> </w:t>
      </w:r>
      <w:r w:rsidRPr="00B033FF">
        <w:rPr>
          <w:lang w:val="en-US"/>
        </w:rPr>
        <w:t>of</w:t>
      </w:r>
      <w:r w:rsidRPr="00B033FF">
        <w:rPr>
          <w:spacing w:val="15"/>
          <w:lang w:val="en-US"/>
        </w:rPr>
        <w:t xml:space="preserve"> </w:t>
      </w:r>
      <w:r w:rsidRPr="00B033FF">
        <w:rPr>
          <w:lang w:val="en-US"/>
        </w:rPr>
        <w:t>schoolchildren</w:t>
      </w:r>
      <w:r w:rsidRPr="00B033FF">
        <w:rPr>
          <w:spacing w:val="14"/>
          <w:lang w:val="en-US"/>
        </w:rPr>
        <w:t xml:space="preserve"> </w:t>
      </w:r>
      <w:r w:rsidRPr="00B033FF">
        <w:rPr>
          <w:lang w:val="en-US"/>
        </w:rPr>
        <w:t>is</w:t>
      </w:r>
      <w:r w:rsidRPr="00B033FF">
        <w:rPr>
          <w:spacing w:val="14"/>
          <w:lang w:val="en-US"/>
        </w:rPr>
        <w:t xml:space="preserve"> </w:t>
      </w:r>
      <w:r w:rsidRPr="00B033FF">
        <w:rPr>
          <w:spacing w:val="-2"/>
          <w:lang w:val="en-US"/>
        </w:rPr>
        <w:t>replete</w:t>
      </w:r>
    </w:p>
    <w:p w:rsidR="00FF3A5B" w:rsidRPr="00B033FF" w:rsidRDefault="00B033FF">
      <w:pPr>
        <w:pStyle w:val="a3"/>
        <w:ind w:right="0" w:firstLine="0"/>
        <w:jc w:val="left"/>
        <w:rPr>
          <w:lang w:val="en-US"/>
        </w:rPr>
      </w:pPr>
      <w:proofErr w:type="gramStart"/>
      <w:r w:rsidRPr="00B033FF">
        <w:rPr>
          <w:lang w:val="en-US"/>
        </w:rPr>
        <w:t>with</w:t>
      </w:r>
      <w:proofErr w:type="gramEnd"/>
      <w:r w:rsidRPr="00B033FF">
        <w:rPr>
          <w:lang w:val="en-US"/>
        </w:rPr>
        <w:t xml:space="preserve"> syntactic errors, in connection with which problems arise with understanding</w:t>
      </w:r>
      <w:r w:rsidRPr="00B033FF">
        <w:rPr>
          <w:spacing w:val="2"/>
          <w:lang w:val="en-US"/>
        </w:rPr>
        <w:t xml:space="preserve"> </w:t>
      </w:r>
      <w:r w:rsidRPr="00B033FF">
        <w:rPr>
          <w:lang w:val="en-US"/>
        </w:rPr>
        <w:t>the</w:t>
      </w:r>
      <w:r w:rsidRPr="00B033FF">
        <w:rPr>
          <w:spacing w:val="6"/>
          <w:lang w:val="en-US"/>
        </w:rPr>
        <w:t xml:space="preserve"> </w:t>
      </w:r>
      <w:r w:rsidRPr="00B033FF">
        <w:rPr>
          <w:lang w:val="en-US"/>
        </w:rPr>
        <w:t>meaning</w:t>
      </w:r>
      <w:r w:rsidRPr="00B033FF">
        <w:rPr>
          <w:spacing w:val="4"/>
          <w:lang w:val="en-US"/>
        </w:rPr>
        <w:t xml:space="preserve"> </w:t>
      </w:r>
      <w:r w:rsidRPr="00B033FF">
        <w:rPr>
          <w:lang w:val="en-US"/>
        </w:rPr>
        <w:t>of</w:t>
      </w:r>
      <w:r w:rsidRPr="00B033FF">
        <w:rPr>
          <w:spacing w:val="7"/>
          <w:lang w:val="en-US"/>
        </w:rPr>
        <w:t xml:space="preserve"> </w:t>
      </w:r>
      <w:r w:rsidRPr="00B033FF">
        <w:rPr>
          <w:lang w:val="en-US"/>
        </w:rPr>
        <w:t>what</w:t>
      </w:r>
      <w:r w:rsidRPr="00B033FF">
        <w:rPr>
          <w:spacing w:val="7"/>
          <w:lang w:val="en-US"/>
        </w:rPr>
        <w:t xml:space="preserve"> </w:t>
      </w:r>
      <w:r w:rsidRPr="00B033FF">
        <w:rPr>
          <w:lang w:val="en-US"/>
        </w:rPr>
        <w:t>has</w:t>
      </w:r>
      <w:r w:rsidRPr="00B033FF">
        <w:rPr>
          <w:spacing w:val="7"/>
          <w:lang w:val="en-US"/>
        </w:rPr>
        <w:t xml:space="preserve"> </w:t>
      </w:r>
      <w:r w:rsidRPr="00B033FF">
        <w:rPr>
          <w:lang w:val="en-US"/>
        </w:rPr>
        <w:t>been</w:t>
      </w:r>
      <w:r w:rsidRPr="00B033FF">
        <w:rPr>
          <w:spacing w:val="4"/>
          <w:lang w:val="en-US"/>
        </w:rPr>
        <w:t xml:space="preserve"> </w:t>
      </w:r>
      <w:r w:rsidRPr="00B033FF">
        <w:rPr>
          <w:lang w:val="en-US"/>
        </w:rPr>
        <w:t>said.</w:t>
      </w:r>
      <w:r w:rsidRPr="00B033FF">
        <w:rPr>
          <w:spacing w:val="6"/>
          <w:lang w:val="en-US"/>
        </w:rPr>
        <w:t xml:space="preserve"> </w:t>
      </w:r>
      <w:r w:rsidRPr="00B033FF">
        <w:rPr>
          <w:lang w:val="en-US"/>
        </w:rPr>
        <w:t>If</w:t>
      </w:r>
      <w:r w:rsidRPr="00B033FF">
        <w:rPr>
          <w:spacing w:val="7"/>
          <w:lang w:val="en-US"/>
        </w:rPr>
        <w:t xml:space="preserve"> </w:t>
      </w:r>
      <w:r w:rsidRPr="00B033FF">
        <w:rPr>
          <w:lang w:val="en-US"/>
        </w:rPr>
        <w:t>syntactic</w:t>
      </w:r>
      <w:r w:rsidRPr="00B033FF">
        <w:rPr>
          <w:spacing w:val="7"/>
          <w:lang w:val="en-US"/>
        </w:rPr>
        <w:t xml:space="preserve"> </w:t>
      </w:r>
      <w:r w:rsidRPr="00B033FF">
        <w:rPr>
          <w:spacing w:val="-2"/>
          <w:lang w:val="en-US"/>
        </w:rPr>
        <w:t>norms</w:t>
      </w:r>
    </w:p>
    <w:p w:rsidR="00FF3A5B" w:rsidRPr="00B033FF" w:rsidRDefault="00FF3A5B">
      <w:pPr>
        <w:pStyle w:val="a3"/>
        <w:jc w:val="left"/>
        <w:rPr>
          <w:lang w:val="en-US"/>
        </w:rPr>
        <w:sectPr w:rsidR="00FF3A5B" w:rsidRPr="00B033FF">
          <w:type w:val="continuous"/>
          <w:pgSz w:w="8400" w:h="11910"/>
          <w:pgMar w:top="1060" w:right="992" w:bottom="280" w:left="992" w:header="720" w:footer="720" w:gutter="0"/>
          <w:cols w:space="720"/>
        </w:sectPr>
      </w:pPr>
    </w:p>
    <w:p w:rsidR="00FF3A5B" w:rsidRPr="00B033FF" w:rsidRDefault="00B033FF">
      <w:pPr>
        <w:pStyle w:val="a3"/>
        <w:spacing w:before="80"/>
        <w:ind w:firstLine="0"/>
        <w:rPr>
          <w:lang w:val="en-US"/>
        </w:rPr>
      </w:pPr>
      <w:proofErr w:type="gramStart"/>
      <w:r w:rsidRPr="00B033FF">
        <w:rPr>
          <w:lang w:val="en-US"/>
        </w:rPr>
        <w:lastRenderedPageBreak/>
        <w:t>are</w:t>
      </w:r>
      <w:proofErr w:type="gramEnd"/>
      <w:r w:rsidRPr="00B033FF">
        <w:rPr>
          <w:lang w:val="en-US"/>
        </w:rPr>
        <w:t xml:space="preserve"> not observed, the appearance of typical errors in speech practice</w:t>
      </w:r>
      <w:r w:rsidRPr="00B033FF">
        <w:rPr>
          <w:spacing w:val="40"/>
          <w:lang w:val="en-US"/>
        </w:rPr>
        <w:t xml:space="preserve"> </w:t>
      </w:r>
      <w:r w:rsidRPr="00B033FF">
        <w:rPr>
          <w:lang w:val="en-US"/>
        </w:rPr>
        <w:t>is recorded. Phrases and sentences</w:t>
      </w:r>
      <w:r w:rsidRPr="00B033FF">
        <w:rPr>
          <w:lang w:val="en-US"/>
        </w:rPr>
        <w:t xml:space="preserve"> are arranged according to certain rules, which become syntactic norms. Simple complicated and complex</w:t>
      </w:r>
      <w:r w:rsidRPr="00B033FF">
        <w:rPr>
          <w:spacing w:val="-1"/>
          <w:lang w:val="en-US"/>
        </w:rPr>
        <w:t xml:space="preserve"> </w:t>
      </w:r>
      <w:r w:rsidRPr="00B033FF">
        <w:rPr>
          <w:lang w:val="en-US"/>
        </w:rPr>
        <w:t>sentences,</w:t>
      </w:r>
      <w:r w:rsidRPr="00B033FF">
        <w:rPr>
          <w:spacing w:val="-1"/>
          <w:lang w:val="en-US"/>
        </w:rPr>
        <w:t xml:space="preserve"> </w:t>
      </w:r>
      <w:r w:rsidRPr="00B033FF">
        <w:rPr>
          <w:lang w:val="en-US"/>
        </w:rPr>
        <w:t>as well as phrases</w:t>
      </w:r>
      <w:r w:rsidRPr="00B033FF">
        <w:rPr>
          <w:spacing w:val="-1"/>
          <w:lang w:val="en-US"/>
        </w:rPr>
        <w:t xml:space="preserve"> </w:t>
      </w:r>
      <w:r w:rsidRPr="00B033FF">
        <w:rPr>
          <w:lang w:val="en-US"/>
        </w:rPr>
        <w:t>can</w:t>
      </w:r>
      <w:r w:rsidRPr="00B033FF">
        <w:rPr>
          <w:spacing w:val="-1"/>
          <w:lang w:val="en-US"/>
        </w:rPr>
        <w:t xml:space="preserve"> </w:t>
      </w:r>
      <w:r w:rsidRPr="00B033FF">
        <w:rPr>
          <w:lang w:val="en-US"/>
        </w:rPr>
        <w:t>be</w:t>
      </w:r>
      <w:r w:rsidRPr="00B033FF">
        <w:rPr>
          <w:spacing w:val="-1"/>
          <w:lang w:val="en-US"/>
        </w:rPr>
        <w:t xml:space="preserve"> </w:t>
      </w:r>
      <w:r w:rsidRPr="00B033FF">
        <w:rPr>
          <w:lang w:val="en-US"/>
        </w:rPr>
        <w:t>constructed incorrectly, with structural violations. The article presents an analysis of the problems associated wit</w:t>
      </w:r>
      <w:r w:rsidRPr="00B033FF">
        <w:rPr>
          <w:lang w:val="en-US"/>
        </w:rPr>
        <w:t>h the identification of errors that schoolchildren make in sentences with homogeneous terms. This article is relevant because there are significant difficulties with performing exercises at school. The algorithm for correcting syntax errors</w:t>
      </w:r>
      <w:r w:rsidRPr="00B033FF">
        <w:rPr>
          <w:spacing w:val="-1"/>
          <w:lang w:val="en-US"/>
        </w:rPr>
        <w:t xml:space="preserve"> </w:t>
      </w:r>
      <w:r w:rsidRPr="00B033FF">
        <w:rPr>
          <w:lang w:val="en-US"/>
        </w:rPr>
        <w:t>becomes known</w:t>
      </w:r>
      <w:r w:rsidRPr="00B033FF">
        <w:rPr>
          <w:spacing w:val="-1"/>
          <w:lang w:val="en-US"/>
        </w:rPr>
        <w:t xml:space="preserve"> </w:t>
      </w:r>
      <w:r w:rsidRPr="00B033FF">
        <w:rPr>
          <w:lang w:val="en-US"/>
        </w:rPr>
        <w:t>a</w:t>
      </w:r>
      <w:r w:rsidRPr="00B033FF">
        <w:rPr>
          <w:lang w:val="en-US"/>
        </w:rPr>
        <w:t>fter analysis.</w:t>
      </w:r>
      <w:r w:rsidRPr="00B033FF">
        <w:rPr>
          <w:spacing w:val="-1"/>
          <w:lang w:val="en-US"/>
        </w:rPr>
        <w:t xml:space="preserve"> </w:t>
      </w:r>
      <w:r w:rsidRPr="00B033FF">
        <w:rPr>
          <w:lang w:val="en-US"/>
        </w:rPr>
        <w:t>After identifying</w:t>
      </w:r>
      <w:r w:rsidRPr="00B033FF">
        <w:rPr>
          <w:spacing w:val="-4"/>
          <w:lang w:val="en-US"/>
        </w:rPr>
        <w:t xml:space="preserve"> </w:t>
      </w:r>
      <w:r w:rsidRPr="00B033FF">
        <w:rPr>
          <w:lang w:val="en-US"/>
        </w:rPr>
        <w:t>semantic</w:t>
      </w:r>
      <w:r w:rsidRPr="00B033FF">
        <w:rPr>
          <w:spacing w:val="-1"/>
          <w:lang w:val="en-US"/>
        </w:rPr>
        <w:t xml:space="preserve"> </w:t>
      </w:r>
      <w:r w:rsidRPr="00B033FF">
        <w:rPr>
          <w:lang w:val="en-US"/>
        </w:rPr>
        <w:t>gaps and logical inconsistencies,</w:t>
      </w:r>
      <w:r w:rsidRPr="00B033FF">
        <w:rPr>
          <w:spacing w:val="-3"/>
          <w:lang w:val="en-US"/>
        </w:rPr>
        <w:t xml:space="preserve"> </w:t>
      </w:r>
      <w:r w:rsidRPr="00B033FF">
        <w:rPr>
          <w:lang w:val="en-US"/>
        </w:rPr>
        <w:t>it is possible</w:t>
      </w:r>
      <w:r w:rsidRPr="00B033FF">
        <w:rPr>
          <w:spacing w:val="-2"/>
          <w:lang w:val="en-US"/>
        </w:rPr>
        <w:t xml:space="preserve"> </w:t>
      </w:r>
      <w:r w:rsidRPr="00B033FF">
        <w:rPr>
          <w:lang w:val="en-US"/>
        </w:rPr>
        <w:t xml:space="preserve">to eliminate the discrepancy between the content side and grammatical norms in the Russian </w:t>
      </w:r>
      <w:r w:rsidRPr="00B033FF">
        <w:rPr>
          <w:spacing w:val="-2"/>
          <w:lang w:val="en-US"/>
        </w:rPr>
        <w:t>language.</w:t>
      </w:r>
    </w:p>
    <w:p w:rsidR="00FF3A5B" w:rsidRPr="00B033FF" w:rsidRDefault="00B033FF">
      <w:pPr>
        <w:pStyle w:val="a3"/>
        <w:spacing w:before="3"/>
        <w:ind w:right="140"/>
        <w:rPr>
          <w:lang w:val="en-US"/>
        </w:rPr>
      </w:pPr>
      <w:r w:rsidRPr="00B033FF">
        <w:rPr>
          <w:b/>
          <w:i/>
          <w:lang w:val="en-US"/>
        </w:rPr>
        <w:t xml:space="preserve">Key words: </w:t>
      </w:r>
      <w:r w:rsidRPr="00B033FF">
        <w:rPr>
          <w:lang w:val="en-US"/>
        </w:rPr>
        <w:t>analysis, types, syntactic errors, schoolchildren, ho</w:t>
      </w:r>
      <w:r w:rsidRPr="00B033FF">
        <w:rPr>
          <w:lang w:val="en-US"/>
        </w:rPr>
        <w:t>mogeneous sentence members, usage, problems</w:t>
      </w:r>
    </w:p>
    <w:p w:rsidR="00FF3A5B" w:rsidRPr="00B033FF" w:rsidRDefault="00B033FF">
      <w:pPr>
        <w:pStyle w:val="a3"/>
        <w:ind w:right="143"/>
        <w:rPr>
          <w:lang w:val="en-US"/>
        </w:rPr>
      </w:pPr>
      <w:r w:rsidRPr="00B033FF">
        <w:rPr>
          <w:b/>
          <w:i/>
          <w:lang w:val="en-US"/>
        </w:rPr>
        <w:t>About the</w:t>
      </w:r>
      <w:r w:rsidRPr="00B033FF">
        <w:rPr>
          <w:b/>
          <w:i/>
          <w:spacing w:val="-1"/>
          <w:lang w:val="en-US"/>
        </w:rPr>
        <w:t xml:space="preserve"> </w:t>
      </w:r>
      <w:r w:rsidRPr="00B033FF">
        <w:rPr>
          <w:b/>
          <w:i/>
          <w:lang w:val="en-US"/>
        </w:rPr>
        <w:t xml:space="preserve">author: </w:t>
      </w:r>
      <w:proofErr w:type="spellStart"/>
      <w:r w:rsidRPr="00B033FF">
        <w:rPr>
          <w:color w:val="1F2023"/>
          <w:lang w:val="en-US"/>
        </w:rPr>
        <w:t>Erykalova</w:t>
      </w:r>
      <w:proofErr w:type="spellEnd"/>
      <w:r w:rsidRPr="00B033FF">
        <w:rPr>
          <w:color w:val="1F2023"/>
          <w:lang w:val="en-US"/>
        </w:rPr>
        <w:t xml:space="preserve"> Anastasia</w:t>
      </w:r>
      <w:r w:rsidRPr="00B033FF">
        <w:rPr>
          <w:color w:val="1F2023"/>
          <w:spacing w:val="-2"/>
          <w:lang w:val="en-US"/>
        </w:rPr>
        <w:t xml:space="preserve"> </w:t>
      </w:r>
      <w:proofErr w:type="spellStart"/>
      <w:r w:rsidRPr="00B033FF">
        <w:rPr>
          <w:color w:val="1F2023"/>
          <w:lang w:val="en-US"/>
        </w:rPr>
        <w:t>Vladimirovna</w:t>
      </w:r>
      <w:proofErr w:type="spellEnd"/>
      <w:r w:rsidRPr="00B033FF">
        <w:rPr>
          <w:color w:val="1F2023"/>
          <w:lang w:val="en-US"/>
        </w:rPr>
        <w:t>, teacher of Russian language and literature, MAOU "</w:t>
      </w:r>
      <w:r>
        <w:rPr>
          <w:color w:val="1F2023"/>
          <w:lang w:val="en-US"/>
        </w:rPr>
        <w:t>S</w:t>
      </w:r>
      <w:r w:rsidRPr="00B033FF">
        <w:rPr>
          <w:color w:val="1F2023"/>
          <w:lang w:val="en-US"/>
        </w:rPr>
        <w:t>econdary comprehensive school</w:t>
      </w:r>
      <w:r>
        <w:rPr>
          <w:color w:val="1F2023"/>
          <w:lang w:val="en-US"/>
        </w:rPr>
        <w:t xml:space="preserve"> </w:t>
      </w:r>
      <w:r w:rsidRPr="00B033FF">
        <w:rPr>
          <w:color w:val="1F2023"/>
          <w:lang w:val="en-US"/>
        </w:rPr>
        <w:t>No. 35</w:t>
      </w:r>
      <w:r w:rsidRPr="00B033FF">
        <w:rPr>
          <w:color w:val="1F2023"/>
          <w:lang w:val="en-US"/>
        </w:rPr>
        <w:t xml:space="preserve">" </w:t>
      </w:r>
      <w:r w:rsidRPr="00B033FF">
        <w:rPr>
          <w:color w:val="1F2023"/>
          <w:spacing w:val="-2"/>
          <w:lang w:val="en-US"/>
        </w:rPr>
        <w:t>(</w:t>
      </w:r>
      <w:proofErr w:type="spellStart"/>
      <w:r w:rsidRPr="00B033FF">
        <w:rPr>
          <w:color w:val="1F2023"/>
          <w:spacing w:val="-2"/>
          <w:lang w:val="en-US"/>
        </w:rPr>
        <w:t>Kamensk-Uralsky</w:t>
      </w:r>
      <w:proofErr w:type="spellEnd"/>
      <w:r w:rsidRPr="00B033FF">
        <w:rPr>
          <w:color w:val="1F2023"/>
          <w:spacing w:val="-2"/>
          <w:lang w:val="en-US"/>
        </w:rPr>
        <w:t>)</w:t>
      </w:r>
    </w:p>
    <w:p w:rsidR="00FF3A5B" w:rsidRDefault="00B033FF">
      <w:pPr>
        <w:pStyle w:val="a3"/>
        <w:spacing w:before="251"/>
      </w:pPr>
      <w:r>
        <w:t>Лингвистическая наука особенно тщательно исследует трудности, связанные с синт</w:t>
      </w:r>
      <w:r>
        <w:t>аксическим ярусом в языкознании. Синтаксические нормы должны работать при построении высказывания при устном общении. После того, как предложение сформулировано грамотным образом, оно может быть перенесено в письменную форму. Каждая словоформа должна прове</w:t>
      </w:r>
      <w:r>
        <w:t>ряться на соответствие синтаксической позиции, соблюдается ли синтаксическая однородность.</w:t>
      </w:r>
    </w:p>
    <w:p w:rsidR="00FF3A5B" w:rsidRDefault="00B033FF">
      <w:pPr>
        <w:pStyle w:val="a3"/>
        <w:spacing w:before="3"/>
        <w:ind w:right="135"/>
      </w:pPr>
      <w:r>
        <w:t>В настоящей работе в качестве акцента используется проблема синтаксических ошибок при школьном обучении в отношении предложения, в составе которого находятся однород</w:t>
      </w:r>
      <w:r>
        <w:t>ные члены. Однородность как структурн</w:t>
      </w:r>
      <w:proofErr w:type="gramStart"/>
      <w:r>
        <w:t>о-</w:t>
      </w:r>
      <w:proofErr w:type="gramEnd"/>
      <w:r>
        <w:t xml:space="preserve"> семантическая категория в синтаксисе рассматривается через призму однородных членов. Общеизвестно, что однородным предложение бывает как целиком, так и в какой-либо своей части. Речь идет о шаблонном морфологическом </w:t>
      </w:r>
      <w:r>
        <w:t>выражении,</w:t>
      </w:r>
      <w:r>
        <w:rPr>
          <w:spacing w:val="40"/>
        </w:rPr>
        <w:t xml:space="preserve"> </w:t>
      </w:r>
      <w:r>
        <w:t>при котором отмечается подчинительная связь и сочинительная для членов предложения. Однородность позволяет выступать</w:t>
      </w:r>
      <w:r>
        <w:rPr>
          <w:spacing w:val="40"/>
        </w:rPr>
        <w:t xml:space="preserve"> </w:t>
      </w:r>
      <w:r>
        <w:t>как</w:t>
      </w:r>
      <w:r>
        <w:rPr>
          <w:spacing w:val="40"/>
        </w:rPr>
        <w:t xml:space="preserve"> </w:t>
      </w:r>
      <w:r>
        <w:t>один</w:t>
      </w:r>
      <w:r>
        <w:rPr>
          <w:spacing w:val="40"/>
        </w:rPr>
        <w:t xml:space="preserve"> </w:t>
      </w:r>
      <w:r>
        <w:t>член</w:t>
      </w:r>
      <w:r>
        <w:rPr>
          <w:spacing w:val="40"/>
        </w:rPr>
        <w:t xml:space="preserve"> </w:t>
      </w:r>
      <w:r>
        <w:t>предложения</w:t>
      </w:r>
      <w:r>
        <w:rPr>
          <w:spacing w:val="40"/>
        </w:rPr>
        <w:t xml:space="preserve"> </w:t>
      </w:r>
      <w:r>
        <w:t>или</w:t>
      </w:r>
      <w:r>
        <w:rPr>
          <w:spacing w:val="40"/>
        </w:rPr>
        <w:t xml:space="preserve"> </w:t>
      </w:r>
      <w:r>
        <w:t>же</w:t>
      </w:r>
      <w:r>
        <w:rPr>
          <w:spacing w:val="40"/>
        </w:rPr>
        <w:t xml:space="preserve"> </w:t>
      </w:r>
      <w:r>
        <w:t>создавать</w:t>
      </w:r>
      <w:r>
        <w:rPr>
          <w:spacing w:val="40"/>
        </w:rPr>
        <w:t xml:space="preserve"> </w:t>
      </w:r>
      <w:r>
        <w:t>интеграцию</w:t>
      </w:r>
      <w:r>
        <w:rPr>
          <w:spacing w:val="40"/>
        </w:rPr>
        <w:t xml:space="preserve"> </w:t>
      </w:r>
      <w:proofErr w:type="gramStart"/>
      <w:r>
        <w:t>в</w:t>
      </w:r>
      <w:proofErr w:type="gramEnd"/>
    </w:p>
    <w:p w:rsidR="00FF3A5B" w:rsidRDefault="00FF3A5B">
      <w:pPr>
        <w:pStyle w:val="a3"/>
        <w:sectPr w:rsidR="00FF3A5B">
          <w:pgSz w:w="8400" w:h="11910"/>
          <w:pgMar w:top="1040" w:right="992" w:bottom="280" w:left="992" w:header="720" w:footer="720" w:gutter="0"/>
          <w:cols w:space="720"/>
        </w:sectPr>
      </w:pPr>
    </w:p>
    <w:p w:rsidR="00FF3A5B" w:rsidRDefault="00B033FF">
      <w:pPr>
        <w:pStyle w:val="a3"/>
        <w:spacing w:before="80"/>
        <w:ind w:firstLine="0"/>
      </w:pPr>
      <w:proofErr w:type="gramStart"/>
      <w:r>
        <w:lastRenderedPageBreak/>
        <w:t>качестве</w:t>
      </w:r>
      <w:proofErr w:type="gramEnd"/>
      <w:r>
        <w:t xml:space="preserve"> структурно-семантического блока в отношении к каждому члену. Если однородные члены в группе, то их синтаксическая функция одинакова. Именно поэтому</w:t>
      </w:r>
      <w:r>
        <w:rPr>
          <w:spacing w:val="40"/>
        </w:rPr>
        <w:t xml:space="preserve"> </w:t>
      </w:r>
      <w:r>
        <w:t>существует структурно-семантическое единство с однотипными понятиями для однородных членов [1, с. 1</w:t>
      </w:r>
      <w:r>
        <w:t>52-154].</w:t>
      </w:r>
    </w:p>
    <w:p w:rsidR="00FF3A5B" w:rsidRDefault="00B033FF">
      <w:pPr>
        <w:pStyle w:val="a3"/>
        <w:spacing w:before="3"/>
        <w:ind w:right="137"/>
        <w:rPr>
          <w:i/>
        </w:rPr>
      </w:pPr>
      <w:r>
        <w:t xml:space="preserve">Однородность также является разновидностью синтаксической ошибки и входит в классификацию, если неправильно выражается в предложениях [2]. Речь идет о следующих группах: </w:t>
      </w:r>
      <w:proofErr w:type="gramStart"/>
      <w:r>
        <w:t xml:space="preserve">а) </w:t>
      </w:r>
      <w:proofErr w:type="gramEnd"/>
      <w:r>
        <w:t>однородные члены выражены с морфологической неоднородностью б) однородност</w:t>
      </w:r>
      <w:r>
        <w:t>ь в отношениях</w:t>
      </w:r>
      <w:r>
        <w:rPr>
          <w:spacing w:val="-3"/>
        </w:rPr>
        <w:t xml:space="preserve"> </w:t>
      </w:r>
      <w:r>
        <w:t>в</w:t>
      </w:r>
      <w:r>
        <w:rPr>
          <w:spacing w:val="-4"/>
        </w:rPr>
        <w:t xml:space="preserve"> </w:t>
      </w:r>
      <w:r>
        <w:t>простом</w:t>
      </w:r>
      <w:r>
        <w:rPr>
          <w:spacing w:val="-5"/>
        </w:rPr>
        <w:t xml:space="preserve"> </w:t>
      </w:r>
      <w:r>
        <w:t>и</w:t>
      </w:r>
      <w:r>
        <w:rPr>
          <w:spacing w:val="-3"/>
        </w:rPr>
        <w:t xml:space="preserve"> </w:t>
      </w:r>
      <w:r>
        <w:t>сложном</w:t>
      </w:r>
      <w:r>
        <w:rPr>
          <w:spacing w:val="-4"/>
        </w:rPr>
        <w:t xml:space="preserve"> </w:t>
      </w:r>
      <w:r>
        <w:t>предложении</w:t>
      </w:r>
      <w:r>
        <w:rPr>
          <w:spacing w:val="-3"/>
        </w:rPr>
        <w:t xml:space="preserve"> </w:t>
      </w:r>
      <w:r>
        <w:t xml:space="preserve">устанавливается неправильно, на неверных предпосылках. Часть речи в таких предложениях должна, по возможности, выражаться с помощью идентичной части речи. Если условие нарушается, возникает ошибка. Например, </w:t>
      </w:r>
      <w:r>
        <w:rPr>
          <w:i/>
        </w:rPr>
        <w:t>О</w:t>
      </w:r>
      <w:r>
        <w:rPr>
          <w:i/>
        </w:rPr>
        <w:t xml:space="preserve">н научил меня </w:t>
      </w:r>
      <w:proofErr w:type="gramStart"/>
      <w:r>
        <w:rPr>
          <w:i/>
        </w:rPr>
        <w:t>милосердию</w:t>
      </w:r>
      <w:proofErr w:type="gramEnd"/>
      <w:r>
        <w:rPr>
          <w:i/>
        </w:rPr>
        <w:t xml:space="preserve"> и ценить свой труд</w:t>
      </w:r>
      <w:r>
        <w:t>. В простом предложении предпочтительно, чтобы каждый член отличался однородностью, если предложение сложное, то его часть должна быть таковой. Совмещение по принципу: простое предложение и сложное в одной связке,</w:t>
      </w:r>
      <w:r>
        <w:t xml:space="preserve"> считается недопустимым. </w:t>
      </w:r>
      <w:r>
        <w:rPr>
          <w:i/>
        </w:rPr>
        <w:t>Гуляя дни напролет и если не садиться за книжки, экзамены провалишь.</w:t>
      </w:r>
    </w:p>
    <w:p w:rsidR="00FF3A5B" w:rsidRDefault="00B033FF">
      <w:pPr>
        <w:pStyle w:val="a3"/>
        <w:ind w:right="137"/>
      </w:pPr>
      <w:r>
        <w:t>Нетрудно заметить, что на практике чаще всего</w:t>
      </w:r>
      <w:r>
        <w:rPr>
          <w:spacing w:val="40"/>
        </w:rPr>
        <w:t xml:space="preserve"> </w:t>
      </w:r>
      <w:r>
        <w:t>школьники неправильно</w:t>
      </w:r>
      <w:r>
        <w:rPr>
          <w:spacing w:val="-1"/>
        </w:rPr>
        <w:t xml:space="preserve"> </w:t>
      </w:r>
      <w:r>
        <w:t>располагают однородные</w:t>
      </w:r>
      <w:r>
        <w:rPr>
          <w:spacing w:val="-1"/>
        </w:rPr>
        <w:t xml:space="preserve"> </w:t>
      </w:r>
      <w:r>
        <w:t>члены или</w:t>
      </w:r>
      <w:r>
        <w:rPr>
          <w:spacing w:val="-4"/>
        </w:rPr>
        <w:t xml:space="preserve"> </w:t>
      </w:r>
      <w:r>
        <w:t>же путаются в употреблении союза в предложении [3]. В связи с</w:t>
      </w:r>
      <w:r>
        <w:t xml:space="preserve"> этим следует отметить, что работа над изучением однородных членов предложения, формированием и совершенствованием умения правильно составлять и употреблять в речи</w:t>
      </w:r>
      <w:r>
        <w:rPr>
          <w:spacing w:val="80"/>
        </w:rPr>
        <w:t xml:space="preserve"> </w:t>
      </w:r>
      <w:r>
        <w:t>предложения с ОЧП должна быть планомерной и комплексной.</w:t>
      </w:r>
    </w:p>
    <w:p w:rsidR="00FF3A5B" w:rsidRDefault="00B033FF">
      <w:pPr>
        <w:pStyle w:val="a3"/>
        <w:ind w:right="137"/>
      </w:pPr>
      <w:r>
        <w:t>Впервые школьники встречаются с одн</w:t>
      </w:r>
      <w:r>
        <w:t>ородными членами предложения</w:t>
      </w:r>
      <w:r>
        <w:rPr>
          <w:spacing w:val="-3"/>
        </w:rPr>
        <w:t xml:space="preserve"> </w:t>
      </w:r>
      <w:r>
        <w:t>ещё</w:t>
      </w:r>
      <w:r>
        <w:rPr>
          <w:spacing w:val="-2"/>
        </w:rPr>
        <w:t xml:space="preserve"> </w:t>
      </w:r>
      <w:r>
        <w:t>в</w:t>
      </w:r>
      <w:r>
        <w:rPr>
          <w:spacing w:val="-2"/>
        </w:rPr>
        <w:t xml:space="preserve"> </w:t>
      </w:r>
      <w:r>
        <w:t>начальном</w:t>
      </w:r>
      <w:r>
        <w:rPr>
          <w:spacing w:val="-3"/>
        </w:rPr>
        <w:t xml:space="preserve"> </w:t>
      </w:r>
      <w:r>
        <w:t>звене.</w:t>
      </w:r>
      <w:r>
        <w:rPr>
          <w:spacing w:val="-2"/>
        </w:rPr>
        <w:t xml:space="preserve"> </w:t>
      </w:r>
      <w:r>
        <w:t>В</w:t>
      </w:r>
      <w:r>
        <w:rPr>
          <w:spacing w:val="-2"/>
        </w:rPr>
        <w:t xml:space="preserve"> </w:t>
      </w:r>
      <w:r>
        <w:t>средней</w:t>
      </w:r>
      <w:r>
        <w:rPr>
          <w:spacing w:val="-2"/>
        </w:rPr>
        <w:t xml:space="preserve"> </w:t>
      </w:r>
      <w:r>
        <w:t>школе</w:t>
      </w:r>
      <w:r>
        <w:rPr>
          <w:spacing w:val="-2"/>
        </w:rPr>
        <w:t xml:space="preserve"> </w:t>
      </w:r>
      <w:r>
        <w:t>знания</w:t>
      </w:r>
      <w:r>
        <w:rPr>
          <w:spacing w:val="-3"/>
        </w:rPr>
        <w:t xml:space="preserve"> </w:t>
      </w:r>
      <w:r>
        <w:t>об однородности укрепляются и расширяются. Продолжать изучение данной темы следует с развития умения школьников находить однородные члены в предложении. Для этой работы могут помочь</w:t>
      </w:r>
      <w:r>
        <w:t xml:space="preserve"> такие упражнения.</w:t>
      </w:r>
    </w:p>
    <w:p w:rsidR="00FF3A5B" w:rsidRDefault="00B033FF">
      <w:pPr>
        <w:pStyle w:val="a3"/>
        <w:ind w:right="136"/>
      </w:pPr>
      <w:r>
        <w:rPr>
          <w:b/>
        </w:rPr>
        <w:t xml:space="preserve">Упражнение 1. </w:t>
      </w:r>
      <w:r>
        <w:t xml:space="preserve">Среди предложений 1-5 найдите предложение с однородными членами. Напишите номер этого </w:t>
      </w:r>
      <w:r>
        <w:rPr>
          <w:spacing w:val="-2"/>
        </w:rPr>
        <w:t>предложения.</w:t>
      </w:r>
    </w:p>
    <w:p w:rsidR="00FF3A5B" w:rsidRDefault="00FF3A5B">
      <w:pPr>
        <w:pStyle w:val="a3"/>
        <w:sectPr w:rsidR="00FF3A5B">
          <w:pgSz w:w="8400" w:h="11910"/>
          <w:pgMar w:top="1040" w:right="992" w:bottom="280" w:left="992" w:header="720" w:footer="720" w:gutter="0"/>
          <w:cols w:space="720"/>
        </w:sectPr>
      </w:pPr>
    </w:p>
    <w:p w:rsidR="00FF3A5B" w:rsidRDefault="00B033FF">
      <w:pPr>
        <w:pStyle w:val="a3"/>
        <w:spacing w:before="80"/>
        <w:ind w:right="137"/>
      </w:pPr>
      <w:proofErr w:type="gramStart"/>
      <w:r>
        <w:lastRenderedPageBreak/>
        <w:t>1) На востоке разгорается заря, и вода кажется розовой. 2) Как бы в парной легкой дымке под пение бесчисленных</w:t>
      </w:r>
      <w:r>
        <w:t xml:space="preserve"> птиц поднимается над землёю солнце. 3) Точно живое дыхание</w:t>
      </w:r>
      <w:r>
        <w:rPr>
          <w:spacing w:val="80"/>
        </w:rPr>
        <w:t xml:space="preserve"> </w:t>
      </w:r>
      <w:r>
        <w:t>земли, легкий золотистый туман стелется над полями, над недвижной лентой реки. 4) Все выше поднимается солнце. 5) Прохладная</w:t>
      </w:r>
      <w:r>
        <w:rPr>
          <w:spacing w:val="-2"/>
        </w:rPr>
        <w:t xml:space="preserve"> </w:t>
      </w:r>
      <w:r>
        <w:t>прозрачная</w:t>
      </w:r>
      <w:r>
        <w:rPr>
          <w:spacing w:val="-2"/>
        </w:rPr>
        <w:t xml:space="preserve"> </w:t>
      </w:r>
      <w:r>
        <w:t>роса</w:t>
      </w:r>
      <w:r>
        <w:rPr>
          <w:spacing w:val="-1"/>
        </w:rPr>
        <w:t xml:space="preserve"> </w:t>
      </w:r>
      <w:r>
        <w:t>на</w:t>
      </w:r>
      <w:r>
        <w:rPr>
          <w:spacing w:val="-1"/>
        </w:rPr>
        <w:t xml:space="preserve"> </w:t>
      </w:r>
      <w:r>
        <w:t>лугах</w:t>
      </w:r>
      <w:r>
        <w:rPr>
          <w:spacing w:val="-3"/>
        </w:rPr>
        <w:t xml:space="preserve"> </w:t>
      </w:r>
      <w:r>
        <w:t>сияет</w:t>
      </w:r>
      <w:r>
        <w:rPr>
          <w:spacing w:val="-1"/>
        </w:rPr>
        <w:t xml:space="preserve"> </w:t>
      </w:r>
      <w:r>
        <w:t>алмазной</w:t>
      </w:r>
      <w:r>
        <w:rPr>
          <w:spacing w:val="-2"/>
        </w:rPr>
        <w:t xml:space="preserve"> </w:t>
      </w:r>
      <w:r>
        <w:t>россыпью.</w:t>
      </w:r>
      <w:proofErr w:type="gramEnd"/>
      <w:r>
        <w:t xml:space="preserve"> </w:t>
      </w:r>
      <w:r>
        <w:rPr>
          <w:spacing w:val="-2"/>
        </w:rPr>
        <w:t>(И.Соколов-Микитов)</w:t>
      </w:r>
    </w:p>
    <w:p w:rsidR="00FF3A5B" w:rsidRDefault="00B033FF">
      <w:pPr>
        <w:pStyle w:val="a3"/>
        <w:spacing w:before="1"/>
        <w:ind w:right="137"/>
      </w:pPr>
      <w:r>
        <w:rPr>
          <w:b/>
        </w:rPr>
        <w:t xml:space="preserve">Упражнение 2. </w:t>
      </w:r>
      <w:r>
        <w:t xml:space="preserve">Среди предложений 1-3 найдите предложение с однородными членами. Напишите номер этого </w:t>
      </w:r>
      <w:r>
        <w:rPr>
          <w:spacing w:val="-2"/>
        </w:rPr>
        <w:t>предложения.</w:t>
      </w:r>
    </w:p>
    <w:p w:rsidR="00FF3A5B" w:rsidRDefault="00B033FF">
      <w:pPr>
        <w:pStyle w:val="a3"/>
        <w:spacing w:before="2"/>
        <w:ind w:right="135"/>
      </w:pPr>
      <w:r>
        <w:t>1) А как хороши зимою покрытые льдом и снегом лесные озерки, застывшие малые реки, в которых продолжается невидимая глазу жизнь! 2) Хороши зимо</w:t>
      </w:r>
      <w:r>
        <w:t>ю осиновые деревья с тончайшим кружевом своих голых ветвей на фоне темного елового леса. 3) Кое-где краснеют в лесу на рябине зазимовавшие ягоды, висят яркие гроздья калины. (И.Соколо</w:t>
      </w:r>
      <w:proofErr w:type="gramStart"/>
      <w:r>
        <w:t>в-</w:t>
      </w:r>
      <w:proofErr w:type="gramEnd"/>
      <w:r>
        <w:t xml:space="preserve"> </w:t>
      </w:r>
      <w:r>
        <w:rPr>
          <w:spacing w:val="-2"/>
        </w:rPr>
        <w:t>Микитов)</w:t>
      </w:r>
    </w:p>
    <w:p w:rsidR="00FF3A5B" w:rsidRDefault="00B033FF">
      <w:pPr>
        <w:pStyle w:val="a3"/>
        <w:ind w:right="139"/>
      </w:pPr>
      <w:r>
        <w:t>Далее в 5-6 классах, вместе с актуализацией знаний об основных признаках однородных членов, вводится понятие обобщающего слова.</w:t>
      </w:r>
      <w:r>
        <w:rPr>
          <w:spacing w:val="40"/>
        </w:rPr>
        <w:t xml:space="preserve"> </w:t>
      </w:r>
      <w:r>
        <w:t xml:space="preserve">Для формирования и развития умения видеть ошибки в построении предложений с </w:t>
      </w:r>
      <w:proofErr w:type="spellStart"/>
      <w:r>
        <w:t>очп</w:t>
      </w:r>
      <w:proofErr w:type="spellEnd"/>
      <w:r>
        <w:t xml:space="preserve"> и исправлять</w:t>
      </w:r>
      <w:r>
        <w:rPr>
          <w:spacing w:val="40"/>
        </w:rPr>
        <w:t xml:space="preserve"> </w:t>
      </w:r>
      <w:proofErr w:type="gramStart"/>
      <w:r>
        <w:t>их</w:t>
      </w:r>
      <w:proofErr w:type="gramEnd"/>
      <w:r>
        <w:t xml:space="preserve"> возможно использовать следующие </w:t>
      </w:r>
      <w:r>
        <w:t>упражнения.</w:t>
      </w:r>
    </w:p>
    <w:p w:rsidR="00FF3A5B" w:rsidRDefault="00B033FF">
      <w:pPr>
        <w:ind w:left="141" w:right="139" w:firstLine="566"/>
        <w:jc w:val="both"/>
      </w:pPr>
      <w:r>
        <w:rPr>
          <w:b/>
        </w:rPr>
        <w:t xml:space="preserve">Упражнение 3. </w:t>
      </w:r>
      <w:r>
        <w:t xml:space="preserve">Найдите и исправьте ошибки в </w:t>
      </w:r>
      <w:r>
        <w:rPr>
          <w:spacing w:val="-2"/>
        </w:rPr>
        <w:t>предложениях.</w:t>
      </w:r>
    </w:p>
    <w:p w:rsidR="00FF3A5B" w:rsidRDefault="00B033FF">
      <w:pPr>
        <w:pStyle w:val="a3"/>
        <w:ind w:right="139"/>
      </w:pPr>
      <w:r>
        <w:t>1) Сатирики разоблачают невежд, грубость алчность, эгоизм. 2) Избиратели хорошо знают и доверяют своему кандидату в депутаты 3) Леночка встретила и сказала Маше о поездке в лес. 4) Язык п</w:t>
      </w:r>
      <w:r>
        <w:t>ьесы краток, но красочный. 5) Отец очень любит шахматные соревнования и ловить рыбу.</w:t>
      </w:r>
    </w:p>
    <w:p w:rsidR="00FF3A5B" w:rsidRDefault="00B033FF">
      <w:pPr>
        <w:pStyle w:val="a3"/>
        <w:spacing w:line="242" w:lineRule="auto"/>
        <w:ind w:right="137"/>
      </w:pPr>
      <w:r>
        <w:rPr>
          <w:b/>
        </w:rPr>
        <w:t xml:space="preserve">Упражнение 4. </w:t>
      </w:r>
      <w:r>
        <w:t>Исправьте ошибку в согласовании однородных членов и обобщающих слов.</w:t>
      </w:r>
    </w:p>
    <w:p w:rsidR="00FF3A5B" w:rsidRDefault="00B033FF">
      <w:pPr>
        <w:pStyle w:val="a3"/>
      </w:pPr>
      <w:r>
        <w:t>1) Я люблю разные виды искусства: музыка, театр, живопись. 2) Мой брат играет на таких и</w:t>
      </w:r>
      <w:r>
        <w:t>нструментах: скрипка, рояль, гитара.</w:t>
      </w:r>
    </w:p>
    <w:p w:rsidR="00FF3A5B" w:rsidRDefault="00B033FF">
      <w:pPr>
        <w:pStyle w:val="a3"/>
        <w:ind w:right="141"/>
      </w:pPr>
      <w:r>
        <w:rPr>
          <w:b/>
        </w:rPr>
        <w:t xml:space="preserve">Упражнение 5. </w:t>
      </w:r>
      <w:r>
        <w:t>Перед вами предложения с речевыми ошибками. Объясните, в чем ошибки, и исправьте их.</w:t>
      </w:r>
    </w:p>
    <w:p w:rsidR="00FF3A5B" w:rsidRDefault="00FF3A5B">
      <w:pPr>
        <w:pStyle w:val="a3"/>
        <w:sectPr w:rsidR="00FF3A5B">
          <w:pgSz w:w="8400" w:h="11910"/>
          <w:pgMar w:top="1040" w:right="992" w:bottom="280" w:left="992" w:header="720" w:footer="720" w:gutter="0"/>
          <w:cols w:space="720"/>
        </w:sectPr>
      </w:pPr>
    </w:p>
    <w:p w:rsidR="00FF3A5B" w:rsidRDefault="00B033FF">
      <w:pPr>
        <w:pStyle w:val="a4"/>
        <w:numPr>
          <w:ilvl w:val="0"/>
          <w:numId w:val="9"/>
        </w:numPr>
        <w:tabs>
          <w:tab w:val="left" w:pos="1048"/>
        </w:tabs>
        <w:spacing w:before="80"/>
        <w:ind w:firstLine="566"/>
        <w:jc w:val="both"/>
      </w:pPr>
      <w:r>
        <w:lastRenderedPageBreak/>
        <w:t>В программе вечера намечались песни русские и весёлые. 2) Слова бывают точные и иностранные. 3) Леса бываю</w:t>
      </w:r>
      <w:r>
        <w:t>т хвойные и сырые.</w:t>
      </w:r>
    </w:p>
    <w:p w:rsidR="00FF3A5B" w:rsidRDefault="00B033FF">
      <w:pPr>
        <w:pStyle w:val="a3"/>
        <w:spacing w:before="2"/>
        <w:ind w:right="139"/>
      </w:pPr>
      <w:r>
        <w:t xml:space="preserve">В 7 классе тема дальнейшего изучения предложений с </w:t>
      </w:r>
      <w:proofErr w:type="spellStart"/>
      <w:r>
        <w:t>очп</w:t>
      </w:r>
      <w:proofErr w:type="spellEnd"/>
      <w:r>
        <w:t xml:space="preserve"> затрагивается косвенно, при изучении служебных частей речи, однако и здесь важно отрабатывать умение правильного употребления однородных членов в предложениях.</w:t>
      </w:r>
      <w:r>
        <w:rPr>
          <w:spacing w:val="40"/>
        </w:rPr>
        <w:t xml:space="preserve"> </w:t>
      </w:r>
      <w:r>
        <w:t>Здесь предлагается исп</w:t>
      </w:r>
      <w:r>
        <w:t>ользовать такие упражнения.</w:t>
      </w:r>
    </w:p>
    <w:p w:rsidR="00FF3A5B" w:rsidRDefault="00B033FF">
      <w:pPr>
        <w:ind w:left="141" w:right="139" w:firstLine="566"/>
        <w:jc w:val="both"/>
      </w:pPr>
      <w:r>
        <w:rPr>
          <w:b/>
        </w:rPr>
        <w:t xml:space="preserve">Упражнение 6. </w:t>
      </w:r>
      <w:r>
        <w:t>Установите тип союзов, соединяющих однородные члены.</w:t>
      </w:r>
    </w:p>
    <w:p w:rsidR="00FF3A5B" w:rsidRDefault="00B033FF">
      <w:pPr>
        <w:pStyle w:val="a4"/>
        <w:numPr>
          <w:ilvl w:val="0"/>
          <w:numId w:val="8"/>
        </w:numPr>
        <w:tabs>
          <w:tab w:val="left" w:pos="952"/>
        </w:tabs>
        <w:spacing w:before="1" w:line="252" w:lineRule="exact"/>
        <w:ind w:left="952" w:right="0" w:hanging="245"/>
        <w:jc w:val="both"/>
      </w:pPr>
      <w:r>
        <w:t>И</w:t>
      </w:r>
      <w:r>
        <w:rPr>
          <w:spacing w:val="4"/>
        </w:rPr>
        <w:t xml:space="preserve"> </w:t>
      </w:r>
      <w:r>
        <w:t>учителями</w:t>
      </w:r>
      <w:r>
        <w:rPr>
          <w:spacing w:val="4"/>
        </w:rPr>
        <w:t xml:space="preserve"> </w:t>
      </w:r>
      <w:r>
        <w:t>там</w:t>
      </w:r>
      <w:r>
        <w:rPr>
          <w:spacing w:val="4"/>
        </w:rPr>
        <w:t xml:space="preserve"> </w:t>
      </w:r>
      <w:r>
        <w:t>были</w:t>
      </w:r>
      <w:r>
        <w:rPr>
          <w:spacing w:val="3"/>
        </w:rPr>
        <w:t xml:space="preserve"> </w:t>
      </w:r>
      <w:r>
        <w:t>бабки,</w:t>
      </w:r>
      <w:r>
        <w:rPr>
          <w:spacing w:val="4"/>
        </w:rPr>
        <w:t xml:space="preserve"> </w:t>
      </w:r>
      <w:r>
        <w:t>да</w:t>
      </w:r>
      <w:r>
        <w:rPr>
          <w:spacing w:val="3"/>
        </w:rPr>
        <w:t xml:space="preserve"> </w:t>
      </w:r>
      <w:proofErr w:type="gramStart"/>
      <w:r>
        <w:t>дедки</w:t>
      </w:r>
      <w:proofErr w:type="gramEnd"/>
      <w:r>
        <w:t>,</w:t>
      </w:r>
      <w:r>
        <w:rPr>
          <w:spacing w:val="4"/>
        </w:rPr>
        <w:t xml:space="preserve"> </w:t>
      </w:r>
      <w:r>
        <w:t>да</w:t>
      </w:r>
      <w:r>
        <w:rPr>
          <w:spacing w:val="10"/>
        </w:rPr>
        <w:t xml:space="preserve"> </w:t>
      </w:r>
      <w:r>
        <w:rPr>
          <w:spacing w:val="-2"/>
        </w:rPr>
        <w:t>деревенские.</w:t>
      </w:r>
    </w:p>
    <w:p w:rsidR="00FF3A5B" w:rsidRDefault="00B033FF">
      <w:pPr>
        <w:pStyle w:val="a4"/>
        <w:numPr>
          <w:ilvl w:val="0"/>
          <w:numId w:val="8"/>
        </w:numPr>
        <w:tabs>
          <w:tab w:val="left" w:pos="384"/>
        </w:tabs>
        <w:ind w:left="141" w:firstLine="0"/>
        <w:jc w:val="both"/>
      </w:pPr>
      <w:r>
        <w:t xml:space="preserve">Крики то усиливались, то затихали. 3) Где-то далеко заворчал гром, но сошел </w:t>
      </w:r>
      <w:proofErr w:type="gramStart"/>
      <w:r>
        <w:t>на</w:t>
      </w:r>
      <w:proofErr w:type="gramEnd"/>
      <w:r>
        <w:t xml:space="preserve"> нет.</w:t>
      </w:r>
    </w:p>
    <w:p w:rsidR="00FF3A5B" w:rsidRDefault="00B033FF">
      <w:pPr>
        <w:pStyle w:val="a3"/>
      </w:pPr>
      <w:r>
        <w:rPr>
          <w:b/>
        </w:rPr>
        <w:t xml:space="preserve">Упражнение 7. </w:t>
      </w:r>
      <w:r>
        <w:t xml:space="preserve">Запишите </w:t>
      </w:r>
      <w:r>
        <w:t>предложения, подчеркните однородные члены предложения, составьте схемы, прокомментируйте, при помощи каких союзов соединены однородные члены предложения.</w:t>
      </w:r>
    </w:p>
    <w:p w:rsidR="00FF3A5B" w:rsidRDefault="00B033FF">
      <w:pPr>
        <w:pStyle w:val="a4"/>
        <w:numPr>
          <w:ilvl w:val="1"/>
          <w:numId w:val="8"/>
        </w:numPr>
        <w:tabs>
          <w:tab w:val="left" w:pos="991"/>
        </w:tabs>
        <w:ind w:right="139" w:firstLine="566"/>
        <w:jc w:val="both"/>
      </w:pPr>
      <w:r>
        <w:t xml:space="preserve">Осинник зябкий, да речушка узкая, да синий бор, да жёлтые поля, ты всех милее, всех дороже, русская, суглинистая, жёсткая земля! (А. Сурков) 2) У Сибири есть много </w:t>
      </w:r>
      <w:proofErr w:type="gramStart"/>
      <w:r>
        <w:t>особенностей</w:t>
      </w:r>
      <w:proofErr w:type="gramEnd"/>
      <w:r>
        <w:t xml:space="preserve"> как в природе, так и в людских правая. (И. Гончаров) 3) Или бури завываньем ты,</w:t>
      </w:r>
      <w:r>
        <w:t xml:space="preserve"> мой друг, утомлена, или дремлешь под жужжанье своего веретена. (А. Пушкин) 4) Либо дождик, либо снег, либо будет, либо нет. (Пословица) 5) Лес не школа, да всех учит. (Пословица) 6) Приют наш мал, зато спокоен. (М. Лермонтов)</w:t>
      </w:r>
    </w:p>
    <w:p w:rsidR="00FF3A5B" w:rsidRDefault="00B033FF">
      <w:pPr>
        <w:pStyle w:val="a3"/>
        <w:ind w:left="707" w:right="0" w:firstLine="0"/>
      </w:pPr>
      <w:r>
        <w:t>В</w:t>
      </w:r>
      <w:r>
        <w:rPr>
          <w:spacing w:val="36"/>
        </w:rPr>
        <w:t xml:space="preserve">  </w:t>
      </w:r>
      <w:r>
        <w:t>8</w:t>
      </w:r>
      <w:r>
        <w:rPr>
          <w:spacing w:val="37"/>
        </w:rPr>
        <w:t xml:space="preserve">  </w:t>
      </w:r>
      <w:r>
        <w:t>классе</w:t>
      </w:r>
      <w:r>
        <w:rPr>
          <w:spacing w:val="37"/>
        </w:rPr>
        <w:t xml:space="preserve">  </w:t>
      </w:r>
      <w:r>
        <w:t>при</w:t>
      </w:r>
      <w:r>
        <w:rPr>
          <w:spacing w:val="36"/>
        </w:rPr>
        <w:t xml:space="preserve">  </w:t>
      </w:r>
      <w:r>
        <w:t>изучении</w:t>
      </w:r>
      <w:r>
        <w:rPr>
          <w:spacing w:val="36"/>
        </w:rPr>
        <w:t xml:space="preserve">  </w:t>
      </w:r>
      <w:r>
        <w:t>разделов</w:t>
      </w:r>
      <w:r>
        <w:rPr>
          <w:spacing w:val="36"/>
        </w:rPr>
        <w:t xml:space="preserve">  </w:t>
      </w:r>
      <w:r>
        <w:t>«Синтаксис»</w:t>
      </w:r>
      <w:r>
        <w:rPr>
          <w:spacing w:val="35"/>
        </w:rPr>
        <w:t xml:space="preserve">  </w:t>
      </w:r>
      <w:r>
        <w:rPr>
          <w:spacing w:val="-10"/>
        </w:rPr>
        <w:t>и</w:t>
      </w:r>
    </w:p>
    <w:p w:rsidR="00FF3A5B" w:rsidRDefault="00B033FF">
      <w:pPr>
        <w:pStyle w:val="a3"/>
        <w:spacing w:before="1"/>
        <w:ind w:right="140" w:firstLine="0"/>
      </w:pPr>
      <w:r>
        <w:t>«Пунктуация» школьники углубляются в тему однородных членов предложения. На данном этапе ученики изучают однородные члены предложения как синтаксическую единицу, осложняющую простое предложение, узнают о том, что однородные члены п</w:t>
      </w:r>
      <w:r>
        <w:t xml:space="preserve">редложения не всегда могут быть морфологически едины, совершенствуют умение составлять схемы однородных рядов, продолжают работу над умением находить и исправлять ошибки при употреблении </w:t>
      </w:r>
      <w:proofErr w:type="spellStart"/>
      <w:r>
        <w:t>очп</w:t>
      </w:r>
      <w:proofErr w:type="spellEnd"/>
      <w:r>
        <w:t>. На данном этапе можно предложить учащимся такие упражнения.</w:t>
      </w:r>
    </w:p>
    <w:p w:rsidR="00FF3A5B" w:rsidRDefault="00B033FF">
      <w:pPr>
        <w:pStyle w:val="a3"/>
      </w:pPr>
      <w:r>
        <w:rPr>
          <w:b/>
        </w:rPr>
        <w:t>Упра</w:t>
      </w:r>
      <w:r>
        <w:rPr>
          <w:b/>
        </w:rPr>
        <w:t xml:space="preserve">жнение 8. </w:t>
      </w:r>
      <w:r>
        <w:t>Прочитайте, соблюдая интонацию однородности.</w:t>
      </w:r>
      <w:r>
        <w:rPr>
          <w:spacing w:val="48"/>
        </w:rPr>
        <w:t xml:space="preserve">  </w:t>
      </w:r>
      <w:r>
        <w:t>Определите,</w:t>
      </w:r>
      <w:r>
        <w:rPr>
          <w:spacing w:val="49"/>
        </w:rPr>
        <w:t xml:space="preserve">  </w:t>
      </w:r>
      <w:r>
        <w:t>какими</w:t>
      </w:r>
      <w:r>
        <w:rPr>
          <w:spacing w:val="48"/>
        </w:rPr>
        <w:t xml:space="preserve">  </w:t>
      </w:r>
      <w:r>
        <w:t>членами</w:t>
      </w:r>
      <w:r>
        <w:rPr>
          <w:spacing w:val="48"/>
        </w:rPr>
        <w:t xml:space="preserve">  </w:t>
      </w:r>
      <w:r>
        <w:rPr>
          <w:spacing w:val="-2"/>
        </w:rPr>
        <w:t>предложения</w:t>
      </w:r>
    </w:p>
    <w:p w:rsidR="00FF3A5B" w:rsidRDefault="00FF3A5B">
      <w:pPr>
        <w:pStyle w:val="a3"/>
        <w:sectPr w:rsidR="00FF3A5B">
          <w:pgSz w:w="8400" w:h="11910"/>
          <w:pgMar w:top="1040" w:right="992" w:bottom="280" w:left="992" w:header="720" w:footer="720" w:gutter="0"/>
          <w:cols w:space="720"/>
        </w:sectPr>
      </w:pPr>
    </w:p>
    <w:p w:rsidR="00FF3A5B" w:rsidRDefault="00B033FF">
      <w:pPr>
        <w:pStyle w:val="a3"/>
        <w:spacing w:before="80"/>
        <w:ind w:right="139" w:firstLine="0"/>
      </w:pPr>
      <w:r>
        <w:lastRenderedPageBreak/>
        <w:t>являются однородные члены в каждом предложении и как они между собой связаны. Начертите схемы 3, 7, 8-го предложений.</w:t>
      </w:r>
    </w:p>
    <w:p w:rsidR="00FF3A5B" w:rsidRDefault="00B033FF">
      <w:pPr>
        <w:pStyle w:val="a4"/>
        <w:numPr>
          <w:ilvl w:val="0"/>
          <w:numId w:val="7"/>
        </w:numPr>
        <w:tabs>
          <w:tab w:val="left" w:pos="967"/>
        </w:tabs>
        <w:spacing w:before="1"/>
        <w:ind w:right="140" w:firstLine="566"/>
        <w:jc w:val="both"/>
      </w:pPr>
      <w:r>
        <w:t xml:space="preserve">Внизу мерно и широко шумел прибой (Казаков). </w:t>
      </w:r>
      <w:proofErr w:type="gramStart"/>
      <w:r>
        <w:t xml:space="preserve">2) </w:t>
      </w:r>
      <w:proofErr w:type="gramEnd"/>
      <w:r>
        <w:t>То солнце спрячется,</w:t>
      </w:r>
      <w:r>
        <w:rPr>
          <w:spacing w:val="-1"/>
        </w:rPr>
        <w:t xml:space="preserve"> </w:t>
      </w:r>
      <w:r>
        <w:t>то</w:t>
      </w:r>
      <w:r>
        <w:rPr>
          <w:spacing w:val="-1"/>
        </w:rPr>
        <w:t xml:space="preserve"> </w:t>
      </w:r>
      <w:r>
        <w:t>светит</w:t>
      </w:r>
      <w:r>
        <w:rPr>
          <w:spacing w:val="-1"/>
        </w:rPr>
        <w:t xml:space="preserve"> </w:t>
      </w:r>
      <w:r>
        <w:t>слишком</w:t>
      </w:r>
      <w:r>
        <w:rPr>
          <w:spacing w:val="-3"/>
        </w:rPr>
        <w:t xml:space="preserve"> </w:t>
      </w:r>
      <w:r>
        <w:t>ярко</w:t>
      </w:r>
      <w:r>
        <w:rPr>
          <w:spacing w:val="-2"/>
        </w:rPr>
        <w:t xml:space="preserve"> </w:t>
      </w:r>
      <w:r>
        <w:t>(Крылов). 3) В</w:t>
      </w:r>
      <w:r>
        <w:rPr>
          <w:spacing w:val="-1"/>
        </w:rPr>
        <w:t xml:space="preserve"> </w:t>
      </w:r>
      <w:r>
        <w:t>вагоне электрички</w:t>
      </w:r>
      <w:r>
        <w:rPr>
          <w:spacing w:val="19"/>
        </w:rPr>
        <w:t xml:space="preserve"> </w:t>
      </w:r>
      <w:r>
        <w:t>было</w:t>
      </w:r>
      <w:r>
        <w:rPr>
          <w:spacing w:val="22"/>
        </w:rPr>
        <w:t xml:space="preserve"> </w:t>
      </w:r>
      <w:r>
        <w:t>тесно</w:t>
      </w:r>
      <w:r>
        <w:rPr>
          <w:spacing w:val="21"/>
        </w:rPr>
        <w:t xml:space="preserve"> </w:t>
      </w:r>
      <w:r>
        <w:t>от</w:t>
      </w:r>
      <w:r>
        <w:rPr>
          <w:spacing w:val="21"/>
        </w:rPr>
        <w:t xml:space="preserve"> </w:t>
      </w:r>
      <w:r>
        <w:t>рюкзаков</w:t>
      </w:r>
      <w:r>
        <w:rPr>
          <w:spacing w:val="20"/>
        </w:rPr>
        <w:t xml:space="preserve"> </w:t>
      </w:r>
      <w:r>
        <w:t>и</w:t>
      </w:r>
      <w:r>
        <w:rPr>
          <w:spacing w:val="21"/>
        </w:rPr>
        <w:t xml:space="preserve"> </w:t>
      </w:r>
      <w:r>
        <w:t>лыж</w:t>
      </w:r>
      <w:r>
        <w:rPr>
          <w:spacing w:val="22"/>
        </w:rPr>
        <w:t xml:space="preserve"> </w:t>
      </w:r>
      <w:r>
        <w:t>и</w:t>
      </w:r>
      <w:r>
        <w:rPr>
          <w:spacing w:val="21"/>
        </w:rPr>
        <w:t xml:space="preserve"> </w:t>
      </w:r>
      <w:r>
        <w:t>шумно</w:t>
      </w:r>
      <w:r>
        <w:rPr>
          <w:spacing w:val="22"/>
        </w:rPr>
        <w:t xml:space="preserve"> </w:t>
      </w:r>
      <w:r>
        <w:rPr>
          <w:spacing w:val="-2"/>
        </w:rPr>
        <w:t>(Казаков).</w:t>
      </w:r>
    </w:p>
    <w:p w:rsidR="00FF3A5B" w:rsidRDefault="00B033FF">
      <w:pPr>
        <w:pStyle w:val="a4"/>
        <w:numPr>
          <w:ilvl w:val="0"/>
          <w:numId w:val="6"/>
        </w:numPr>
        <w:tabs>
          <w:tab w:val="left" w:pos="391"/>
        </w:tabs>
        <w:spacing w:before="2"/>
        <w:ind w:firstLine="0"/>
        <w:jc w:val="both"/>
      </w:pPr>
      <w:r>
        <w:t xml:space="preserve">Поворчал он, да не посмел ослушаться (Короленко). </w:t>
      </w:r>
      <w:proofErr w:type="gramStart"/>
      <w:r>
        <w:t xml:space="preserve">5) </w:t>
      </w:r>
      <w:proofErr w:type="gramEnd"/>
      <w:r>
        <w:t xml:space="preserve">Голос слепого нищего был слаб </w:t>
      </w:r>
      <w:r>
        <w:t>и дрожал... (Горький).6) Она молода, изящна, любит жизнь... (Чехов). 7) Они медленно прошли мимо бревенчатых глухих стен, изгородей и бань, вышли к обрыву</w:t>
      </w:r>
      <w:r>
        <w:rPr>
          <w:spacing w:val="80"/>
        </w:rPr>
        <w:t xml:space="preserve"> </w:t>
      </w:r>
      <w:r>
        <w:t>над озером и сели на лавку</w:t>
      </w:r>
      <w:r>
        <w:rPr>
          <w:spacing w:val="-2"/>
        </w:rPr>
        <w:t xml:space="preserve"> </w:t>
      </w:r>
      <w:r>
        <w:t>под березой (Казаков).</w:t>
      </w:r>
      <w:r>
        <w:rPr>
          <w:spacing w:val="-1"/>
        </w:rPr>
        <w:t xml:space="preserve"> </w:t>
      </w:r>
      <w:r>
        <w:t xml:space="preserve">8) Из Москвы поехал я на Калугу, Белев и Орел и </w:t>
      </w:r>
      <w:proofErr w:type="gramStart"/>
      <w:r>
        <w:t>сде</w:t>
      </w:r>
      <w:r>
        <w:t>лал</w:t>
      </w:r>
      <w:proofErr w:type="gramEnd"/>
      <w:r>
        <w:t xml:space="preserve"> таким образом 200 верст лишних, зато увидел Ермолова (Пушкин).</w:t>
      </w:r>
    </w:p>
    <w:p w:rsidR="00FF3A5B" w:rsidRDefault="00B033FF">
      <w:pPr>
        <w:pStyle w:val="a3"/>
      </w:pPr>
      <w:r>
        <w:rPr>
          <w:b/>
        </w:rPr>
        <w:t xml:space="preserve">Упражнение 9. </w:t>
      </w:r>
      <w:r>
        <w:t>Найдите</w:t>
      </w:r>
      <w:r>
        <w:rPr>
          <w:spacing w:val="-1"/>
        </w:rPr>
        <w:t xml:space="preserve"> </w:t>
      </w:r>
      <w:r>
        <w:t>однородные члены предложения, определите принадлежность каждого предложение схеме.</w:t>
      </w:r>
    </w:p>
    <w:p w:rsidR="00FF3A5B" w:rsidRDefault="00B033FF">
      <w:pPr>
        <w:pStyle w:val="a4"/>
        <w:numPr>
          <w:ilvl w:val="1"/>
          <w:numId w:val="6"/>
        </w:numPr>
        <w:tabs>
          <w:tab w:val="left" w:pos="1032"/>
        </w:tabs>
        <w:ind w:right="137" w:firstLine="566"/>
        <w:jc w:val="both"/>
      </w:pPr>
      <w:proofErr w:type="gramStart"/>
      <w:r>
        <w:t>Радостью, счастьем, надеждой – всем поделись со своим другом. 2) Я закрыл свою тетра</w:t>
      </w:r>
      <w:r>
        <w:t>дь и вышел в сад. 3) Друг говорит в глаза не только о достоинствах, но и о недостатках своего товарища. 4) Далеко гулы повторяют и рёв, и треск, и шум, и гром. 5) Косая туча птиц заслонила леса, небо, синеющую</w:t>
      </w:r>
      <w:r>
        <w:rPr>
          <w:spacing w:val="11"/>
        </w:rPr>
        <w:t xml:space="preserve"> </w:t>
      </w:r>
      <w:r>
        <w:t>даль.</w:t>
      </w:r>
      <w:r>
        <w:rPr>
          <w:spacing w:val="14"/>
        </w:rPr>
        <w:t xml:space="preserve"> </w:t>
      </w:r>
      <w:r>
        <w:t>6)</w:t>
      </w:r>
      <w:r>
        <w:rPr>
          <w:spacing w:val="14"/>
        </w:rPr>
        <w:t xml:space="preserve"> </w:t>
      </w:r>
      <w:r>
        <w:t>Казаки</w:t>
      </w:r>
      <w:r>
        <w:rPr>
          <w:spacing w:val="13"/>
        </w:rPr>
        <w:t xml:space="preserve"> </w:t>
      </w:r>
      <w:r>
        <w:t>вполголоса,</w:t>
      </w:r>
      <w:r>
        <w:rPr>
          <w:spacing w:val="14"/>
        </w:rPr>
        <w:t xml:space="preserve"> </w:t>
      </w:r>
      <w:r>
        <w:t>но</w:t>
      </w:r>
      <w:r>
        <w:rPr>
          <w:spacing w:val="10"/>
        </w:rPr>
        <w:t xml:space="preserve"> </w:t>
      </w:r>
      <w:r>
        <w:t>дружно</w:t>
      </w:r>
      <w:r>
        <w:rPr>
          <w:spacing w:val="13"/>
        </w:rPr>
        <w:t xml:space="preserve"> </w:t>
      </w:r>
      <w:r>
        <w:rPr>
          <w:spacing w:val="-2"/>
        </w:rPr>
        <w:t>рассмеялись.</w:t>
      </w:r>
      <w:proofErr w:type="gramEnd"/>
    </w:p>
    <w:p w:rsidR="00FF3A5B" w:rsidRDefault="00B033FF">
      <w:pPr>
        <w:pStyle w:val="a3"/>
        <w:ind w:firstLine="0"/>
      </w:pPr>
      <w:r>
        <w:t>7) В людях мы особенно ценим следующие черты: ум, волю, трудолюбие. 8) То садился он на диван, то подходил к окну, то хотел мыслить. 9) Родные места: узенькая речка, заросшая тропинка к дому, старый сад - заставили сердце биться сильнее.</w:t>
      </w:r>
    </w:p>
    <w:p w:rsidR="00FF3A5B" w:rsidRDefault="00B033FF">
      <w:pPr>
        <w:tabs>
          <w:tab w:val="left" w:pos="2265"/>
          <w:tab w:val="left" w:pos="4390"/>
        </w:tabs>
        <w:spacing w:line="273" w:lineRule="exact"/>
        <w:ind w:left="141"/>
        <w:jc w:val="both"/>
        <w:rPr>
          <w:sz w:val="24"/>
        </w:rPr>
      </w:pPr>
      <w:r>
        <w:rPr>
          <w:sz w:val="24"/>
        </w:rPr>
        <w:t>1)</w:t>
      </w:r>
      <w:r>
        <w:rPr>
          <w:spacing w:val="-2"/>
          <w:sz w:val="24"/>
        </w:rPr>
        <w:t xml:space="preserve"> </w:t>
      </w:r>
      <w:proofErr w:type="gramStart"/>
      <w:r>
        <w:rPr>
          <w:sz w:val="24"/>
        </w:rPr>
        <w:t>[</w:t>
      </w:r>
      <w:r>
        <w:rPr>
          <w:spacing w:val="1"/>
          <w:sz w:val="24"/>
        </w:rPr>
        <w:t xml:space="preserve"> </w:t>
      </w:r>
      <w:proofErr w:type="gramEnd"/>
      <w:r>
        <w:rPr>
          <w:sz w:val="24"/>
        </w:rPr>
        <w:t>О, О, О</w:t>
      </w:r>
      <w:r>
        <w:rPr>
          <w:spacing w:val="-1"/>
          <w:sz w:val="24"/>
        </w:rPr>
        <w:t xml:space="preserve"> </w:t>
      </w:r>
      <w:r>
        <w:rPr>
          <w:spacing w:val="-5"/>
          <w:sz w:val="24"/>
        </w:rPr>
        <w:t>].</w:t>
      </w:r>
      <w:r>
        <w:rPr>
          <w:sz w:val="24"/>
        </w:rPr>
        <w:tab/>
        <w:t>2)</w:t>
      </w:r>
      <w:r>
        <w:rPr>
          <w:spacing w:val="-3"/>
          <w:sz w:val="24"/>
        </w:rPr>
        <w:t xml:space="preserve"> </w:t>
      </w:r>
      <w:r>
        <w:rPr>
          <w:sz w:val="24"/>
        </w:rPr>
        <w:t>[</w:t>
      </w:r>
      <w:r>
        <w:rPr>
          <w:spacing w:val="1"/>
          <w:sz w:val="24"/>
        </w:rPr>
        <w:t xml:space="preserve"> </w:t>
      </w:r>
      <w:r>
        <w:rPr>
          <w:sz w:val="24"/>
        </w:rPr>
        <w:t>О</w:t>
      </w:r>
      <w:r>
        <w:rPr>
          <w:spacing w:val="-1"/>
          <w:sz w:val="24"/>
        </w:rPr>
        <w:t xml:space="preserve"> </w:t>
      </w:r>
      <w:r>
        <w:rPr>
          <w:sz w:val="24"/>
        </w:rPr>
        <w:t>и О</w:t>
      </w:r>
      <w:r>
        <w:rPr>
          <w:spacing w:val="-1"/>
          <w:sz w:val="24"/>
        </w:rPr>
        <w:t xml:space="preserve"> </w:t>
      </w:r>
      <w:r>
        <w:rPr>
          <w:spacing w:val="-5"/>
          <w:sz w:val="24"/>
        </w:rPr>
        <w:t>].</w:t>
      </w:r>
      <w:r>
        <w:rPr>
          <w:sz w:val="24"/>
        </w:rPr>
        <w:tab/>
        <w:t>3)</w:t>
      </w:r>
      <w:r>
        <w:rPr>
          <w:spacing w:val="-3"/>
          <w:sz w:val="24"/>
        </w:rPr>
        <w:t xml:space="preserve"> </w:t>
      </w:r>
      <w:r>
        <w:rPr>
          <w:sz w:val="24"/>
        </w:rPr>
        <w:t>[</w:t>
      </w:r>
      <w:r>
        <w:rPr>
          <w:spacing w:val="1"/>
          <w:sz w:val="24"/>
        </w:rPr>
        <w:t xml:space="preserve"> </w:t>
      </w:r>
      <w:r>
        <w:rPr>
          <w:sz w:val="24"/>
        </w:rPr>
        <w:t>О, но О</w:t>
      </w:r>
      <w:r>
        <w:rPr>
          <w:spacing w:val="-1"/>
          <w:sz w:val="24"/>
        </w:rPr>
        <w:t xml:space="preserve"> </w:t>
      </w:r>
      <w:r>
        <w:rPr>
          <w:spacing w:val="-5"/>
          <w:sz w:val="24"/>
        </w:rPr>
        <w:t>].</w:t>
      </w:r>
    </w:p>
    <w:p w:rsidR="00FF3A5B" w:rsidRDefault="00B033FF">
      <w:pPr>
        <w:ind w:left="141"/>
        <w:jc w:val="both"/>
        <w:rPr>
          <w:sz w:val="24"/>
        </w:rPr>
      </w:pPr>
      <w:r>
        <w:rPr>
          <w:sz w:val="24"/>
        </w:rPr>
        <w:t>4)</w:t>
      </w:r>
      <w:r>
        <w:rPr>
          <w:spacing w:val="-3"/>
          <w:sz w:val="24"/>
        </w:rPr>
        <w:t xml:space="preserve"> </w:t>
      </w:r>
      <w:r>
        <w:rPr>
          <w:sz w:val="24"/>
        </w:rPr>
        <w:t>[</w:t>
      </w:r>
      <w:r>
        <w:rPr>
          <w:spacing w:val="1"/>
          <w:sz w:val="24"/>
        </w:rPr>
        <w:t xml:space="preserve"> </w:t>
      </w:r>
      <w:r>
        <w:rPr>
          <w:sz w:val="24"/>
        </w:rPr>
        <w:t>и</w:t>
      </w:r>
      <w:proofErr w:type="gramStart"/>
      <w:r>
        <w:rPr>
          <w:sz w:val="24"/>
        </w:rPr>
        <w:t xml:space="preserve"> О</w:t>
      </w:r>
      <w:proofErr w:type="gramEnd"/>
      <w:r>
        <w:rPr>
          <w:sz w:val="24"/>
        </w:rPr>
        <w:t>, и О, и О,</w:t>
      </w:r>
      <w:r>
        <w:rPr>
          <w:spacing w:val="-3"/>
          <w:sz w:val="24"/>
        </w:rPr>
        <w:t xml:space="preserve"> </w:t>
      </w:r>
      <w:r>
        <w:rPr>
          <w:sz w:val="24"/>
        </w:rPr>
        <w:t>и О].</w:t>
      </w:r>
      <w:r>
        <w:rPr>
          <w:spacing w:val="71"/>
          <w:w w:val="150"/>
          <w:sz w:val="24"/>
        </w:rPr>
        <w:t xml:space="preserve">   </w:t>
      </w:r>
      <w:r>
        <w:rPr>
          <w:sz w:val="24"/>
        </w:rPr>
        <w:t xml:space="preserve">5) [То О, то О, то </w:t>
      </w:r>
      <w:r>
        <w:rPr>
          <w:spacing w:val="-5"/>
          <w:sz w:val="24"/>
        </w:rPr>
        <w:t>О].</w:t>
      </w:r>
    </w:p>
    <w:p w:rsidR="00FF3A5B" w:rsidRDefault="00B033FF">
      <w:pPr>
        <w:tabs>
          <w:tab w:val="left" w:pos="3681"/>
        </w:tabs>
        <w:ind w:left="141"/>
        <w:jc w:val="both"/>
        <w:rPr>
          <w:sz w:val="24"/>
        </w:rPr>
      </w:pPr>
      <w:r>
        <w:rPr>
          <w:sz w:val="24"/>
        </w:rPr>
        <w:t>6)</w:t>
      </w:r>
      <w:r>
        <w:rPr>
          <w:spacing w:val="-2"/>
          <w:sz w:val="24"/>
        </w:rPr>
        <w:t xml:space="preserve"> </w:t>
      </w:r>
      <w:r>
        <w:rPr>
          <w:sz w:val="24"/>
        </w:rPr>
        <w:t>[… не</w:t>
      </w:r>
      <w:r>
        <w:rPr>
          <w:spacing w:val="-1"/>
          <w:sz w:val="24"/>
        </w:rPr>
        <w:t xml:space="preserve"> </w:t>
      </w:r>
      <w:r>
        <w:rPr>
          <w:sz w:val="24"/>
        </w:rPr>
        <w:t>только</w:t>
      </w:r>
      <w:r>
        <w:rPr>
          <w:spacing w:val="-1"/>
          <w:sz w:val="24"/>
        </w:rPr>
        <w:t xml:space="preserve"> </w:t>
      </w:r>
      <w:r>
        <w:rPr>
          <w:sz w:val="24"/>
        </w:rPr>
        <w:t>О, но и</w:t>
      </w:r>
      <w:r>
        <w:rPr>
          <w:spacing w:val="-2"/>
          <w:sz w:val="24"/>
        </w:rPr>
        <w:t xml:space="preserve"> </w:t>
      </w:r>
      <w:r>
        <w:rPr>
          <w:spacing w:val="-5"/>
          <w:sz w:val="24"/>
        </w:rPr>
        <w:t>О].</w:t>
      </w:r>
      <w:r>
        <w:rPr>
          <w:sz w:val="24"/>
        </w:rPr>
        <w:tab/>
        <w:t>7)</w:t>
      </w:r>
      <w:r>
        <w:rPr>
          <w:spacing w:val="-3"/>
          <w:sz w:val="24"/>
        </w:rPr>
        <w:t xml:space="preserve"> </w:t>
      </w:r>
      <w:r>
        <w:rPr>
          <w:sz w:val="24"/>
        </w:rPr>
        <w:t>[О: О, О, О</w:t>
      </w:r>
      <w:proofErr w:type="gramStart"/>
      <w:r>
        <w:rPr>
          <w:sz w:val="24"/>
        </w:rPr>
        <w:t xml:space="preserve"> -</w:t>
      </w:r>
      <w:r>
        <w:rPr>
          <w:spacing w:val="-1"/>
          <w:sz w:val="24"/>
        </w:rPr>
        <w:t xml:space="preserve"> </w:t>
      </w:r>
      <w:r>
        <w:rPr>
          <w:spacing w:val="-5"/>
          <w:sz w:val="24"/>
        </w:rPr>
        <w:t>…].</w:t>
      </w:r>
      <w:proofErr w:type="gramEnd"/>
    </w:p>
    <w:p w:rsidR="00FF3A5B" w:rsidRDefault="00B033FF">
      <w:pPr>
        <w:pStyle w:val="a4"/>
        <w:numPr>
          <w:ilvl w:val="0"/>
          <w:numId w:val="5"/>
        </w:numPr>
        <w:tabs>
          <w:tab w:val="left" w:pos="399"/>
        </w:tabs>
        <w:ind w:left="399" w:right="0" w:hanging="258"/>
        <w:jc w:val="both"/>
        <w:rPr>
          <w:sz w:val="24"/>
        </w:rPr>
      </w:pPr>
      <w:r>
        <w:rPr>
          <w:sz w:val="24"/>
        </w:rPr>
        <w:t>[О, О, О</w:t>
      </w:r>
      <w:r>
        <w:rPr>
          <w:spacing w:val="-1"/>
          <w:sz w:val="24"/>
        </w:rPr>
        <w:t xml:space="preserve"> </w:t>
      </w:r>
      <w:r>
        <w:rPr>
          <w:sz w:val="24"/>
        </w:rPr>
        <w:t>-</w:t>
      </w:r>
      <w:r>
        <w:rPr>
          <w:spacing w:val="-1"/>
          <w:sz w:val="24"/>
        </w:rPr>
        <w:t xml:space="preserve"> </w:t>
      </w:r>
      <w:r>
        <w:rPr>
          <w:sz w:val="24"/>
        </w:rPr>
        <w:t>О</w:t>
      </w:r>
      <w:proofErr w:type="gramStart"/>
      <w:r>
        <w:rPr>
          <w:spacing w:val="-1"/>
          <w:sz w:val="24"/>
        </w:rPr>
        <w:t xml:space="preserve"> </w:t>
      </w:r>
      <w:r>
        <w:rPr>
          <w:sz w:val="24"/>
        </w:rPr>
        <w:t>]</w:t>
      </w:r>
      <w:proofErr w:type="gramEnd"/>
      <w:r>
        <w:rPr>
          <w:sz w:val="24"/>
        </w:rPr>
        <w:t>.</w:t>
      </w:r>
      <w:r>
        <w:rPr>
          <w:spacing w:val="60"/>
          <w:w w:val="150"/>
          <w:sz w:val="24"/>
        </w:rPr>
        <w:t xml:space="preserve">   </w:t>
      </w:r>
      <w:r>
        <w:rPr>
          <w:sz w:val="24"/>
        </w:rPr>
        <w:t>9)</w:t>
      </w:r>
      <w:r>
        <w:rPr>
          <w:spacing w:val="61"/>
          <w:sz w:val="24"/>
        </w:rPr>
        <w:t xml:space="preserve"> </w:t>
      </w:r>
      <w:r>
        <w:rPr>
          <w:sz w:val="24"/>
        </w:rPr>
        <w:t xml:space="preserve">[О: О, О, </w:t>
      </w:r>
      <w:r>
        <w:rPr>
          <w:spacing w:val="-5"/>
          <w:sz w:val="24"/>
        </w:rPr>
        <w:t>О].</w:t>
      </w:r>
    </w:p>
    <w:p w:rsidR="00FF3A5B" w:rsidRDefault="00B033FF">
      <w:pPr>
        <w:pStyle w:val="a3"/>
        <w:spacing w:before="2"/>
        <w:ind w:right="140"/>
      </w:pPr>
      <w:r>
        <w:rPr>
          <w:b/>
        </w:rPr>
        <w:t xml:space="preserve">Упражнение 10. </w:t>
      </w:r>
      <w:r>
        <w:t>Запишите предложения в соответствии</w:t>
      </w:r>
      <w:r>
        <w:rPr>
          <w:spacing w:val="40"/>
        </w:rPr>
        <w:t xml:space="preserve"> </w:t>
      </w:r>
      <w:r>
        <w:t>со схемами так, чтобы получился текст. Расставьте</w:t>
      </w:r>
      <w:r>
        <w:rPr>
          <w:spacing w:val="40"/>
        </w:rPr>
        <w:t xml:space="preserve"> </w:t>
      </w:r>
      <w:r>
        <w:t>недостающие знаки препинания.</w:t>
      </w:r>
    </w:p>
    <w:p w:rsidR="00FF3A5B" w:rsidRDefault="00B033FF">
      <w:pPr>
        <w:pStyle w:val="a4"/>
        <w:numPr>
          <w:ilvl w:val="1"/>
          <w:numId w:val="5"/>
        </w:numPr>
        <w:tabs>
          <w:tab w:val="left" w:pos="1068"/>
        </w:tabs>
        <w:ind w:right="137" w:firstLine="566"/>
        <w:jc w:val="both"/>
      </w:pPr>
      <w:r>
        <w:t xml:space="preserve">На баяне исполняют не только </w:t>
      </w:r>
      <w:proofErr w:type="gramStart"/>
      <w:r>
        <w:t>народную</w:t>
      </w:r>
      <w:proofErr w:type="gramEnd"/>
      <w:r>
        <w:t xml:space="preserve"> но и классическую музыку. 2) Баян большая гармоника со сложной системой ладов. 3) Голос его звучит всюду на конкурсах музыкантов-исполните</w:t>
      </w:r>
      <w:r>
        <w:t>лей в концертных залах филармоний рабочих и сельских клубах. 4) Веселое пение жаворонка на рассвете</w:t>
      </w:r>
      <w:r>
        <w:rPr>
          <w:spacing w:val="53"/>
        </w:rPr>
        <w:t xml:space="preserve"> </w:t>
      </w:r>
      <w:r>
        <w:t>и</w:t>
      </w:r>
      <w:r>
        <w:rPr>
          <w:spacing w:val="54"/>
        </w:rPr>
        <w:t xml:space="preserve"> </w:t>
      </w:r>
      <w:r>
        <w:t>звонкое</w:t>
      </w:r>
      <w:r>
        <w:rPr>
          <w:spacing w:val="53"/>
        </w:rPr>
        <w:t xml:space="preserve"> </w:t>
      </w:r>
      <w:r>
        <w:t>журчание</w:t>
      </w:r>
      <w:r>
        <w:rPr>
          <w:spacing w:val="56"/>
        </w:rPr>
        <w:t xml:space="preserve"> </w:t>
      </w:r>
      <w:r>
        <w:t>ручейка</w:t>
      </w:r>
      <w:r>
        <w:rPr>
          <w:spacing w:val="53"/>
        </w:rPr>
        <w:t xml:space="preserve"> </w:t>
      </w:r>
      <w:r>
        <w:t>раздольные</w:t>
      </w:r>
      <w:r>
        <w:rPr>
          <w:spacing w:val="55"/>
        </w:rPr>
        <w:t xml:space="preserve"> </w:t>
      </w:r>
      <w:r>
        <w:t>мелодии</w:t>
      </w:r>
      <w:r>
        <w:rPr>
          <w:spacing w:val="53"/>
        </w:rPr>
        <w:t xml:space="preserve"> </w:t>
      </w:r>
      <w:r>
        <w:rPr>
          <w:spacing w:val="-10"/>
        </w:rPr>
        <w:t>и</w:t>
      </w:r>
    </w:p>
    <w:p w:rsidR="00FF3A5B" w:rsidRDefault="00FF3A5B">
      <w:pPr>
        <w:pStyle w:val="a4"/>
        <w:sectPr w:rsidR="00FF3A5B">
          <w:pgSz w:w="8400" w:h="11910"/>
          <w:pgMar w:top="1040" w:right="992" w:bottom="280" w:left="992" w:header="720" w:footer="720" w:gutter="0"/>
          <w:cols w:space="720"/>
        </w:sectPr>
      </w:pPr>
    </w:p>
    <w:p w:rsidR="00FF3A5B" w:rsidRDefault="00B033FF">
      <w:pPr>
        <w:pStyle w:val="a3"/>
        <w:spacing w:before="80"/>
        <w:ind w:right="0" w:firstLine="0"/>
        <w:jc w:val="left"/>
      </w:pPr>
      <w:r>
        <w:lastRenderedPageBreak/>
        <w:t>мощь</w:t>
      </w:r>
      <w:r>
        <w:rPr>
          <w:spacing w:val="40"/>
        </w:rPr>
        <w:t xml:space="preserve"> </w:t>
      </w:r>
      <w:r>
        <w:t>органных</w:t>
      </w:r>
      <w:r>
        <w:rPr>
          <w:spacing w:val="40"/>
        </w:rPr>
        <w:t xml:space="preserve"> </w:t>
      </w:r>
      <w:r>
        <w:t>аккордов</w:t>
      </w:r>
      <w:r>
        <w:rPr>
          <w:spacing w:val="40"/>
        </w:rPr>
        <w:t xml:space="preserve"> </w:t>
      </w:r>
      <w:r>
        <w:t>всё</w:t>
      </w:r>
      <w:r>
        <w:rPr>
          <w:spacing w:val="40"/>
        </w:rPr>
        <w:t xml:space="preserve"> </w:t>
      </w:r>
      <w:r>
        <w:t>доступно</w:t>
      </w:r>
      <w:r>
        <w:rPr>
          <w:spacing w:val="40"/>
        </w:rPr>
        <w:t xml:space="preserve"> </w:t>
      </w:r>
      <w:r>
        <w:t>этому</w:t>
      </w:r>
      <w:r>
        <w:rPr>
          <w:spacing w:val="40"/>
        </w:rPr>
        <w:t xml:space="preserve"> </w:t>
      </w:r>
      <w:r>
        <w:t>волшебнику</w:t>
      </w:r>
      <w:r>
        <w:rPr>
          <w:spacing w:val="40"/>
        </w:rPr>
        <w:t xml:space="preserve"> </w:t>
      </w:r>
      <w:r>
        <w:t>в руках искусного мастера.</w:t>
      </w:r>
    </w:p>
    <w:p w:rsidR="00FF3A5B" w:rsidRDefault="00B033FF">
      <w:pPr>
        <w:pStyle w:val="a3"/>
        <w:tabs>
          <w:tab w:val="left" w:pos="1558"/>
        </w:tabs>
        <w:spacing w:before="1"/>
        <w:ind w:left="0" w:right="2079" w:firstLine="0"/>
        <w:jc w:val="right"/>
      </w:pPr>
      <w:r>
        <w:t>1. [–</w:t>
      </w:r>
      <w:r>
        <w:rPr>
          <w:spacing w:val="55"/>
        </w:rPr>
        <w:t xml:space="preserve"> </w:t>
      </w:r>
      <w:r>
        <w:t>=</w:t>
      </w:r>
      <w:proofErr w:type="gramStart"/>
      <w:r>
        <w:rPr>
          <w:spacing w:val="-2"/>
        </w:rPr>
        <w:t xml:space="preserve"> </w:t>
      </w:r>
      <w:r>
        <w:rPr>
          <w:spacing w:val="-7"/>
        </w:rPr>
        <w:t>]</w:t>
      </w:r>
      <w:proofErr w:type="gramEnd"/>
      <w:r>
        <w:rPr>
          <w:spacing w:val="-7"/>
        </w:rPr>
        <w:t>.</w:t>
      </w:r>
      <w:r>
        <w:tab/>
        <w:t>2.</w:t>
      </w:r>
      <w:r>
        <w:rPr>
          <w:spacing w:val="-3"/>
        </w:rPr>
        <w:t xml:space="preserve"> </w:t>
      </w:r>
      <w:r>
        <w:t>[ О</w:t>
      </w:r>
      <w:r>
        <w:rPr>
          <w:spacing w:val="-1"/>
        </w:rPr>
        <w:t xml:space="preserve"> </w:t>
      </w:r>
      <w:r>
        <w:t>и</w:t>
      </w:r>
      <w:proofErr w:type="gramStart"/>
      <w:r>
        <w:t xml:space="preserve"> О</w:t>
      </w:r>
      <w:proofErr w:type="gramEnd"/>
      <w:r>
        <w:t>,</w:t>
      </w:r>
      <w:r>
        <w:rPr>
          <w:spacing w:val="-1"/>
        </w:rPr>
        <w:t xml:space="preserve"> </w:t>
      </w:r>
      <w:r>
        <w:t>О</w:t>
      </w:r>
      <w:r>
        <w:rPr>
          <w:spacing w:val="-1"/>
        </w:rPr>
        <w:t xml:space="preserve"> </w:t>
      </w:r>
      <w:r>
        <w:t>и О</w:t>
      </w:r>
      <w:r>
        <w:rPr>
          <w:spacing w:val="-1"/>
        </w:rPr>
        <w:t xml:space="preserve"> </w:t>
      </w:r>
      <w:r>
        <w:t xml:space="preserve">– </w:t>
      </w:r>
      <w:r>
        <w:rPr>
          <w:spacing w:val="-5"/>
        </w:rPr>
        <w:t>О].</w:t>
      </w:r>
    </w:p>
    <w:p w:rsidR="00FF3A5B" w:rsidRDefault="00B033FF">
      <w:pPr>
        <w:pStyle w:val="a4"/>
        <w:numPr>
          <w:ilvl w:val="0"/>
          <w:numId w:val="4"/>
        </w:numPr>
        <w:tabs>
          <w:tab w:val="left" w:pos="275"/>
        </w:tabs>
        <w:spacing w:before="1" w:line="252" w:lineRule="exact"/>
        <w:ind w:left="275" w:right="2034" w:hanging="275"/>
        <w:jc w:val="right"/>
      </w:pPr>
      <w:r>
        <w:t>[</w:t>
      </w:r>
      <w:r>
        <w:rPr>
          <w:spacing w:val="-2"/>
        </w:rPr>
        <w:t xml:space="preserve"> </w:t>
      </w:r>
      <w:r>
        <w:t>…не</w:t>
      </w:r>
      <w:r>
        <w:rPr>
          <w:spacing w:val="-1"/>
        </w:rPr>
        <w:t xml:space="preserve"> </w:t>
      </w:r>
      <w:r>
        <w:t>только</w:t>
      </w:r>
      <w:r>
        <w:rPr>
          <w:spacing w:val="-1"/>
        </w:rPr>
        <w:t xml:space="preserve"> </w:t>
      </w:r>
      <w:r>
        <w:t>О,</w:t>
      </w:r>
      <w:r>
        <w:rPr>
          <w:spacing w:val="-2"/>
        </w:rPr>
        <w:t xml:space="preserve"> </w:t>
      </w:r>
      <w:r>
        <w:t>но</w:t>
      </w:r>
      <w:r>
        <w:rPr>
          <w:spacing w:val="-1"/>
        </w:rPr>
        <w:t xml:space="preserve"> </w:t>
      </w:r>
      <w:r>
        <w:t>и</w:t>
      </w:r>
      <w:r>
        <w:rPr>
          <w:spacing w:val="-5"/>
        </w:rPr>
        <w:t xml:space="preserve"> </w:t>
      </w:r>
      <w:r>
        <w:t>О</w:t>
      </w:r>
      <w:proofErr w:type="gramStart"/>
      <w:r>
        <w:rPr>
          <w:spacing w:val="-2"/>
        </w:rPr>
        <w:t xml:space="preserve"> </w:t>
      </w:r>
      <w:r>
        <w:t>]</w:t>
      </w:r>
      <w:proofErr w:type="gramEnd"/>
      <w:r>
        <w:t>.</w:t>
      </w:r>
      <w:r>
        <w:rPr>
          <w:spacing w:val="34"/>
        </w:rPr>
        <w:t xml:space="preserve">  </w:t>
      </w:r>
      <w:r>
        <w:t>4.</w:t>
      </w:r>
      <w:r>
        <w:rPr>
          <w:spacing w:val="-1"/>
        </w:rPr>
        <w:t xml:space="preserve"> </w:t>
      </w:r>
      <w:r>
        <w:t>[О: О,</w:t>
      </w:r>
      <w:r>
        <w:rPr>
          <w:spacing w:val="-1"/>
        </w:rPr>
        <w:t xml:space="preserve"> </w:t>
      </w:r>
      <w:r>
        <w:t>О,</w:t>
      </w:r>
      <w:r>
        <w:rPr>
          <w:spacing w:val="-1"/>
        </w:rPr>
        <w:t xml:space="preserve"> </w:t>
      </w:r>
      <w:r>
        <w:rPr>
          <w:spacing w:val="-5"/>
        </w:rPr>
        <w:t>О].</w:t>
      </w:r>
    </w:p>
    <w:p w:rsidR="00FF3A5B" w:rsidRDefault="00B033FF">
      <w:pPr>
        <w:ind w:left="141" w:right="137" w:firstLine="566"/>
        <w:jc w:val="both"/>
      </w:pPr>
      <w:r>
        <w:rPr>
          <w:b/>
        </w:rPr>
        <w:t xml:space="preserve">Упражнение 11. </w:t>
      </w:r>
      <w:r>
        <w:t xml:space="preserve">Найдите предложение с грамматической </w:t>
      </w:r>
      <w:r>
        <w:rPr>
          <w:spacing w:val="-2"/>
        </w:rPr>
        <w:t>ошибкой.</w:t>
      </w:r>
    </w:p>
    <w:p w:rsidR="00FF3A5B" w:rsidRDefault="00B033FF">
      <w:pPr>
        <w:pStyle w:val="a4"/>
        <w:numPr>
          <w:ilvl w:val="1"/>
          <w:numId w:val="4"/>
        </w:numPr>
        <w:tabs>
          <w:tab w:val="left" w:pos="967"/>
        </w:tabs>
        <w:ind w:right="136" w:firstLine="566"/>
        <w:jc w:val="both"/>
      </w:pPr>
      <w:proofErr w:type="gramStart"/>
      <w:r>
        <w:t>Мой отец хорошо знал повадки не только зверей, но и голоса птиц. 2) Пушкин описывает пугачевское восстание и критически высказывается о нем. 3) Тире ставится не только перед обобщающим словом, но и между подлежащим и сказуемым. 4) Не то мысли, не то воспом</w:t>
      </w:r>
      <w:r>
        <w:t>инания, не то мечты бродили в голове Оленина. 5) Я уважаю и восхищаюсь своими родителями. 6)</w:t>
      </w:r>
      <w:r>
        <w:rPr>
          <w:spacing w:val="-1"/>
        </w:rPr>
        <w:t xml:space="preserve"> </w:t>
      </w:r>
      <w:r>
        <w:t>Художники любуются</w:t>
      </w:r>
      <w:proofErr w:type="gramEnd"/>
      <w:r>
        <w:rPr>
          <w:spacing w:val="-1"/>
        </w:rPr>
        <w:t xml:space="preserve"> </w:t>
      </w:r>
      <w:r>
        <w:t xml:space="preserve">природой и одухотворяют </w:t>
      </w:r>
      <w:r>
        <w:rPr>
          <w:spacing w:val="-4"/>
        </w:rPr>
        <w:t>ее.</w:t>
      </w:r>
    </w:p>
    <w:p w:rsidR="00FF3A5B" w:rsidRDefault="00B033FF">
      <w:pPr>
        <w:pStyle w:val="a3"/>
      </w:pPr>
      <w:r>
        <w:rPr>
          <w:b/>
        </w:rPr>
        <w:t xml:space="preserve">Упражнение 12. </w:t>
      </w:r>
      <w:r>
        <w:t>Укажите предложение с грамматической ошибкой (с нарушением синтаксической нормы).</w:t>
      </w:r>
    </w:p>
    <w:p w:rsidR="00FF3A5B" w:rsidRDefault="00B033FF">
      <w:pPr>
        <w:pStyle w:val="a4"/>
        <w:numPr>
          <w:ilvl w:val="0"/>
          <w:numId w:val="3"/>
        </w:numPr>
        <w:tabs>
          <w:tab w:val="left" w:pos="1046"/>
        </w:tabs>
        <w:spacing w:before="1"/>
        <w:ind w:firstLine="566"/>
        <w:jc w:val="both"/>
      </w:pPr>
      <w:r>
        <w:t>Согласно правилам в</w:t>
      </w:r>
      <w:r>
        <w:t xml:space="preserve">водные слова выделяются на письме запятыми. 2) Жители этой местности уделяли особое внимание развитию садоводства. 3) Ввиду сложности маршрута решено было не включать в туристическую группу маленьких детей. </w:t>
      </w:r>
      <w:proofErr w:type="gramStart"/>
      <w:r>
        <w:t xml:space="preserve">4) </w:t>
      </w:r>
      <w:proofErr w:type="gramEnd"/>
      <w:r>
        <w:t>Международная</w:t>
      </w:r>
      <w:r>
        <w:rPr>
          <w:spacing w:val="-3"/>
        </w:rPr>
        <w:t xml:space="preserve"> </w:t>
      </w:r>
      <w:r>
        <w:t>общественность понимает и озабоч</w:t>
      </w:r>
      <w:r>
        <w:t>ена проблемами экономики развивающихся стран.</w:t>
      </w:r>
    </w:p>
    <w:p w:rsidR="00FF3A5B" w:rsidRDefault="00B033FF">
      <w:pPr>
        <w:pStyle w:val="a3"/>
        <w:ind w:right="137"/>
      </w:pPr>
      <w:r>
        <w:rPr>
          <w:b/>
        </w:rPr>
        <w:t xml:space="preserve">Упражнение 13. </w:t>
      </w:r>
      <w:r>
        <w:t xml:space="preserve">Исправьте ошибки в употреблении однородных членов предложения, </w:t>
      </w:r>
      <w:proofErr w:type="gramStart"/>
      <w:r>
        <w:t>объяснив</w:t>
      </w:r>
      <w:proofErr w:type="gramEnd"/>
      <w:r>
        <w:t xml:space="preserve"> в чём она </w:t>
      </w:r>
      <w:r>
        <w:rPr>
          <w:spacing w:val="-2"/>
        </w:rPr>
        <w:t>заключается.</w:t>
      </w:r>
    </w:p>
    <w:p w:rsidR="00FF3A5B" w:rsidRDefault="00B033FF">
      <w:pPr>
        <w:pStyle w:val="a4"/>
        <w:numPr>
          <w:ilvl w:val="0"/>
          <w:numId w:val="2"/>
        </w:numPr>
        <w:tabs>
          <w:tab w:val="left" w:pos="979"/>
        </w:tabs>
        <w:spacing w:before="1"/>
        <w:ind w:firstLine="566"/>
        <w:jc w:val="both"/>
      </w:pPr>
      <w:proofErr w:type="gramStart"/>
      <w:r>
        <w:t>Он умён и великодушный. 2) В лодке лежали караси, сазаны, лещи, рыба. 3) В лодке лежали караси, саза</w:t>
      </w:r>
      <w:r>
        <w:t>ны, лещи, рыба. 4) В чулане было много разной мебели: столы, шкафы, стулья. 5) Я люблю футбол, баскетбол и кататься на лыжах.</w:t>
      </w:r>
      <w:proofErr w:type="gramEnd"/>
    </w:p>
    <w:p w:rsidR="00FF3A5B" w:rsidRDefault="00B033FF">
      <w:pPr>
        <w:pStyle w:val="a3"/>
        <w:spacing w:line="242" w:lineRule="auto"/>
        <w:ind w:right="140"/>
      </w:pPr>
      <w:r>
        <w:t>В 9 классе изучение темы однородности усложняется рамками</w:t>
      </w:r>
      <w:r>
        <w:rPr>
          <w:spacing w:val="66"/>
        </w:rPr>
        <w:t xml:space="preserve">    </w:t>
      </w:r>
      <w:r>
        <w:t>сложного</w:t>
      </w:r>
      <w:r>
        <w:rPr>
          <w:spacing w:val="69"/>
        </w:rPr>
        <w:t xml:space="preserve">    </w:t>
      </w:r>
      <w:r>
        <w:t>предложения.</w:t>
      </w:r>
      <w:r>
        <w:rPr>
          <w:spacing w:val="69"/>
        </w:rPr>
        <w:t xml:space="preserve">    </w:t>
      </w:r>
      <w:r>
        <w:t>Изучая</w:t>
      </w:r>
      <w:r>
        <w:rPr>
          <w:spacing w:val="70"/>
        </w:rPr>
        <w:t xml:space="preserve">    </w:t>
      </w:r>
      <w:r>
        <w:rPr>
          <w:spacing w:val="-4"/>
        </w:rPr>
        <w:t>тему</w:t>
      </w:r>
    </w:p>
    <w:p w:rsidR="00FF3A5B" w:rsidRDefault="00B033FF">
      <w:pPr>
        <w:pStyle w:val="a3"/>
        <w:ind w:right="137" w:firstLine="0"/>
      </w:pPr>
      <w:r>
        <w:t>«Сложноподчиненное предлож</w:t>
      </w:r>
      <w:r>
        <w:t xml:space="preserve">ение с несколькими придаточными» школьники узнают об однородном подчинении придаточных предложений в составе </w:t>
      </w:r>
      <w:proofErr w:type="gramStart"/>
      <w:r>
        <w:t>сложноподчиненного</w:t>
      </w:r>
      <w:proofErr w:type="gramEnd"/>
      <w:r>
        <w:t>. Здесь важно сформировать у учеников навык различать виды подчинения, т.к. наряду с однородным подчинением изучаются последовате</w:t>
      </w:r>
      <w:r>
        <w:t>льное</w:t>
      </w:r>
      <w:r>
        <w:rPr>
          <w:spacing w:val="37"/>
        </w:rPr>
        <w:t xml:space="preserve"> </w:t>
      </w:r>
      <w:r>
        <w:t>и</w:t>
      </w:r>
      <w:r>
        <w:rPr>
          <w:spacing w:val="38"/>
        </w:rPr>
        <w:t xml:space="preserve"> </w:t>
      </w:r>
      <w:r>
        <w:t>параллельное</w:t>
      </w:r>
      <w:r>
        <w:rPr>
          <w:spacing w:val="39"/>
        </w:rPr>
        <w:t xml:space="preserve"> </w:t>
      </w:r>
      <w:r>
        <w:t>(неоднородное)</w:t>
      </w:r>
      <w:r>
        <w:rPr>
          <w:spacing w:val="39"/>
        </w:rPr>
        <w:t xml:space="preserve"> </w:t>
      </w:r>
      <w:r>
        <w:rPr>
          <w:spacing w:val="-2"/>
        </w:rPr>
        <w:t>подчинение.</w:t>
      </w:r>
    </w:p>
    <w:p w:rsidR="00FF3A5B" w:rsidRDefault="00FF3A5B">
      <w:pPr>
        <w:pStyle w:val="a3"/>
        <w:sectPr w:rsidR="00FF3A5B">
          <w:pgSz w:w="8400" w:h="11910"/>
          <w:pgMar w:top="1040" w:right="992" w:bottom="280" w:left="992" w:header="720" w:footer="720" w:gutter="0"/>
          <w:cols w:space="720"/>
        </w:sectPr>
      </w:pPr>
    </w:p>
    <w:p w:rsidR="00FF3A5B" w:rsidRDefault="00B033FF">
      <w:pPr>
        <w:pStyle w:val="a3"/>
        <w:spacing w:before="80"/>
        <w:ind w:firstLine="0"/>
      </w:pPr>
      <w:r>
        <w:lastRenderedPageBreak/>
        <w:t xml:space="preserve">Для отработки данных навыков можно предложить следующие </w:t>
      </w:r>
      <w:r>
        <w:rPr>
          <w:spacing w:val="-2"/>
        </w:rPr>
        <w:t>упражнения.</w:t>
      </w:r>
    </w:p>
    <w:p w:rsidR="00FF3A5B" w:rsidRDefault="00B033FF">
      <w:pPr>
        <w:pStyle w:val="a3"/>
        <w:spacing w:before="1"/>
        <w:ind w:right="140"/>
      </w:pPr>
      <w:r>
        <w:rPr>
          <w:b/>
        </w:rPr>
        <w:t>Упражнение 14.</w:t>
      </w:r>
      <w:r>
        <w:rPr>
          <w:b/>
          <w:spacing w:val="-1"/>
        </w:rPr>
        <w:t xml:space="preserve"> </w:t>
      </w:r>
      <w:r>
        <w:t>Определите тип подчинения придаточных предложений в составе СПП.</w:t>
      </w:r>
    </w:p>
    <w:p w:rsidR="00FF3A5B" w:rsidRDefault="00B033FF">
      <w:pPr>
        <w:pStyle w:val="a4"/>
        <w:numPr>
          <w:ilvl w:val="0"/>
          <w:numId w:val="1"/>
        </w:numPr>
        <w:tabs>
          <w:tab w:val="left" w:pos="1046"/>
        </w:tabs>
        <w:ind w:right="135" w:firstLine="566"/>
        <w:jc w:val="both"/>
      </w:pPr>
      <w:proofErr w:type="gramStart"/>
      <w:r>
        <w:t>Чтобы вообразить Верину жизнь, он должен был п</w:t>
      </w:r>
      <w:r>
        <w:t>еренестись на четверть века назад в то время, когда он был студентом, худым, подвижным.</w:t>
      </w:r>
      <w:r>
        <w:rPr>
          <w:spacing w:val="-1"/>
        </w:rPr>
        <w:t xml:space="preserve"> </w:t>
      </w:r>
      <w:r>
        <w:t xml:space="preserve">2) Когда все вышли обедать и она осталась одна с </w:t>
      </w:r>
      <w:proofErr w:type="spellStart"/>
      <w:r>
        <w:t>Ульяшей</w:t>
      </w:r>
      <w:proofErr w:type="spellEnd"/>
      <w:r>
        <w:t>, Женя вспомнила всё в подробностях.</w:t>
      </w:r>
      <w:r>
        <w:rPr>
          <w:spacing w:val="-1"/>
        </w:rPr>
        <w:t xml:space="preserve"> </w:t>
      </w:r>
      <w:r>
        <w:t>3) Они сидели у одного из окон, которые были</w:t>
      </w:r>
      <w:r>
        <w:rPr>
          <w:spacing w:val="40"/>
        </w:rPr>
        <w:t xml:space="preserve"> </w:t>
      </w:r>
      <w:r>
        <w:t>так пыльны, чопорны и огромны,</w:t>
      </w:r>
      <w:r>
        <w:t xml:space="preserve"> что казались какими-то учреждениями из бутылочного стекла, где нельзя</w:t>
      </w:r>
      <w:proofErr w:type="gramEnd"/>
      <w:r>
        <w:t xml:space="preserve"> </w:t>
      </w:r>
      <w:proofErr w:type="gramStart"/>
      <w:r>
        <w:t>оставаться в шапке.</w:t>
      </w:r>
      <w:r>
        <w:rPr>
          <w:spacing w:val="-2"/>
        </w:rPr>
        <w:t xml:space="preserve"> </w:t>
      </w:r>
      <w:r>
        <w:t xml:space="preserve">4) А наутро она стала задавать вопросы о том, что такое </w:t>
      </w:r>
      <w:proofErr w:type="spellStart"/>
      <w:r>
        <w:t>Мотовилиха</w:t>
      </w:r>
      <w:proofErr w:type="spellEnd"/>
      <w:r>
        <w:t xml:space="preserve"> и что там делали ночью. 5) Прежде чем рассказывать о своём путешествии в «край непуганых птиц», мн</w:t>
      </w:r>
      <w:r>
        <w:t xml:space="preserve">е хочется объяснить, почему мне вздумалось из центра умственной жизни нашей родины отправиться в дебри. 6) Когда впоследствии Женя припомнила тот день на </w:t>
      </w:r>
      <w:proofErr w:type="spellStart"/>
      <w:r>
        <w:t>Осинской</w:t>
      </w:r>
      <w:proofErr w:type="spellEnd"/>
      <w:r>
        <w:t xml:space="preserve"> улице,</w:t>
      </w:r>
      <w:r>
        <w:rPr>
          <w:spacing w:val="40"/>
        </w:rPr>
        <w:t xml:space="preserve"> </w:t>
      </w:r>
      <w:r>
        <w:t>где они тогда жили</w:t>
      </w:r>
      <w:proofErr w:type="gramEnd"/>
      <w:r>
        <w:t>, он представлялся ей всегда печальным. 7) В корпусе говорили, что н</w:t>
      </w:r>
      <w:r>
        <w:t>еодолимую его лютость укрощала</w:t>
      </w:r>
      <w:r>
        <w:rPr>
          <w:spacing w:val="80"/>
        </w:rPr>
        <w:t xml:space="preserve"> </w:t>
      </w:r>
      <w:r>
        <w:t>тихая, как ангел, генеральша, которой ни один из кадет не</w:t>
      </w:r>
      <w:r>
        <w:rPr>
          <w:spacing w:val="80"/>
        </w:rPr>
        <w:t xml:space="preserve"> </w:t>
      </w:r>
      <w:r>
        <w:t>видел, потому что она была постоянно больна.</w:t>
      </w:r>
    </w:p>
    <w:p w:rsidR="00FF3A5B" w:rsidRDefault="00B033FF">
      <w:pPr>
        <w:pStyle w:val="a3"/>
        <w:spacing w:before="1" w:after="7"/>
        <w:ind w:right="139"/>
      </w:pPr>
      <w:r>
        <w:rPr>
          <w:b/>
        </w:rPr>
        <w:t xml:space="preserve">Упражнение 15. </w:t>
      </w:r>
      <w:r>
        <w:t>Соотнести предложение и правило о постановке знаков препинания.</w:t>
      </w: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43"/>
        <w:gridCol w:w="3397"/>
      </w:tblGrid>
      <w:tr w:rsidR="00FF3A5B">
        <w:trPr>
          <w:trHeight w:val="1264"/>
        </w:trPr>
        <w:tc>
          <w:tcPr>
            <w:tcW w:w="2943" w:type="dxa"/>
          </w:tcPr>
          <w:p w:rsidR="00FF3A5B" w:rsidRDefault="00B033FF">
            <w:pPr>
              <w:pStyle w:val="TableParagraph"/>
              <w:ind w:left="107" w:right="96"/>
            </w:pPr>
            <w:r>
              <w:t xml:space="preserve">1) Я пробирался туда, </w:t>
            </w:r>
            <w:r>
              <w:t>где гуще зелень, где смолистее запах деревьев.</w:t>
            </w:r>
          </w:p>
        </w:tc>
        <w:tc>
          <w:tcPr>
            <w:tcW w:w="3397" w:type="dxa"/>
          </w:tcPr>
          <w:p w:rsidR="00FF3A5B" w:rsidRDefault="00B033FF">
            <w:pPr>
              <w:pStyle w:val="TableParagraph"/>
              <w:tabs>
                <w:tab w:val="left" w:pos="1005"/>
                <w:tab w:val="left" w:pos="2147"/>
              </w:tabs>
              <w:spacing w:line="246" w:lineRule="exact"/>
            </w:pPr>
            <w:r>
              <w:rPr>
                <w:spacing w:val="-5"/>
              </w:rPr>
              <w:t>А.</w:t>
            </w:r>
            <w:r>
              <w:tab/>
            </w:r>
            <w:r>
              <w:rPr>
                <w:spacing w:val="-4"/>
              </w:rPr>
              <w:t>Если</w:t>
            </w:r>
            <w:r>
              <w:tab/>
            </w:r>
            <w:r>
              <w:rPr>
                <w:spacing w:val="-2"/>
              </w:rPr>
              <w:t>однородные</w:t>
            </w:r>
          </w:p>
          <w:p w:rsidR="00FF3A5B" w:rsidRDefault="00B033FF">
            <w:pPr>
              <w:pStyle w:val="TableParagraph"/>
              <w:tabs>
                <w:tab w:val="left" w:pos="2536"/>
              </w:tabs>
              <w:ind w:right="91"/>
            </w:pPr>
            <w:proofErr w:type="gramStart"/>
            <w:r>
              <w:rPr>
                <w:spacing w:val="-2"/>
              </w:rPr>
              <w:t>придаточные</w:t>
            </w:r>
            <w:proofErr w:type="gramEnd"/>
            <w:r>
              <w:tab/>
            </w:r>
            <w:r>
              <w:rPr>
                <w:spacing w:val="-2"/>
              </w:rPr>
              <w:t xml:space="preserve">связаны </w:t>
            </w:r>
            <w:r>
              <w:t>одиночным разделительным союзом</w:t>
            </w:r>
            <w:r>
              <w:rPr>
                <w:spacing w:val="43"/>
              </w:rPr>
              <w:t xml:space="preserve">  </w:t>
            </w:r>
            <w:r>
              <w:t>ИЛИ,</w:t>
            </w:r>
            <w:r>
              <w:rPr>
                <w:spacing w:val="43"/>
              </w:rPr>
              <w:t xml:space="preserve">  </w:t>
            </w:r>
            <w:r>
              <w:t>ЛИБО,</w:t>
            </w:r>
            <w:r>
              <w:rPr>
                <w:spacing w:val="43"/>
              </w:rPr>
              <w:t xml:space="preserve">  </w:t>
            </w:r>
            <w:r>
              <w:rPr>
                <w:spacing w:val="-2"/>
              </w:rPr>
              <w:t>запятая</w:t>
            </w:r>
          </w:p>
          <w:p w:rsidR="00FF3A5B" w:rsidRDefault="00B033FF">
            <w:pPr>
              <w:pStyle w:val="TableParagraph"/>
              <w:spacing w:before="1" w:line="238" w:lineRule="exact"/>
            </w:pPr>
            <w:r>
              <w:t>перед ним</w:t>
            </w:r>
            <w:r>
              <w:rPr>
                <w:spacing w:val="-1"/>
              </w:rPr>
              <w:t xml:space="preserve"> </w:t>
            </w:r>
            <w:r>
              <w:t>не</w:t>
            </w:r>
            <w:r>
              <w:rPr>
                <w:spacing w:val="-3"/>
              </w:rPr>
              <w:t xml:space="preserve"> </w:t>
            </w:r>
            <w:r>
              <w:rPr>
                <w:spacing w:val="-2"/>
              </w:rPr>
              <w:t>ставится.</w:t>
            </w:r>
          </w:p>
        </w:tc>
      </w:tr>
      <w:tr w:rsidR="00FF3A5B">
        <w:trPr>
          <w:trHeight w:val="1771"/>
        </w:trPr>
        <w:tc>
          <w:tcPr>
            <w:tcW w:w="2943" w:type="dxa"/>
          </w:tcPr>
          <w:p w:rsidR="00FF3A5B" w:rsidRDefault="00B033FF">
            <w:pPr>
              <w:pStyle w:val="TableParagraph"/>
              <w:ind w:left="107" w:right="94"/>
            </w:pPr>
            <w:r>
              <w:t xml:space="preserve">2) Очевидно было, что Савельич передо мною был прав и что я напрасно оскорбил его упреком и </w:t>
            </w:r>
            <w:r>
              <w:rPr>
                <w:spacing w:val="-2"/>
              </w:rPr>
              <w:t>подозрением.</w:t>
            </w:r>
          </w:p>
        </w:tc>
        <w:tc>
          <w:tcPr>
            <w:tcW w:w="3397" w:type="dxa"/>
          </w:tcPr>
          <w:p w:rsidR="00FF3A5B" w:rsidRDefault="00B033FF">
            <w:pPr>
              <w:pStyle w:val="TableParagraph"/>
              <w:tabs>
                <w:tab w:val="left" w:pos="991"/>
                <w:tab w:val="left" w:pos="2147"/>
              </w:tabs>
              <w:spacing w:line="247" w:lineRule="exact"/>
            </w:pPr>
            <w:r>
              <w:rPr>
                <w:spacing w:val="-5"/>
              </w:rPr>
              <w:t>Б.</w:t>
            </w:r>
            <w:r>
              <w:tab/>
            </w:r>
            <w:r>
              <w:rPr>
                <w:spacing w:val="-4"/>
              </w:rPr>
              <w:t>Если</w:t>
            </w:r>
            <w:r>
              <w:tab/>
            </w:r>
            <w:r>
              <w:rPr>
                <w:spacing w:val="-2"/>
              </w:rPr>
              <w:t>однородные</w:t>
            </w:r>
          </w:p>
          <w:p w:rsidR="00FF3A5B" w:rsidRDefault="00B033FF">
            <w:pPr>
              <w:pStyle w:val="TableParagraph"/>
              <w:tabs>
                <w:tab w:val="left" w:pos="1711"/>
                <w:tab w:val="left" w:pos="2048"/>
              </w:tabs>
              <w:spacing w:before="1"/>
              <w:ind w:right="92"/>
            </w:pPr>
            <w:r>
              <w:rPr>
                <w:spacing w:val="-2"/>
              </w:rPr>
              <w:t>придаточные</w:t>
            </w:r>
            <w:r>
              <w:tab/>
            </w:r>
            <w:r>
              <w:tab/>
            </w:r>
            <w:r>
              <w:rPr>
                <w:spacing w:val="-2"/>
              </w:rPr>
              <w:t>предложения сильно</w:t>
            </w:r>
            <w:r>
              <w:tab/>
            </w:r>
            <w:r>
              <w:rPr>
                <w:spacing w:val="-2"/>
              </w:rPr>
              <w:t xml:space="preserve">распространены, </w:t>
            </w:r>
            <w:r>
              <w:t>особенно когда внутри них имеются запятые, то между</w:t>
            </w:r>
            <w:r>
              <w:rPr>
                <w:spacing w:val="-1"/>
              </w:rPr>
              <w:t xml:space="preserve"> </w:t>
            </w:r>
            <w:r>
              <w:t>ними вместо</w:t>
            </w:r>
            <w:r>
              <w:rPr>
                <w:spacing w:val="36"/>
              </w:rPr>
              <w:t xml:space="preserve"> </w:t>
            </w:r>
            <w:r>
              <w:t>запятой</w:t>
            </w:r>
            <w:r>
              <w:rPr>
                <w:spacing w:val="35"/>
              </w:rPr>
              <w:t xml:space="preserve"> </w:t>
            </w:r>
            <w:r>
              <w:t>ставится</w:t>
            </w:r>
            <w:r>
              <w:rPr>
                <w:spacing w:val="34"/>
              </w:rPr>
              <w:t xml:space="preserve"> </w:t>
            </w:r>
            <w:r>
              <w:t>точка</w:t>
            </w:r>
            <w:r>
              <w:rPr>
                <w:spacing w:val="35"/>
              </w:rPr>
              <w:t xml:space="preserve"> </w:t>
            </w:r>
            <w:proofErr w:type="gramStart"/>
            <w:r>
              <w:rPr>
                <w:spacing w:val="-10"/>
              </w:rPr>
              <w:t>с</w:t>
            </w:r>
            <w:proofErr w:type="gramEnd"/>
          </w:p>
          <w:p w:rsidR="00FF3A5B" w:rsidRDefault="00B033FF">
            <w:pPr>
              <w:pStyle w:val="TableParagraph"/>
              <w:spacing w:before="1" w:line="238" w:lineRule="exact"/>
              <w:jc w:val="left"/>
            </w:pPr>
            <w:r>
              <w:rPr>
                <w:spacing w:val="-2"/>
              </w:rPr>
              <w:t>запятой.</w:t>
            </w:r>
          </w:p>
        </w:tc>
      </w:tr>
      <w:tr w:rsidR="00FF3A5B">
        <w:trPr>
          <w:trHeight w:val="506"/>
        </w:trPr>
        <w:tc>
          <w:tcPr>
            <w:tcW w:w="2943" w:type="dxa"/>
          </w:tcPr>
          <w:p w:rsidR="00FF3A5B" w:rsidRDefault="00B033FF">
            <w:pPr>
              <w:pStyle w:val="TableParagraph"/>
              <w:spacing w:line="247" w:lineRule="exact"/>
              <w:ind w:left="107"/>
              <w:jc w:val="left"/>
            </w:pPr>
            <w:r>
              <w:t>3)</w:t>
            </w:r>
            <w:r>
              <w:rPr>
                <w:spacing w:val="71"/>
                <w:w w:val="150"/>
              </w:rPr>
              <w:t xml:space="preserve"> </w:t>
            </w:r>
            <w:r>
              <w:t>Он</w:t>
            </w:r>
            <w:r>
              <w:rPr>
                <w:spacing w:val="71"/>
                <w:w w:val="150"/>
              </w:rPr>
              <w:t xml:space="preserve"> </w:t>
            </w:r>
            <w:r>
              <w:t>решительно</w:t>
            </w:r>
            <w:r>
              <w:rPr>
                <w:spacing w:val="70"/>
                <w:w w:val="150"/>
              </w:rPr>
              <w:t xml:space="preserve"> </w:t>
            </w:r>
            <w:r>
              <w:rPr>
                <w:spacing w:val="-2"/>
              </w:rPr>
              <w:t>заявил,</w:t>
            </w:r>
          </w:p>
          <w:p w:rsidR="00FF3A5B" w:rsidRDefault="00B033FF">
            <w:pPr>
              <w:pStyle w:val="TableParagraph"/>
              <w:spacing w:before="1" w:line="238" w:lineRule="exact"/>
              <w:ind w:left="107"/>
              <w:jc w:val="left"/>
            </w:pPr>
            <w:r>
              <w:t>что</w:t>
            </w:r>
            <w:r>
              <w:rPr>
                <w:spacing w:val="28"/>
              </w:rPr>
              <w:t xml:space="preserve"> </w:t>
            </w:r>
            <w:r>
              <w:t>мы</w:t>
            </w:r>
            <w:r>
              <w:rPr>
                <w:spacing w:val="29"/>
              </w:rPr>
              <w:t xml:space="preserve"> </w:t>
            </w:r>
            <w:r>
              <w:t>должны</w:t>
            </w:r>
            <w:r>
              <w:rPr>
                <w:spacing w:val="30"/>
              </w:rPr>
              <w:t xml:space="preserve"> </w:t>
            </w:r>
            <w:r>
              <w:rPr>
                <w:spacing w:val="-2"/>
              </w:rPr>
              <w:t>немедленно</w:t>
            </w:r>
          </w:p>
        </w:tc>
        <w:tc>
          <w:tcPr>
            <w:tcW w:w="3397" w:type="dxa"/>
          </w:tcPr>
          <w:p w:rsidR="00FF3A5B" w:rsidRDefault="00B033FF">
            <w:pPr>
              <w:pStyle w:val="TableParagraph"/>
              <w:tabs>
                <w:tab w:val="left" w:pos="998"/>
                <w:tab w:val="left" w:pos="2145"/>
              </w:tabs>
              <w:spacing w:line="247" w:lineRule="exact"/>
              <w:jc w:val="left"/>
            </w:pPr>
            <w:r>
              <w:rPr>
                <w:spacing w:val="-5"/>
              </w:rPr>
              <w:t>В.</w:t>
            </w:r>
            <w:r>
              <w:tab/>
            </w:r>
            <w:r>
              <w:rPr>
                <w:spacing w:val="-4"/>
              </w:rPr>
              <w:t>Если</w:t>
            </w:r>
            <w:r>
              <w:tab/>
            </w:r>
            <w:r>
              <w:rPr>
                <w:spacing w:val="-2"/>
              </w:rPr>
              <w:t>однородные</w:t>
            </w:r>
          </w:p>
          <w:p w:rsidR="00FF3A5B" w:rsidRDefault="00B033FF">
            <w:pPr>
              <w:pStyle w:val="TableParagraph"/>
              <w:tabs>
                <w:tab w:val="left" w:pos="2536"/>
              </w:tabs>
              <w:spacing w:before="1" w:line="238" w:lineRule="exact"/>
              <w:jc w:val="left"/>
            </w:pPr>
            <w:r>
              <w:rPr>
                <w:spacing w:val="-2"/>
              </w:rPr>
              <w:t>придаточные</w:t>
            </w:r>
            <w:r>
              <w:tab/>
            </w:r>
            <w:r>
              <w:rPr>
                <w:spacing w:val="-2"/>
              </w:rPr>
              <w:t>связаны</w:t>
            </w:r>
          </w:p>
        </w:tc>
      </w:tr>
    </w:tbl>
    <w:p w:rsidR="00FF3A5B" w:rsidRDefault="00FF3A5B">
      <w:pPr>
        <w:pStyle w:val="TableParagraph"/>
        <w:spacing w:line="238" w:lineRule="exact"/>
        <w:jc w:val="left"/>
        <w:sectPr w:rsidR="00FF3A5B">
          <w:pgSz w:w="8400" w:h="11910"/>
          <w:pgMar w:top="1040" w:right="992" w:bottom="280" w:left="992" w:header="720" w:footer="720" w:gutter="0"/>
          <w:cols w:space="720"/>
        </w:sectPr>
      </w:pPr>
    </w:p>
    <w:p w:rsidR="00FF3A5B" w:rsidRDefault="00FF3A5B">
      <w:pPr>
        <w:pStyle w:val="a3"/>
        <w:spacing w:before="3"/>
        <w:ind w:left="0" w:right="0" w:firstLine="0"/>
        <w:jc w:val="left"/>
        <w:rPr>
          <w:sz w:val="2"/>
        </w:r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43"/>
        <w:gridCol w:w="3397"/>
      </w:tblGrid>
      <w:tr w:rsidR="00FF3A5B">
        <w:trPr>
          <w:trHeight w:val="760"/>
        </w:trPr>
        <w:tc>
          <w:tcPr>
            <w:tcW w:w="2943" w:type="dxa"/>
          </w:tcPr>
          <w:p w:rsidR="00FF3A5B" w:rsidRDefault="00B033FF">
            <w:pPr>
              <w:pStyle w:val="TableParagraph"/>
              <w:ind w:left="107"/>
              <w:jc w:val="left"/>
            </w:pPr>
            <w:r>
              <w:t>убраться из дома или что он вызовет полицию.</w:t>
            </w:r>
          </w:p>
        </w:tc>
        <w:tc>
          <w:tcPr>
            <w:tcW w:w="3397" w:type="dxa"/>
          </w:tcPr>
          <w:p w:rsidR="00FF3A5B" w:rsidRDefault="00B033FF">
            <w:pPr>
              <w:pStyle w:val="TableParagraph"/>
              <w:spacing w:line="252" w:lineRule="exact"/>
              <w:ind w:right="91"/>
            </w:pPr>
            <w:r>
              <w:t>одиночным соединительным союзом</w:t>
            </w:r>
            <w:proofErr w:type="gramStart"/>
            <w:r>
              <w:t xml:space="preserve"> И</w:t>
            </w:r>
            <w:proofErr w:type="gramEnd"/>
            <w:r>
              <w:t>, ДА=И, то запятая перед ним не ставится.</w:t>
            </w:r>
          </w:p>
        </w:tc>
      </w:tr>
      <w:tr w:rsidR="00FF3A5B">
        <w:trPr>
          <w:trHeight w:val="1518"/>
        </w:trPr>
        <w:tc>
          <w:tcPr>
            <w:tcW w:w="2943" w:type="dxa"/>
          </w:tcPr>
          <w:p w:rsidR="00FF3A5B" w:rsidRDefault="00B033FF">
            <w:pPr>
              <w:pStyle w:val="TableParagraph"/>
              <w:ind w:left="107" w:right="95"/>
            </w:pPr>
            <w:r>
              <w:t>4) Находясь в госпитале, он вспомнил, как фашисты напали на них внезапно, и как они оказались в окружении,</w:t>
            </w:r>
            <w:r>
              <w:rPr>
                <w:spacing w:val="37"/>
              </w:rPr>
              <w:t xml:space="preserve">  </w:t>
            </w:r>
            <w:r>
              <w:t>и</w:t>
            </w:r>
            <w:r>
              <w:rPr>
                <w:spacing w:val="37"/>
              </w:rPr>
              <w:t xml:space="preserve">  </w:t>
            </w:r>
            <w:r>
              <w:t>как</w:t>
            </w:r>
            <w:r>
              <w:rPr>
                <w:spacing w:val="37"/>
              </w:rPr>
              <w:t xml:space="preserve">  </w:t>
            </w:r>
            <w:r>
              <w:rPr>
                <w:spacing w:val="-2"/>
              </w:rPr>
              <w:t>отряду</w:t>
            </w:r>
          </w:p>
          <w:p w:rsidR="00FF3A5B" w:rsidRDefault="00B033FF">
            <w:pPr>
              <w:pStyle w:val="TableParagraph"/>
              <w:spacing w:line="240" w:lineRule="exact"/>
              <w:ind w:left="107"/>
            </w:pPr>
            <w:r>
              <w:t>удалось</w:t>
            </w:r>
            <w:r>
              <w:rPr>
                <w:spacing w:val="-4"/>
              </w:rPr>
              <w:t xml:space="preserve"> </w:t>
            </w:r>
            <w:r>
              <w:t>пробиться</w:t>
            </w:r>
            <w:r>
              <w:rPr>
                <w:spacing w:val="-3"/>
              </w:rPr>
              <w:t xml:space="preserve"> </w:t>
            </w:r>
            <w:proofErr w:type="gramStart"/>
            <w:r>
              <w:t>к</w:t>
            </w:r>
            <w:proofErr w:type="gramEnd"/>
            <w:r>
              <w:rPr>
                <w:spacing w:val="-5"/>
              </w:rPr>
              <w:t xml:space="preserve"> </w:t>
            </w:r>
            <w:r>
              <w:rPr>
                <w:spacing w:val="-2"/>
              </w:rPr>
              <w:t>своим.</w:t>
            </w:r>
          </w:p>
        </w:tc>
        <w:tc>
          <w:tcPr>
            <w:tcW w:w="3397" w:type="dxa"/>
          </w:tcPr>
          <w:p w:rsidR="00FF3A5B" w:rsidRDefault="00B033FF">
            <w:pPr>
              <w:pStyle w:val="TableParagraph"/>
              <w:tabs>
                <w:tab w:val="left" w:pos="1931"/>
              </w:tabs>
              <w:ind w:right="91"/>
            </w:pPr>
            <w:r>
              <w:t xml:space="preserve">Г. Запятая не ставится между главным и первым придаточным предложением, если </w:t>
            </w:r>
            <w:proofErr w:type="gramStart"/>
            <w:r>
              <w:t>однородные</w:t>
            </w:r>
            <w:proofErr w:type="gramEnd"/>
            <w:r>
              <w:t xml:space="preserve"> </w:t>
            </w:r>
            <w:r>
              <w:rPr>
                <w:spacing w:val="-2"/>
              </w:rPr>
              <w:t>придаточные</w:t>
            </w:r>
            <w:r>
              <w:tab/>
            </w:r>
            <w:r>
              <w:rPr>
                <w:spacing w:val="-2"/>
              </w:rPr>
              <w:t>присое</w:t>
            </w:r>
            <w:r>
              <w:rPr>
                <w:spacing w:val="-2"/>
              </w:rPr>
              <w:t xml:space="preserve">динены </w:t>
            </w:r>
            <w:r>
              <w:t>повторяющимся союзом И.</w:t>
            </w:r>
          </w:p>
        </w:tc>
      </w:tr>
      <w:tr w:rsidR="00FF3A5B">
        <w:trPr>
          <w:trHeight w:val="1517"/>
        </w:trPr>
        <w:tc>
          <w:tcPr>
            <w:tcW w:w="2943" w:type="dxa"/>
          </w:tcPr>
          <w:p w:rsidR="00FF3A5B" w:rsidRDefault="00B033FF">
            <w:pPr>
              <w:pStyle w:val="TableParagraph"/>
              <w:ind w:left="107" w:right="94"/>
            </w:pPr>
            <w:r>
              <w:t>5) Я</w:t>
            </w:r>
            <w:r>
              <w:rPr>
                <w:spacing w:val="-4"/>
              </w:rPr>
              <w:t xml:space="preserve"> </w:t>
            </w:r>
            <w:r>
              <w:t>люблю</w:t>
            </w:r>
            <w:r>
              <w:rPr>
                <w:spacing w:val="-2"/>
              </w:rPr>
              <w:t xml:space="preserve"> </w:t>
            </w:r>
            <w:r>
              <w:t>леса и</w:t>
            </w:r>
            <w:r>
              <w:rPr>
                <w:spacing w:val="-4"/>
              </w:rPr>
              <w:t xml:space="preserve"> </w:t>
            </w:r>
            <w:r>
              <w:t>когда</w:t>
            </w:r>
            <w:r>
              <w:rPr>
                <w:spacing w:val="-5"/>
              </w:rPr>
              <w:t xml:space="preserve"> </w:t>
            </w:r>
            <w:r>
              <w:t>они весело шелестят при летнем ветерке, и когда они заснеженные, и когда они спокойно</w:t>
            </w:r>
            <w:r>
              <w:rPr>
                <w:spacing w:val="52"/>
                <w:w w:val="150"/>
              </w:rPr>
              <w:t xml:space="preserve">    </w:t>
            </w:r>
            <w:r>
              <w:t>спят</w:t>
            </w:r>
            <w:r>
              <w:rPr>
                <w:spacing w:val="460"/>
                <w:w w:val="150"/>
              </w:rPr>
              <w:t xml:space="preserve"> </w:t>
            </w:r>
            <w:proofErr w:type="gramStart"/>
            <w:r>
              <w:rPr>
                <w:spacing w:val="-5"/>
              </w:rPr>
              <w:t>под</w:t>
            </w:r>
            <w:proofErr w:type="gramEnd"/>
          </w:p>
          <w:p w:rsidR="00FF3A5B" w:rsidRDefault="00B033FF">
            <w:pPr>
              <w:pStyle w:val="TableParagraph"/>
              <w:spacing w:line="238" w:lineRule="exact"/>
              <w:ind w:left="107"/>
            </w:pPr>
            <w:r>
              <w:t>холодным</w:t>
            </w:r>
            <w:r>
              <w:rPr>
                <w:spacing w:val="-4"/>
              </w:rPr>
              <w:t xml:space="preserve"> </w:t>
            </w:r>
            <w:r>
              <w:t xml:space="preserve">светом </w:t>
            </w:r>
            <w:r>
              <w:rPr>
                <w:spacing w:val="-4"/>
              </w:rPr>
              <w:t>луны.</w:t>
            </w:r>
          </w:p>
        </w:tc>
        <w:tc>
          <w:tcPr>
            <w:tcW w:w="3397" w:type="dxa"/>
          </w:tcPr>
          <w:p w:rsidR="00FF3A5B" w:rsidRDefault="00B033FF">
            <w:pPr>
              <w:pStyle w:val="TableParagraph"/>
              <w:tabs>
                <w:tab w:val="left" w:pos="1003"/>
                <w:tab w:val="left" w:pos="2147"/>
              </w:tabs>
              <w:spacing w:line="246" w:lineRule="exact"/>
              <w:jc w:val="left"/>
            </w:pPr>
            <w:r>
              <w:rPr>
                <w:spacing w:val="-5"/>
              </w:rPr>
              <w:t>Д.</w:t>
            </w:r>
            <w:r>
              <w:tab/>
            </w:r>
            <w:r>
              <w:rPr>
                <w:spacing w:val="-4"/>
              </w:rPr>
              <w:t>Если</w:t>
            </w:r>
            <w:r>
              <w:tab/>
            </w:r>
            <w:r>
              <w:rPr>
                <w:spacing w:val="-2"/>
              </w:rPr>
              <w:t>однородные</w:t>
            </w:r>
          </w:p>
          <w:p w:rsidR="00FF3A5B" w:rsidRDefault="00B033FF">
            <w:pPr>
              <w:pStyle w:val="TableParagraph"/>
              <w:tabs>
                <w:tab w:val="left" w:pos="2536"/>
                <w:tab w:val="left" w:pos="2944"/>
              </w:tabs>
              <w:ind w:right="94"/>
              <w:jc w:val="left"/>
            </w:pPr>
            <w:r>
              <w:rPr>
                <w:spacing w:val="-2"/>
              </w:rPr>
              <w:t>придаточные</w:t>
            </w:r>
            <w:r>
              <w:tab/>
            </w:r>
            <w:r>
              <w:rPr>
                <w:spacing w:val="-2"/>
              </w:rPr>
              <w:t>связаны повторяющимися соединительными</w:t>
            </w:r>
            <w:r>
              <w:tab/>
            </w:r>
            <w:r>
              <w:tab/>
            </w:r>
            <w:r>
              <w:rPr>
                <w:spacing w:val="-5"/>
              </w:rPr>
              <w:t>или</w:t>
            </w:r>
          </w:p>
          <w:p w:rsidR="00FF3A5B" w:rsidRDefault="00B033FF">
            <w:pPr>
              <w:pStyle w:val="TableParagraph"/>
              <w:tabs>
                <w:tab w:val="left" w:pos="2423"/>
              </w:tabs>
              <w:spacing w:line="254" w:lineRule="exact"/>
              <w:ind w:right="92"/>
              <w:jc w:val="left"/>
            </w:pPr>
            <w:r>
              <w:rPr>
                <w:spacing w:val="-2"/>
              </w:rPr>
              <w:t>разделительными</w:t>
            </w:r>
            <w:r>
              <w:tab/>
            </w:r>
            <w:r>
              <w:rPr>
                <w:spacing w:val="-2"/>
              </w:rPr>
              <w:t xml:space="preserve">союзами, </w:t>
            </w:r>
            <w:r>
              <w:t>запятая перед ними ставится.</w:t>
            </w:r>
          </w:p>
        </w:tc>
      </w:tr>
      <w:tr w:rsidR="00FF3A5B">
        <w:trPr>
          <w:trHeight w:val="1519"/>
        </w:trPr>
        <w:tc>
          <w:tcPr>
            <w:tcW w:w="2943" w:type="dxa"/>
          </w:tcPr>
          <w:p w:rsidR="00FF3A5B" w:rsidRDefault="00B033FF">
            <w:pPr>
              <w:pStyle w:val="TableParagraph"/>
              <w:ind w:left="107" w:right="95"/>
            </w:pPr>
            <w:r>
              <w:t xml:space="preserve">6) Был тот </w:t>
            </w:r>
            <w:proofErr w:type="spellStart"/>
            <w:r>
              <w:t>предночный</w:t>
            </w:r>
            <w:proofErr w:type="spellEnd"/>
            <w:r>
              <w:t xml:space="preserve"> час, когда стираются очертания, линии, краски, расстояния; когда</w:t>
            </w:r>
            <w:r>
              <w:rPr>
                <w:spacing w:val="55"/>
              </w:rPr>
              <w:t xml:space="preserve">  </w:t>
            </w:r>
            <w:r>
              <w:t>еще</w:t>
            </w:r>
            <w:r>
              <w:rPr>
                <w:spacing w:val="55"/>
              </w:rPr>
              <w:t xml:space="preserve">  </w:t>
            </w:r>
            <w:r>
              <w:t>дневной</w:t>
            </w:r>
            <w:r>
              <w:rPr>
                <w:spacing w:val="54"/>
              </w:rPr>
              <w:t xml:space="preserve">  </w:t>
            </w:r>
            <w:r>
              <w:rPr>
                <w:spacing w:val="-4"/>
              </w:rPr>
              <w:t>свет</w:t>
            </w:r>
          </w:p>
          <w:p w:rsidR="00FF3A5B" w:rsidRDefault="00B033FF">
            <w:pPr>
              <w:pStyle w:val="TableParagraph"/>
              <w:tabs>
                <w:tab w:val="left" w:pos="1734"/>
              </w:tabs>
              <w:spacing w:line="252" w:lineRule="exact"/>
              <w:ind w:left="107" w:right="96"/>
            </w:pPr>
            <w:r>
              <w:rPr>
                <w:spacing w:val="-2"/>
              </w:rPr>
              <w:t>путается,</w:t>
            </w:r>
            <w:r>
              <w:tab/>
            </w:r>
            <w:r>
              <w:rPr>
                <w:spacing w:val="-2"/>
              </w:rPr>
              <w:t xml:space="preserve">неразрывно </w:t>
            </w:r>
            <w:r>
              <w:t>сцепившись, с ночным.</w:t>
            </w:r>
          </w:p>
        </w:tc>
        <w:tc>
          <w:tcPr>
            <w:tcW w:w="3397" w:type="dxa"/>
          </w:tcPr>
          <w:p w:rsidR="00FF3A5B" w:rsidRDefault="00B033FF">
            <w:pPr>
              <w:pStyle w:val="TableParagraph"/>
              <w:ind w:right="92"/>
            </w:pPr>
            <w:r>
              <w:t xml:space="preserve">Е. Запятая между </w:t>
            </w:r>
            <w:proofErr w:type="gramStart"/>
            <w:r>
              <w:t>однородными</w:t>
            </w:r>
            <w:proofErr w:type="gramEnd"/>
            <w:r>
              <w:t xml:space="preserve"> придаточными со значением перечисления ставится так же, как</w:t>
            </w:r>
            <w:r>
              <w:rPr>
                <w:spacing w:val="56"/>
                <w:w w:val="150"/>
              </w:rPr>
              <w:t xml:space="preserve">  </w:t>
            </w:r>
            <w:r>
              <w:t>и</w:t>
            </w:r>
            <w:r>
              <w:rPr>
                <w:spacing w:val="56"/>
                <w:w w:val="150"/>
              </w:rPr>
              <w:t xml:space="preserve">  </w:t>
            </w:r>
            <w:r>
              <w:t>между</w:t>
            </w:r>
            <w:r>
              <w:rPr>
                <w:spacing w:val="55"/>
                <w:w w:val="150"/>
              </w:rPr>
              <w:t xml:space="preserve">  </w:t>
            </w:r>
            <w:r>
              <w:rPr>
                <w:spacing w:val="-2"/>
              </w:rPr>
              <w:t>однородными</w:t>
            </w:r>
          </w:p>
          <w:p w:rsidR="00FF3A5B" w:rsidRDefault="00B033FF">
            <w:pPr>
              <w:pStyle w:val="TableParagraph"/>
              <w:spacing w:line="252" w:lineRule="exact"/>
              <w:ind w:right="96"/>
            </w:pPr>
            <w:r>
              <w:t>членами предложения с бессоюзной связью.</w:t>
            </w:r>
          </w:p>
        </w:tc>
      </w:tr>
      <w:tr w:rsidR="00FF3A5B">
        <w:trPr>
          <w:trHeight w:val="1518"/>
        </w:trPr>
        <w:tc>
          <w:tcPr>
            <w:tcW w:w="2943" w:type="dxa"/>
          </w:tcPr>
          <w:p w:rsidR="00FF3A5B" w:rsidRDefault="00B033FF">
            <w:pPr>
              <w:pStyle w:val="TableParagraph"/>
              <w:ind w:left="107" w:right="95"/>
            </w:pPr>
            <w:r>
              <w:t>7) Видел Егорушка, как мало-помалу</w:t>
            </w:r>
            <w:r>
              <w:rPr>
                <w:spacing w:val="-6"/>
              </w:rPr>
              <w:t xml:space="preserve"> </w:t>
            </w:r>
            <w:r>
              <w:t>темнело</w:t>
            </w:r>
            <w:r>
              <w:rPr>
                <w:spacing w:val="-4"/>
              </w:rPr>
              <w:t xml:space="preserve"> </w:t>
            </w:r>
            <w:r>
              <w:t>небо</w:t>
            </w:r>
            <w:r>
              <w:rPr>
                <w:spacing w:val="-4"/>
              </w:rPr>
              <w:t xml:space="preserve"> </w:t>
            </w:r>
            <w:r>
              <w:t xml:space="preserve">и засветились одна за другой </w:t>
            </w:r>
            <w:r>
              <w:rPr>
                <w:spacing w:val="-2"/>
              </w:rPr>
              <w:t>звезды.</w:t>
            </w:r>
          </w:p>
        </w:tc>
        <w:tc>
          <w:tcPr>
            <w:tcW w:w="3397" w:type="dxa"/>
          </w:tcPr>
          <w:p w:rsidR="00FF3A5B" w:rsidRDefault="00B033FF">
            <w:pPr>
              <w:pStyle w:val="TableParagraph"/>
              <w:tabs>
                <w:tab w:val="left" w:pos="1024"/>
                <w:tab w:val="left" w:pos="2148"/>
              </w:tabs>
              <w:ind w:right="92"/>
            </w:pPr>
            <w:r>
              <w:rPr>
                <w:spacing w:val="-6"/>
              </w:rPr>
              <w:t>Ж.</w:t>
            </w:r>
            <w:r>
              <w:tab/>
            </w:r>
            <w:r>
              <w:rPr>
                <w:spacing w:val="-4"/>
              </w:rPr>
              <w:t>Если</w:t>
            </w:r>
            <w:r>
              <w:tab/>
            </w:r>
            <w:proofErr w:type="gramStart"/>
            <w:r>
              <w:rPr>
                <w:spacing w:val="-2"/>
              </w:rPr>
              <w:t>однородны</w:t>
            </w:r>
            <w:r>
              <w:rPr>
                <w:spacing w:val="-2"/>
              </w:rPr>
              <w:t>е</w:t>
            </w:r>
            <w:proofErr w:type="gramEnd"/>
            <w:r>
              <w:rPr>
                <w:spacing w:val="-2"/>
              </w:rPr>
              <w:t xml:space="preserve"> </w:t>
            </w:r>
            <w:r>
              <w:t>придаточные прикрепляются к главному одним и тем же</w:t>
            </w:r>
            <w:r>
              <w:rPr>
                <w:spacing w:val="40"/>
              </w:rPr>
              <w:t xml:space="preserve"> </w:t>
            </w:r>
            <w:r>
              <w:t>союзом,</w:t>
            </w:r>
            <w:r>
              <w:rPr>
                <w:spacing w:val="72"/>
              </w:rPr>
              <w:t xml:space="preserve">   </w:t>
            </w:r>
            <w:r>
              <w:t>то</w:t>
            </w:r>
            <w:r>
              <w:rPr>
                <w:spacing w:val="72"/>
              </w:rPr>
              <w:t xml:space="preserve">   </w:t>
            </w:r>
            <w:r>
              <w:t>союз</w:t>
            </w:r>
            <w:r>
              <w:rPr>
                <w:spacing w:val="72"/>
              </w:rPr>
              <w:t xml:space="preserve">   </w:t>
            </w:r>
            <w:r>
              <w:rPr>
                <w:spacing w:val="-2"/>
              </w:rPr>
              <w:t>может</w:t>
            </w:r>
          </w:p>
          <w:p w:rsidR="00FF3A5B" w:rsidRDefault="00B033FF">
            <w:pPr>
              <w:pStyle w:val="TableParagraph"/>
              <w:spacing w:line="252" w:lineRule="exact"/>
              <w:ind w:right="93"/>
            </w:pPr>
            <w:r>
              <w:t xml:space="preserve">опускаться (но его можно </w:t>
            </w:r>
            <w:r>
              <w:rPr>
                <w:spacing w:val="-2"/>
              </w:rPr>
              <w:t>восстановить).</w:t>
            </w:r>
          </w:p>
        </w:tc>
      </w:tr>
    </w:tbl>
    <w:p w:rsidR="00FF3A5B" w:rsidRDefault="00B033FF">
      <w:pPr>
        <w:pStyle w:val="a3"/>
        <w:ind w:right="137"/>
      </w:pPr>
      <w:r>
        <w:t xml:space="preserve">Подытоживая, стоит сказать о следующем. Во-первых, современные школьники сталкиваются с трудностями при построении </w:t>
      </w:r>
      <w:proofErr w:type="gramStart"/>
      <w:r>
        <w:t>фразы</w:t>
      </w:r>
      <w:proofErr w:type="gramEnd"/>
      <w:r>
        <w:t xml:space="preserve"> как в устной, так и письменной речи. Во- вторых, незнание правил организации предложения порождает неудачное употребление фраз, словосо</w:t>
      </w:r>
      <w:r>
        <w:t>четаний, оборотов, снижается осмысленность высказывания, свобода в выражении своих мыслей и эмоций, а употребляемые варианты форм требуют коррекции. Школьник не справляется со сложной конструкцией, упрощает высказывания, обедняет смысл сказанного.</w:t>
      </w:r>
      <w:r>
        <w:rPr>
          <w:spacing w:val="57"/>
        </w:rPr>
        <w:t xml:space="preserve">  </w:t>
      </w:r>
      <w:r>
        <w:t>Проведе</w:t>
      </w:r>
      <w:r>
        <w:t>ние</w:t>
      </w:r>
      <w:r>
        <w:rPr>
          <w:spacing w:val="58"/>
        </w:rPr>
        <w:t xml:space="preserve">  </w:t>
      </w:r>
      <w:r>
        <w:t>анализа</w:t>
      </w:r>
      <w:r>
        <w:rPr>
          <w:spacing w:val="60"/>
        </w:rPr>
        <w:t xml:space="preserve">  </w:t>
      </w:r>
      <w:r>
        <w:t>типичных</w:t>
      </w:r>
      <w:r>
        <w:rPr>
          <w:spacing w:val="60"/>
        </w:rPr>
        <w:t xml:space="preserve">  </w:t>
      </w:r>
      <w:r>
        <w:t>ошибок</w:t>
      </w:r>
      <w:r>
        <w:rPr>
          <w:spacing w:val="60"/>
        </w:rPr>
        <w:t xml:space="preserve">  </w:t>
      </w:r>
      <w:proofErr w:type="gramStart"/>
      <w:r>
        <w:rPr>
          <w:spacing w:val="-5"/>
        </w:rPr>
        <w:t>при</w:t>
      </w:r>
      <w:proofErr w:type="gramEnd"/>
    </w:p>
    <w:p w:rsidR="00FF3A5B" w:rsidRDefault="00FF3A5B">
      <w:pPr>
        <w:pStyle w:val="a3"/>
        <w:sectPr w:rsidR="00FF3A5B">
          <w:pgSz w:w="8400" w:h="11910"/>
          <w:pgMar w:top="1100" w:right="992" w:bottom="280" w:left="992" w:header="720" w:footer="720" w:gutter="0"/>
          <w:cols w:space="720"/>
        </w:sectPr>
      </w:pPr>
    </w:p>
    <w:p w:rsidR="00FF3A5B" w:rsidRDefault="00B033FF">
      <w:pPr>
        <w:pStyle w:val="a3"/>
        <w:spacing w:before="80"/>
        <w:ind w:right="136" w:firstLine="0"/>
      </w:pPr>
      <w:proofErr w:type="gramStart"/>
      <w:r>
        <w:lastRenderedPageBreak/>
        <w:t>нарушении</w:t>
      </w:r>
      <w:proofErr w:type="gramEnd"/>
      <w:r>
        <w:t xml:space="preserve"> той или иной синтаксической нормы в русском</w:t>
      </w:r>
      <w:r>
        <w:rPr>
          <w:spacing w:val="40"/>
        </w:rPr>
        <w:t xml:space="preserve"> </w:t>
      </w:r>
      <w:r>
        <w:t xml:space="preserve">языке приводит к определенным выводам. Школьники испытывают сложности при употреблении однородных членов </w:t>
      </w:r>
      <w:r>
        <w:rPr>
          <w:spacing w:val="-2"/>
        </w:rPr>
        <w:t>предложения.</w:t>
      </w:r>
    </w:p>
    <w:p w:rsidR="00FF3A5B" w:rsidRDefault="00B033FF">
      <w:pPr>
        <w:pStyle w:val="a3"/>
        <w:spacing w:before="1"/>
      </w:pPr>
      <w:r>
        <w:t xml:space="preserve">Необходимо формировать понимание принципов образования правильной синтаксической конструкции. Любой школьник в период обучения в школе должен усвоить правила построения предложений, содержащих однородные члены, то есть, создавать осмысленную и гармоничную </w:t>
      </w:r>
      <w:r>
        <w:t>на слух и вид перечислительную цепочку, чтобы придать фразе смысл и эмоциональную окраску, расставить акценты. Синтаксические нормы необходимо знать, также важно определять в текстах предложения, где таковая была нарушена, и каким образом. Задача педагогов</w:t>
      </w:r>
      <w:r>
        <w:t xml:space="preserve"> - объяснить характер синтаксических нарушений, обучить технологии их исправления, провести профилактическую работу, чтобы такого рода недостатки искоренялись из речи, сформировать комплексную</w:t>
      </w:r>
      <w:r>
        <w:rPr>
          <w:spacing w:val="40"/>
        </w:rPr>
        <w:t xml:space="preserve"> </w:t>
      </w:r>
      <w:r>
        <w:t>компетенцию по конструированию сложных предложений. Только в эт</w:t>
      </w:r>
      <w:r>
        <w:t>ом случае школьники научатся правильно с точки зрения грамматики выражать свою мысль, с успехом проходить экзаменационные испытания, говорить и писать на родном</w:t>
      </w:r>
      <w:r>
        <w:rPr>
          <w:spacing w:val="40"/>
        </w:rPr>
        <w:t xml:space="preserve"> </w:t>
      </w:r>
      <w:r>
        <w:t>языке правильно.</w:t>
      </w:r>
    </w:p>
    <w:p w:rsidR="00FF3A5B" w:rsidRDefault="00FF3A5B">
      <w:pPr>
        <w:pStyle w:val="a3"/>
        <w:spacing w:before="6"/>
        <w:ind w:left="0" w:right="0" w:firstLine="0"/>
        <w:jc w:val="left"/>
      </w:pPr>
    </w:p>
    <w:p w:rsidR="00FF3A5B" w:rsidRDefault="00B033FF">
      <w:pPr>
        <w:pStyle w:val="Heading1"/>
        <w:spacing w:line="250" w:lineRule="exact"/>
        <w:ind w:left="1"/>
        <w:jc w:val="center"/>
      </w:pPr>
      <w:r>
        <w:rPr>
          <w:spacing w:val="-2"/>
        </w:rPr>
        <w:t>Литература</w:t>
      </w:r>
    </w:p>
    <w:p w:rsidR="00FF3A5B" w:rsidRDefault="00B033FF">
      <w:pPr>
        <w:pStyle w:val="a3"/>
        <w:spacing w:line="242" w:lineRule="auto"/>
        <w:ind w:right="145"/>
      </w:pPr>
      <w:r>
        <w:t xml:space="preserve">1. </w:t>
      </w:r>
      <w:proofErr w:type="spellStart"/>
      <w:r>
        <w:t>Бабайцева</w:t>
      </w:r>
      <w:proofErr w:type="spellEnd"/>
      <w:r>
        <w:t xml:space="preserve"> В. В. Русский язык. Синтаксис и пунктуация. М.: Просв</w:t>
      </w:r>
      <w:r>
        <w:t xml:space="preserve">ещение, 1979. 265 </w:t>
      </w:r>
      <w:proofErr w:type="gramStart"/>
      <w:r>
        <w:t>с</w:t>
      </w:r>
      <w:proofErr w:type="gramEnd"/>
      <w:r>
        <w:t>.</w:t>
      </w:r>
    </w:p>
    <w:p w:rsidR="00FF3A5B" w:rsidRDefault="00B033FF">
      <w:pPr>
        <w:pStyle w:val="a3"/>
        <w:ind w:right="139"/>
      </w:pPr>
      <w:r>
        <w:t xml:space="preserve">2 </w:t>
      </w:r>
      <w:proofErr w:type="spellStart"/>
      <w:r>
        <w:t>Мистюк</w:t>
      </w:r>
      <w:proofErr w:type="spellEnd"/>
      <w:r>
        <w:t xml:space="preserve"> Т.Л. Специфика нарушения отдельных синтаксических норм современного русского языка // Филологические науки. Вопросы теории и практики. 2018. №6-1 </w:t>
      </w:r>
      <w:r>
        <w:rPr>
          <w:spacing w:val="-2"/>
        </w:rPr>
        <w:t>(84).</w:t>
      </w:r>
    </w:p>
    <w:p w:rsidR="00FF3A5B" w:rsidRDefault="00B033FF">
      <w:pPr>
        <w:pStyle w:val="a3"/>
        <w:ind w:right="140"/>
      </w:pPr>
      <w:r>
        <w:t>3. Юркина Т.Н., Данилова Е.А. Обучение синтаксическим нормам при подготовке учащихся к единому государственному экзамену по русскому языку // Вестник ЧГПУ им. И.Я.</w:t>
      </w:r>
      <w:r>
        <w:rPr>
          <w:spacing w:val="40"/>
        </w:rPr>
        <w:t xml:space="preserve"> </w:t>
      </w:r>
      <w:r>
        <w:t>Яковлева. 2019. №3 (103).</w:t>
      </w:r>
    </w:p>
    <w:sectPr w:rsidR="00FF3A5B" w:rsidSect="00FF3A5B">
      <w:pgSz w:w="8400" w:h="11910"/>
      <w:pgMar w:top="1040" w:right="992" w:bottom="280" w:left="992"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178E0"/>
    <w:multiLevelType w:val="hybridMultilevel"/>
    <w:tmpl w:val="E2F8F2A8"/>
    <w:lvl w:ilvl="0" w:tplc="CD70F2EA">
      <w:start w:val="4"/>
      <w:numFmt w:val="decimal"/>
      <w:lvlText w:val="%1)"/>
      <w:lvlJc w:val="left"/>
      <w:pPr>
        <w:ind w:left="141" w:hanging="252"/>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968CE06A">
      <w:start w:val="1"/>
      <w:numFmt w:val="decimal"/>
      <w:lvlText w:val="%2)"/>
      <w:lvlJc w:val="left"/>
      <w:pPr>
        <w:ind w:left="141" w:hanging="327"/>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2" w:tplc="02E8D702">
      <w:numFmt w:val="bullet"/>
      <w:lvlText w:val="•"/>
      <w:lvlJc w:val="left"/>
      <w:pPr>
        <w:ind w:left="1393" w:hanging="327"/>
      </w:pPr>
      <w:rPr>
        <w:rFonts w:hint="default"/>
        <w:lang w:val="ru-RU" w:eastAsia="en-US" w:bidi="ar-SA"/>
      </w:rPr>
    </w:lvl>
    <w:lvl w:ilvl="3" w:tplc="087E2E12">
      <w:numFmt w:val="bullet"/>
      <w:lvlText w:val="•"/>
      <w:lvlJc w:val="left"/>
      <w:pPr>
        <w:ind w:left="2019" w:hanging="327"/>
      </w:pPr>
      <w:rPr>
        <w:rFonts w:hint="default"/>
        <w:lang w:val="ru-RU" w:eastAsia="en-US" w:bidi="ar-SA"/>
      </w:rPr>
    </w:lvl>
    <w:lvl w:ilvl="4" w:tplc="B0424F98">
      <w:numFmt w:val="bullet"/>
      <w:lvlText w:val="•"/>
      <w:lvlJc w:val="left"/>
      <w:pPr>
        <w:ind w:left="2646" w:hanging="327"/>
      </w:pPr>
      <w:rPr>
        <w:rFonts w:hint="default"/>
        <w:lang w:val="ru-RU" w:eastAsia="en-US" w:bidi="ar-SA"/>
      </w:rPr>
    </w:lvl>
    <w:lvl w:ilvl="5" w:tplc="013A4EA4">
      <w:numFmt w:val="bullet"/>
      <w:lvlText w:val="•"/>
      <w:lvlJc w:val="left"/>
      <w:pPr>
        <w:ind w:left="3273" w:hanging="327"/>
      </w:pPr>
      <w:rPr>
        <w:rFonts w:hint="default"/>
        <w:lang w:val="ru-RU" w:eastAsia="en-US" w:bidi="ar-SA"/>
      </w:rPr>
    </w:lvl>
    <w:lvl w:ilvl="6" w:tplc="607C1082">
      <w:numFmt w:val="bullet"/>
      <w:lvlText w:val="•"/>
      <w:lvlJc w:val="left"/>
      <w:pPr>
        <w:ind w:left="3899" w:hanging="327"/>
      </w:pPr>
      <w:rPr>
        <w:rFonts w:hint="default"/>
        <w:lang w:val="ru-RU" w:eastAsia="en-US" w:bidi="ar-SA"/>
      </w:rPr>
    </w:lvl>
    <w:lvl w:ilvl="7" w:tplc="C42EA3D4">
      <w:numFmt w:val="bullet"/>
      <w:lvlText w:val="•"/>
      <w:lvlJc w:val="left"/>
      <w:pPr>
        <w:ind w:left="4526" w:hanging="327"/>
      </w:pPr>
      <w:rPr>
        <w:rFonts w:hint="default"/>
        <w:lang w:val="ru-RU" w:eastAsia="en-US" w:bidi="ar-SA"/>
      </w:rPr>
    </w:lvl>
    <w:lvl w:ilvl="8" w:tplc="6F2C8296">
      <w:numFmt w:val="bullet"/>
      <w:lvlText w:val="•"/>
      <w:lvlJc w:val="left"/>
      <w:pPr>
        <w:ind w:left="5153" w:hanging="327"/>
      </w:pPr>
      <w:rPr>
        <w:rFonts w:hint="default"/>
        <w:lang w:val="ru-RU" w:eastAsia="en-US" w:bidi="ar-SA"/>
      </w:rPr>
    </w:lvl>
  </w:abstractNum>
  <w:abstractNum w:abstractNumId="1">
    <w:nsid w:val="177A6106"/>
    <w:multiLevelType w:val="hybridMultilevel"/>
    <w:tmpl w:val="ED34A1F0"/>
    <w:lvl w:ilvl="0" w:tplc="112E94D6">
      <w:start w:val="1"/>
      <w:numFmt w:val="decimal"/>
      <w:lvlText w:val="%1)"/>
      <w:lvlJc w:val="left"/>
      <w:pPr>
        <w:ind w:left="141" w:hanging="262"/>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470E45C4">
      <w:numFmt w:val="bullet"/>
      <w:lvlText w:val="•"/>
      <w:lvlJc w:val="left"/>
      <w:pPr>
        <w:ind w:left="766" w:hanging="262"/>
      </w:pPr>
      <w:rPr>
        <w:rFonts w:hint="default"/>
        <w:lang w:val="ru-RU" w:eastAsia="en-US" w:bidi="ar-SA"/>
      </w:rPr>
    </w:lvl>
    <w:lvl w:ilvl="2" w:tplc="BE648C5C">
      <w:numFmt w:val="bullet"/>
      <w:lvlText w:val="•"/>
      <w:lvlJc w:val="left"/>
      <w:pPr>
        <w:ind w:left="1393" w:hanging="262"/>
      </w:pPr>
      <w:rPr>
        <w:rFonts w:hint="default"/>
        <w:lang w:val="ru-RU" w:eastAsia="en-US" w:bidi="ar-SA"/>
      </w:rPr>
    </w:lvl>
    <w:lvl w:ilvl="3" w:tplc="39FA87EC">
      <w:numFmt w:val="bullet"/>
      <w:lvlText w:val="•"/>
      <w:lvlJc w:val="left"/>
      <w:pPr>
        <w:ind w:left="2019" w:hanging="262"/>
      </w:pPr>
      <w:rPr>
        <w:rFonts w:hint="default"/>
        <w:lang w:val="ru-RU" w:eastAsia="en-US" w:bidi="ar-SA"/>
      </w:rPr>
    </w:lvl>
    <w:lvl w:ilvl="4" w:tplc="E9982D8C">
      <w:numFmt w:val="bullet"/>
      <w:lvlText w:val="•"/>
      <w:lvlJc w:val="left"/>
      <w:pPr>
        <w:ind w:left="2646" w:hanging="262"/>
      </w:pPr>
      <w:rPr>
        <w:rFonts w:hint="default"/>
        <w:lang w:val="ru-RU" w:eastAsia="en-US" w:bidi="ar-SA"/>
      </w:rPr>
    </w:lvl>
    <w:lvl w:ilvl="5" w:tplc="BE403AD6">
      <w:numFmt w:val="bullet"/>
      <w:lvlText w:val="•"/>
      <w:lvlJc w:val="left"/>
      <w:pPr>
        <w:ind w:left="3273" w:hanging="262"/>
      </w:pPr>
      <w:rPr>
        <w:rFonts w:hint="default"/>
        <w:lang w:val="ru-RU" w:eastAsia="en-US" w:bidi="ar-SA"/>
      </w:rPr>
    </w:lvl>
    <w:lvl w:ilvl="6" w:tplc="B5C28718">
      <w:numFmt w:val="bullet"/>
      <w:lvlText w:val="•"/>
      <w:lvlJc w:val="left"/>
      <w:pPr>
        <w:ind w:left="3899" w:hanging="262"/>
      </w:pPr>
      <w:rPr>
        <w:rFonts w:hint="default"/>
        <w:lang w:val="ru-RU" w:eastAsia="en-US" w:bidi="ar-SA"/>
      </w:rPr>
    </w:lvl>
    <w:lvl w:ilvl="7" w:tplc="36363DB4">
      <w:numFmt w:val="bullet"/>
      <w:lvlText w:val="•"/>
      <w:lvlJc w:val="left"/>
      <w:pPr>
        <w:ind w:left="4526" w:hanging="262"/>
      </w:pPr>
      <w:rPr>
        <w:rFonts w:hint="default"/>
        <w:lang w:val="ru-RU" w:eastAsia="en-US" w:bidi="ar-SA"/>
      </w:rPr>
    </w:lvl>
    <w:lvl w:ilvl="8" w:tplc="8A3224E4">
      <w:numFmt w:val="bullet"/>
      <w:lvlText w:val="•"/>
      <w:lvlJc w:val="left"/>
      <w:pPr>
        <w:ind w:left="5153" w:hanging="262"/>
      </w:pPr>
      <w:rPr>
        <w:rFonts w:hint="default"/>
        <w:lang w:val="ru-RU" w:eastAsia="en-US" w:bidi="ar-SA"/>
      </w:rPr>
    </w:lvl>
  </w:abstractNum>
  <w:abstractNum w:abstractNumId="2">
    <w:nsid w:val="2E412AB3"/>
    <w:multiLevelType w:val="hybridMultilevel"/>
    <w:tmpl w:val="C38A274E"/>
    <w:lvl w:ilvl="0" w:tplc="580ADA54">
      <w:start w:val="1"/>
      <w:numFmt w:val="decimal"/>
      <w:lvlText w:val="%1)"/>
      <w:lvlJc w:val="left"/>
      <w:pPr>
        <w:ind w:left="141" w:hanging="274"/>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7E58663E">
      <w:numFmt w:val="bullet"/>
      <w:lvlText w:val="•"/>
      <w:lvlJc w:val="left"/>
      <w:pPr>
        <w:ind w:left="766" w:hanging="274"/>
      </w:pPr>
      <w:rPr>
        <w:rFonts w:hint="default"/>
        <w:lang w:val="ru-RU" w:eastAsia="en-US" w:bidi="ar-SA"/>
      </w:rPr>
    </w:lvl>
    <w:lvl w:ilvl="2" w:tplc="BF221226">
      <w:numFmt w:val="bullet"/>
      <w:lvlText w:val="•"/>
      <w:lvlJc w:val="left"/>
      <w:pPr>
        <w:ind w:left="1393" w:hanging="274"/>
      </w:pPr>
      <w:rPr>
        <w:rFonts w:hint="default"/>
        <w:lang w:val="ru-RU" w:eastAsia="en-US" w:bidi="ar-SA"/>
      </w:rPr>
    </w:lvl>
    <w:lvl w:ilvl="3" w:tplc="B3B46F28">
      <w:numFmt w:val="bullet"/>
      <w:lvlText w:val="•"/>
      <w:lvlJc w:val="left"/>
      <w:pPr>
        <w:ind w:left="2019" w:hanging="274"/>
      </w:pPr>
      <w:rPr>
        <w:rFonts w:hint="default"/>
        <w:lang w:val="ru-RU" w:eastAsia="en-US" w:bidi="ar-SA"/>
      </w:rPr>
    </w:lvl>
    <w:lvl w:ilvl="4" w:tplc="CB2E48FE">
      <w:numFmt w:val="bullet"/>
      <w:lvlText w:val="•"/>
      <w:lvlJc w:val="left"/>
      <w:pPr>
        <w:ind w:left="2646" w:hanging="274"/>
      </w:pPr>
      <w:rPr>
        <w:rFonts w:hint="default"/>
        <w:lang w:val="ru-RU" w:eastAsia="en-US" w:bidi="ar-SA"/>
      </w:rPr>
    </w:lvl>
    <w:lvl w:ilvl="5" w:tplc="AA4E11F2">
      <w:numFmt w:val="bullet"/>
      <w:lvlText w:val="•"/>
      <w:lvlJc w:val="left"/>
      <w:pPr>
        <w:ind w:left="3273" w:hanging="274"/>
      </w:pPr>
      <w:rPr>
        <w:rFonts w:hint="default"/>
        <w:lang w:val="ru-RU" w:eastAsia="en-US" w:bidi="ar-SA"/>
      </w:rPr>
    </w:lvl>
    <w:lvl w:ilvl="6" w:tplc="CDB2DC54">
      <w:numFmt w:val="bullet"/>
      <w:lvlText w:val="•"/>
      <w:lvlJc w:val="left"/>
      <w:pPr>
        <w:ind w:left="3899" w:hanging="274"/>
      </w:pPr>
      <w:rPr>
        <w:rFonts w:hint="default"/>
        <w:lang w:val="ru-RU" w:eastAsia="en-US" w:bidi="ar-SA"/>
      </w:rPr>
    </w:lvl>
    <w:lvl w:ilvl="7" w:tplc="27507C5E">
      <w:numFmt w:val="bullet"/>
      <w:lvlText w:val="•"/>
      <w:lvlJc w:val="left"/>
      <w:pPr>
        <w:ind w:left="4526" w:hanging="274"/>
      </w:pPr>
      <w:rPr>
        <w:rFonts w:hint="default"/>
        <w:lang w:val="ru-RU" w:eastAsia="en-US" w:bidi="ar-SA"/>
      </w:rPr>
    </w:lvl>
    <w:lvl w:ilvl="8" w:tplc="B2D4E86A">
      <w:numFmt w:val="bullet"/>
      <w:lvlText w:val="•"/>
      <w:lvlJc w:val="left"/>
      <w:pPr>
        <w:ind w:left="5153" w:hanging="274"/>
      </w:pPr>
      <w:rPr>
        <w:rFonts w:hint="default"/>
        <w:lang w:val="ru-RU" w:eastAsia="en-US" w:bidi="ar-SA"/>
      </w:rPr>
    </w:lvl>
  </w:abstractNum>
  <w:abstractNum w:abstractNumId="3">
    <w:nsid w:val="32092FA8"/>
    <w:multiLevelType w:val="hybridMultilevel"/>
    <w:tmpl w:val="29C6D920"/>
    <w:lvl w:ilvl="0" w:tplc="4BCC29AA">
      <w:start w:val="1"/>
      <w:numFmt w:val="decimal"/>
      <w:lvlText w:val="%1)"/>
      <w:lvlJc w:val="left"/>
      <w:pPr>
        <w:ind w:left="141" w:hanging="34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D2186CE6">
      <w:numFmt w:val="bullet"/>
      <w:lvlText w:val="•"/>
      <w:lvlJc w:val="left"/>
      <w:pPr>
        <w:ind w:left="766" w:hanging="341"/>
      </w:pPr>
      <w:rPr>
        <w:rFonts w:hint="default"/>
        <w:lang w:val="ru-RU" w:eastAsia="en-US" w:bidi="ar-SA"/>
      </w:rPr>
    </w:lvl>
    <w:lvl w:ilvl="2" w:tplc="0FA47DA2">
      <w:numFmt w:val="bullet"/>
      <w:lvlText w:val="•"/>
      <w:lvlJc w:val="left"/>
      <w:pPr>
        <w:ind w:left="1393" w:hanging="341"/>
      </w:pPr>
      <w:rPr>
        <w:rFonts w:hint="default"/>
        <w:lang w:val="ru-RU" w:eastAsia="en-US" w:bidi="ar-SA"/>
      </w:rPr>
    </w:lvl>
    <w:lvl w:ilvl="3" w:tplc="44E2F290">
      <w:numFmt w:val="bullet"/>
      <w:lvlText w:val="•"/>
      <w:lvlJc w:val="left"/>
      <w:pPr>
        <w:ind w:left="2019" w:hanging="341"/>
      </w:pPr>
      <w:rPr>
        <w:rFonts w:hint="default"/>
        <w:lang w:val="ru-RU" w:eastAsia="en-US" w:bidi="ar-SA"/>
      </w:rPr>
    </w:lvl>
    <w:lvl w:ilvl="4" w:tplc="380A5EB0">
      <w:numFmt w:val="bullet"/>
      <w:lvlText w:val="•"/>
      <w:lvlJc w:val="left"/>
      <w:pPr>
        <w:ind w:left="2646" w:hanging="341"/>
      </w:pPr>
      <w:rPr>
        <w:rFonts w:hint="default"/>
        <w:lang w:val="ru-RU" w:eastAsia="en-US" w:bidi="ar-SA"/>
      </w:rPr>
    </w:lvl>
    <w:lvl w:ilvl="5" w:tplc="E9E21E52">
      <w:numFmt w:val="bullet"/>
      <w:lvlText w:val="•"/>
      <w:lvlJc w:val="left"/>
      <w:pPr>
        <w:ind w:left="3273" w:hanging="341"/>
      </w:pPr>
      <w:rPr>
        <w:rFonts w:hint="default"/>
        <w:lang w:val="ru-RU" w:eastAsia="en-US" w:bidi="ar-SA"/>
      </w:rPr>
    </w:lvl>
    <w:lvl w:ilvl="6" w:tplc="7EA4C922">
      <w:numFmt w:val="bullet"/>
      <w:lvlText w:val="•"/>
      <w:lvlJc w:val="left"/>
      <w:pPr>
        <w:ind w:left="3899" w:hanging="341"/>
      </w:pPr>
      <w:rPr>
        <w:rFonts w:hint="default"/>
        <w:lang w:val="ru-RU" w:eastAsia="en-US" w:bidi="ar-SA"/>
      </w:rPr>
    </w:lvl>
    <w:lvl w:ilvl="7" w:tplc="A928ED46">
      <w:numFmt w:val="bullet"/>
      <w:lvlText w:val="•"/>
      <w:lvlJc w:val="left"/>
      <w:pPr>
        <w:ind w:left="4526" w:hanging="341"/>
      </w:pPr>
      <w:rPr>
        <w:rFonts w:hint="default"/>
        <w:lang w:val="ru-RU" w:eastAsia="en-US" w:bidi="ar-SA"/>
      </w:rPr>
    </w:lvl>
    <w:lvl w:ilvl="8" w:tplc="1E0E53BA">
      <w:numFmt w:val="bullet"/>
      <w:lvlText w:val="•"/>
      <w:lvlJc w:val="left"/>
      <w:pPr>
        <w:ind w:left="5153" w:hanging="341"/>
      </w:pPr>
      <w:rPr>
        <w:rFonts w:hint="default"/>
        <w:lang w:val="ru-RU" w:eastAsia="en-US" w:bidi="ar-SA"/>
      </w:rPr>
    </w:lvl>
  </w:abstractNum>
  <w:abstractNum w:abstractNumId="4">
    <w:nsid w:val="43F54C14"/>
    <w:multiLevelType w:val="hybridMultilevel"/>
    <w:tmpl w:val="C72C569E"/>
    <w:lvl w:ilvl="0" w:tplc="5E681C5A">
      <w:start w:val="1"/>
      <w:numFmt w:val="decimal"/>
      <w:lvlText w:val="%1)"/>
      <w:lvlJc w:val="left"/>
      <w:pPr>
        <w:ind w:left="141" w:hanging="343"/>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126C3786">
      <w:numFmt w:val="bullet"/>
      <w:lvlText w:val="•"/>
      <w:lvlJc w:val="left"/>
      <w:pPr>
        <w:ind w:left="766" w:hanging="343"/>
      </w:pPr>
      <w:rPr>
        <w:rFonts w:hint="default"/>
        <w:lang w:val="ru-RU" w:eastAsia="en-US" w:bidi="ar-SA"/>
      </w:rPr>
    </w:lvl>
    <w:lvl w:ilvl="2" w:tplc="57F49BD6">
      <w:numFmt w:val="bullet"/>
      <w:lvlText w:val="•"/>
      <w:lvlJc w:val="left"/>
      <w:pPr>
        <w:ind w:left="1393" w:hanging="343"/>
      </w:pPr>
      <w:rPr>
        <w:rFonts w:hint="default"/>
        <w:lang w:val="ru-RU" w:eastAsia="en-US" w:bidi="ar-SA"/>
      </w:rPr>
    </w:lvl>
    <w:lvl w:ilvl="3" w:tplc="E4C4F7E4">
      <w:numFmt w:val="bullet"/>
      <w:lvlText w:val="•"/>
      <w:lvlJc w:val="left"/>
      <w:pPr>
        <w:ind w:left="2019" w:hanging="343"/>
      </w:pPr>
      <w:rPr>
        <w:rFonts w:hint="default"/>
        <w:lang w:val="ru-RU" w:eastAsia="en-US" w:bidi="ar-SA"/>
      </w:rPr>
    </w:lvl>
    <w:lvl w:ilvl="4" w:tplc="8B640EA8">
      <w:numFmt w:val="bullet"/>
      <w:lvlText w:val="•"/>
      <w:lvlJc w:val="left"/>
      <w:pPr>
        <w:ind w:left="2646" w:hanging="343"/>
      </w:pPr>
      <w:rPr>
        <w:rFonts w:hint="default"/>
        <w:lang w:val="ru-RU" w:eastAsia="en-US" w:bidi="ar-SA"/>
      </w:rPr>
    </w:lvl>
    <w:lvl w:ilvl="5" w:tplc="9EC8CB82">
      <w:numFmt w:val="bullet"/>
      <w:lvlText w:val="•"/>
      <w:lvlJc w:val="left"/>
      <w:pPr>
        <w:ind w:left="3273" w:hanging="343"/>
      </w:pPr>
      <w:rPr>
        <w:rFonts w:hint="default"/>
        <w:lang w:val="ru-RU" w:eastAsia="en-US" w:bidi="ar-SA"/>
      </w:rPr>
    </w:lvl>
    <w:lvl w:ilvl="6" w:tplc="F190EB80">
      <w:numFmt w:val="bullet"/>
      <w:lvlText w:val="•"/>
      <w:lvlJc w:val="left"/>
      <w:pPr>
        <w:ind w:left="3899" w:hanging="343"/>
      </w:pPr>
      <w:rPr>
        <w:rFonts w:hint="default"/>
        <w:lang w:val="ru-RU" w:eastAsia="en-US" w:bidi="ar-SA"/>
      </w:rPr>
    </w:lvl>
    <w:lvl w:ilvl="7" w:tplc="361063E0">
      <w:numFmt w:val="bullet"/>
      <w:lvlText w:val="•"/>
      <w:lvlJc w:val="left"/>
      <w:pPr>
        <w:ind w:left="4526" w:hanging="343"/>
      </w:pPr>
      <w:rPr>
        <w:rFonts w:hint="default"/>
        <w:lang w:val="ru-RU" w:eastAsia="en-US" w:bidi="ar-SA"/>
      </w:rPr>
    </w:lvl>
    <w:lvl w:ilvl="8" w:tplc="26F27D18">
      <w:numFmt w:val="bullet"/>
      <w:lvlText w:val="•"/>
      <w:lvlJc w:val="left"/>
      <w:pPr>
        <w:ind w:left="5153" w:hanging="343"/>
      </w:pPr>
      <w:rPr>
        <w:rFonts w:hint="default"/>
        <w:lang w:val="ru-RU" w:eastAsia="en-US" w:bidi="ar-SA"/>
      </w:rPr>
    </w:lvl>
  </w:abstractNum>
  <w:abstractNum w:abstractNumId="5">
    <w:nsid w:val="466D1971"/>
    <w:multiLevelType w:val="hybridMultilevel"/>
    <w:tmpl w:val="889E7A2A"/>
    <w:lvl w:ilvl="0" w:tplc="30021BC4">
      <w:start w:val="1"/>
      <w:numFmt w:val="decimal"/>
      <w:lvlText w:val="%1)"/>
      <w:lvlJc w:val="left"/>
      <w:pPr>
        <w:ind w:left="954" w:hanging="247"/>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935CD6D0">
      <w:start w:val="1"/>
      <w:numFmt w:val="decimal"/>
      <w:lvlText w:val="%2)"/>
      <w:lvlJc w:val="left"/>
      <w:pPr>
        <w:ind w:left="141" w:hanging="28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2" w:tplc="9F8C3780">
      <w:numFmt w:val="bullet"/>
      <w:lvlText w:val="•"/>
      <w:lvlJc w:val="left"/>
      <w:pPr>
        <w:ind w:left="1565" w:hanging="286"/>
      </w:pPr>
      <w:rPr>
        <w:rFonts w:hint="default"/>
        <w:lang w:val="ru-RU" w:eastAsia="en-US" w:bidi="ar-SA"/>
      </w:rPr>
    </w:lvl>
    <w:lvl w:ilvl="3" w:tplc="74CEA4D2">
      <w:numFmt w:val="bullet"/>
      <w:lvlText w:val="•"/>
      <w:lvlJc w:val="left"/>
      <w:pPr>
        <w:ind w:left="2170" w:hanging="286"/>
      </w:pPr>
      <w:rPr>
        <w:rFonts w:hint="default"/>
        <w:lang w:val="ru-RU" w:eastAsia="en-US" w:bidi="ar-SA"/>
      </w:rPr>
    </w:lvl>
    <w:lvl w:ilvl="4" w:tplc="8C02A6BE">
      <w:numFmt w:val="bullet"/>
      <w:lvlText w:val="•"/>
      <w:lvlJc w:val="left"/>
      <w:pPr>
        <w:ind w:left="2775" w:hanging="286"/>
      </w:pPr>
      <w:rPr>
        <w:rFonts w:hint="default"/>
        <w:lang w:val="ru-RU" w:eastAsia="en-US" w:bidi="ar-SA"/>
      </w:rPr>
    </w:lvl>
    <w:lvl w:ilvl="5" w:tplc="3BBE3E24">
      <w:numFmt w:val="bullet"/>
      <w:lvlText w:val="•"/>
      <w:lvlJc w:val="left"/>
      <w:pPr>
        <w:ind w:left="3380" w:hanging="286"/>
      </w:pPr>
      <w:rPr>
        <w:rFonts w:hint="default"/>
        <w:lang w:val="ru-RU" w:eastAsia="en-US" w:bidi="ar-SA"/>
      </w:rPr>
    </w:lvl>
    <w:lvl w:ilvl="6" w:tplc="5434D850">
      <w:numFmt w:val="bullet"/>
      <w:lvlText w:val="•"/>
      <w:lvlJc w:val="left"/>
      <w:pPr>
        <w:ind w:left="3985" w:hanging="286"/>
      </w:pPr>
      <w:rPr>
        <w:rFonts w:hint="default"/>
        <w:lang w:val="ru-RU" w:eastAsia="en-US" w:bidi="ar-SA"/>
      </w:rPr>
    </w:lvl>
    <w:lvl w:ilvl="7" w:tplc="28D4ACFE">
      <w:numFmt w:val="bullet"/>
      <w:lvlText w:val="•"/>
      <w:lvlJc w:val="left"/>
      <w:pPr>
        <w:ind w:left="4590" w:hanging="286"/>
      </w:pPr>
      <w:rPr>
        <w:rFonts w:hint="default"/>
        <w:lang w:val="ru-RU" w:eastAsia="en-US" w:bidi="ar-SA"/>
      </w:rPr>
    </w:lvl>
    <w:lvl w:ilvl="8" w:tplc="1B80488C">
      <w:numFmt w:val="bullet"/>
      <w:lvlText w:val="•"/>
      <w:lvlJc w:val="left"/>
      <w:pPr>
        <w:ind w:left="5196" w:hanging="286"/>
      </w:pPr>
      <w:rPr>
        <w:rFonts w:hint="default"/>
        <w:lang w:val="ru-RU" w:eastAsia="en-US" w:bidi="ar-SA"/>
      </w:rPr>
    </w:lvl>
  </w:abstractNum>
  <w:abstractNum w:abstractNumId="6">
    <w:nsid w:val="657465D6"/>
    <w:multiLevelType w:val="hybridMultilevel"/>
    <w:tmpl w:val="38DCD214"/>
    <w:lvl w:ilvl="0" w:tplc="DACECC88">
      <w:start w:val="8"/>
      <w:numFmt w:val="decimal"/>
      <w:lvlText w:val="%1)"/>
      <w:lvlJc w:val="left"/>
      <w:pPr>
        <w:ind w:left="400"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B1CE2A4">
      <w:start w:val="1"/>
      <w:numFmt w:val="decimal"/>
      <w:lvlText w:val="%2)"/>
      <w:lvlJc w:val="left"/>
      <w:pPr>
        <w:ind w:left="141" w:hanging="363"/>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2" w:tplc="3D76378A">
      <w:numFmt w:val="bullet"/>
      <w:lvlText w:val="•"/>
      <w:lvlJc w:val="left"/>
      <w:pPr>
        <w:ind w:left="1067" w:hanging="363"/>
      </w:pPr>
      <w:rPr>
        <w:rFonts w:hint="default"/>
        <w:lang w:val="ru-RU" w:eastAsia="en-US" w:bidi="ar-SA"/>
      </w:rPr>
    </w:lvl>
    <w:lvl w:ilvl="3" w:tplc="2F008644">
      <w:numFmt w:val="bullet"/>
      <w:lvlText w:val="•"/>
      <w:lvlJc w:val="left"/>
      <w:pPr>
        <w:ind w:left="1734" w:hanging="363"/>
      </w:pPr>
      <w:rPr>
        <w:rFonts w:hint="default"/>
        <w:lang w:val="ru-RU" w:eastAsia="en-US" w:bidi="ar-SA"/>
      </w:rPr>
    </w:lvl>
    <w:lvl w:ilvl="4" w:tplc="840413A0">
      <w:numFmt w:val="bullet"/>
      <w:lvlText w:val="•"/>
      <w:lvlJc w:val="left"/>
      <w:pPr>
        <w:ind w:left="2402" w:hanging="363"/>
      </w:pPr>
      <w:rPr>
        <w:rFonts w:hint="default"/>
        <w:lang w:val="ru-RU" w:eastAsia="en-US" w:bidi="ar-SA"/>
      </w:rPr>
    </w:lvl>
    <w:lvl w:ilvl="5" w:tplc="4892A116">
      <w:numFmt w:val="bullet"/>
      <w:lvlText w:val="•"/>
      <w:lvlJc w:val="left"/>
      <w:pPr>
        <w:ind w:left="3069" w:hanging="363"/>
      </w:pPr>
      <w:rPr>
        <w:rFonts w:hint="default"/>
        <w:lang w:val="ru-RU" w:eastAsia="en-US" w:bidi="ar-SA"/>
      </w:rPr>
    </w:lvl>
    <w:lvl w:ilvl="6" w:tplc="572A6F16">
      <w:numFmt w:val="bullet"/>
      <w:lvlText w:val="•"/>
      <w:lvlJc w:val="left"/>
      <w:pPr>
        <w:ind w:left="3736" w:hanging="363"/>
      </w:pPr>
      <w:rPr>
        <w:rFonts w:hint="default"/>
        <w:lang w:val="ru-RU" w:eastAsia="en-US" w:bidi="ar-SA"/>
      </w:rPr>
    </w:lvl>
    <w:lvl w:ilvl="7" w:tplc="FA0AE51E">
      <w:numFmt w:val="bullet"/>
      <w:lvlText w:val="•"/>
      <w:lvlJc w:val="left"/>
      <w:pPr>
        <w:ind w:left="4404" w:hanging="363"/>
      </w:pPr>
      <w:rPr>
        <w:rFonts w:hint="default"/>
        <w:lang w:val="ru-RU" w:eastAsia="en-US" w:bidi="ar-SA"/>
      </w:rPr>
    </w:lvl>
    <w:lvl w:ilvl="8" w:tplc="2B72359C">
      <w:numFmt w:val="bullet"/>
      <w:lvlText w:val="•"/>
      <w:lvlJc w:val="left"/>
      <w:pPr>
        <w:ind w:left="5071" w:hanging="363"/>
      </w:pPr>
      <w:rPr>
        <w:rFonts w:hint="default"/>
        <w:lang w:val="ru-RU" w:eastAsia="en-US" w:bidi="ar-SA"/>
      </w:rPr>
    </w:lvl>
  </w:abstractNum>
  <w:abstractNum w:abstractNumId="7">
    <w:nsid w:val="6942672D"/>
    <w:multiLevelType w:val="hybridMultilevel"/>
    <w:tmpl w:val="E3BA1946"/>
    <w:lvl w:ilvl="0" w:tplc="0902DED0">
      <w:start w:val="3"/>
      <w:numFmt w:val="decimal"/>
      <w:lvlText w:val="%1."/>
      <w:lvlJc w:val="left"/>
      <w:pPr>
        <w:ind w:left="417" w:hanging="27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7764AE58">
      <w:start w:val="1"/>
      <w:numFmt w:val="decimal"/>
      <w:lvlText w:val="%2)"/>
      <w:lvlJc w:val="left"/>
      <w:pPr>
        <w:ind w:left="141" w:hanging="262"/>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2" w:tplc="0AD6EFAC">
      <w:numFmt w:val="bullet"/>
      <w:lvlText w:val="•"/>
      <w:lvlJc w:val="left"/>
      <w:pPr>
        <w:ind w:left="1085" w:hanging="262"/>
      </w:pPr>
      <w:rPr>
        <w:rFonts w:hint="default"/>
        <w:lang w:val="ru-RU" w:eastAsia="en-US" w:bidi="ar-SA"/>
      </w:rPr>
    </w:lvl>
    <w:lvl w:ilvl="3" w:tplc="2B444F4A">
      <w:numFmt w:val="bullet"/>
      <w:lvlText w:val="•"/>
      <w:lvlJc w:val="left"/>
      <w:pPr>
        <w:ind w:left="1750" w:hanging="262"/>
      </w:pPr>
      <w:rPr>
        <w:rFonts w:hint="default"/>
        <w:lang w:val="ru-RU" w:eastAsia="en-US" w:bidi="ar-SA"/>
      </w:rPr>
    </w:lvl>
    <w:lvl w:ilvl="4" w:tplc="4F06FF0E">
      <w:numFmt w:val="bullet"/>
      <w:lvlText w:val="•"/>
      <w:lvlJc w:val="left"/>
      <w:pPr>
        <w:ind w:left="2415" w:hanging="262"/>
      </w:pPr>
      <w:rPr>
        <w:rFonts w:hint="default"/>
        <w:lang w:val="ru-RU" w:eastAsia="en-US" w:bidi="ar-SA"/>
      </w:rPr>
    </w:lvl>
    <w:lvl w:ilvl="5" w:tplc="79DA3DD6">
      <w:numFmt w:val="bullet"/>
      <w:lvlText w:val="•"/>
      <w:lvlJc w:val="left"/>
      <w:pPr>
        <w:ind w:left="3080" w:hanging="262"/>
      </w:pPr>
      <w:rPr>
        <w:rFonts w:hint="default"/>
        <w:lang w:val="ru-RU" w:eastAsia="en-US" w:bidi="ar-SA"/>
      </w:rPr>
    </w:lvl>
    <w:lvl w:ilvl="6" w:tplc="84063BA8">
      <w:numFmt w:val="bullet"/>
      <w:lvlText w:val="•"/>
      <w:lvlJc w:val="left"/>
      <w:pPr>
        <w:ind w:left="3745" w:hanging="262"/>
      </w:pPr>
      <w:rPr>
        <w:rFonts w:hint="default"/>
        <w:lang w:val="ru-RU" w:eastAsia="en-US" w:bidi="ar-SA"/>
      </w:rPr>
    </w:lvl>
    <w:lvl w:ilvl="7" w:tplc="1A84BD6C">
      <w:numFmt w:val="bullet"/>
      <w:lvlText w:val="•"/>
      <w:lvlJc w:val="left"/>
      <w:pPr>
        <w:ind w:left="4410" w:hanging="262"/>
      </w:pPr>
      <w:rPr>
        <w:rFonts w:hint="default"/>
        <w:lang w:val="ru-RU" w:eastAsia="en-US" w:bidi="ar-SA"/>
      </w:rPr>
    </w:lvl>
    <w:lvl w:ilvl="8" w:tplc="5370748E">
      <w:numFmt w:val="bullet"/>
      <w:lvlText w:val="•"/>
      <w:lvlJc w:val="left"/>
      <w:pPr>
        <w:ind w:left="5076" w:hanging="262"/>
      </w:pPr>
      <w:rPr>
        <w:rFonts w:hint="default"/>
        <w:lang w:val="ru-RU" w:eastAsia="en-US" w:bidi="ar-SA"/>
      </w:rPr>
    </w:lvl>
  </w:abstractNum>
  <w:abstractNum w:abstractNumId="8">
    <w:nsid w:val="6B277840"/>
    <w:multiLevelType w:val="hybridMultilevel"/>
    <w:tmpl w:val="ED603E08"/>
    <w:lvl w:ilvl="0" w:tplc="3A040882">
      <w:start w:val="1"/>
      <w:numFmt w:val="decimal"/>
      <w:lvlText w:val="%1)"/>
      <w:lvlJc w:val="left"/>
      <w:pPr>
        <w:ind w:left="141" w:hanging="34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C44308E">
      <w:numFmt w:val="bullet"/>
      <w:lvlText w:val="•"/>
      <w:lvlJc w:val="left"/>
      <w:pPr>
        <w:ind w:left="766" w:hanging="341"/>
      </w:pPr>
      <w:rPr>
        <w:rFonts w:hint="default"/>
        <w:lang w:val="ru-RU" w:eastAsia="en-US" w:bidi="ar-SA"/>
      </w:rPr>
    </w:lvl>
    <w:lvl w:ilvl="2" w:tplc="316C730A">
      <w:numFmt w:val="bullet"/>
      <w:lvlText w:val="•"/>
      <w:lvlJc w:val="left"/>
      <w:pPr>
        <w:ind w:left="1393" w:hanging="341"/>
      </w:pPr>
      <w:rPr>
        <w:rFonts w:hint="default"/>
        <w:lang w:val="ru-RU" w:eastAsia="en-US" w:bidi="ar-SA"/>
      </w:rPr>
    </w:lvl>
    <w:lvl w:ilvl="3" w:tplc="DEC27BB2">
      <w:numFmt w:val="bullet"/>
      <w:lvlText w:val="•"/>
      <w:lvlJc w:val="left"/>
      <w:pPr>
        <w:ind w:left="2019" w:hanging="341"/>
      </w:pPr>
      <w:rPr>
        <w:rFonts w:hint="default"/>
        <w:lang w:val="ru-RU" w:eastAsia="en-US" w:bidi="ar-SA"/>
      </w:rPr>
    </w:lvl>
    <w:lvl w:ilvl="4" w:tplc="C1B61FEC">
      <w:numFmt w:val="bullet"/>
      <w:lvlText w:val="•"/>
      <w:lvlJc w:val="left"/>
      <w:pPr>
        <w:ind w:left="2646" w:hanging="341"/>
      </w:pPr>
      <w:rPr>
        <w:rFonts w:hint="default"/>
        <w:lang w:val="ru-RU" w:eastAsia="en-US" w:bidi="ar-SA"/>
      </w:rPr>
    </w:lvl>
    <w:lvl w:ilvl="5" w:tplc="E24ACFFE">
      <w:numFmt w:val="bullet"/>
      <w:lvlText w:val="•"/>
      <w:lvlJc w:val="left"/>
      <w:pPr>
        <w:ind w:left="3273" w:hanging="341"/>
      </w:pPr>
      <w:rPr>
        <w:rFonts w:hint="default"/>
        <w:lang w:val="ru-RU" w:eastAsia="en-US" w:bidi="ar-SA"/>
      </w:rPr>
    </w:lvl>
    <w:lvl w:ilvl="6" w:tplc="FB20C78A">
      <w:numFmt w:val="bullet"/>
      <w:lvlText w:val="•"/>
      <w:lvlJc w:val="left"/>
      <w:pPr>
        <w:ind w:left="3899" w:hanging="341"/>
      </w:pPr>
      <w:rPr>
        <w:rFonts w:hint="default"/>
        <w:lang w:val="ru-RU" w:eastAsia="en-US" w:bidi="ar-SA"/>
      </w:rPr>
    </w:lvl>
    <w:lvl w:ilvl="7" w:tplc="99DE4772">
      <w:numFmt w:val="bullet"/>
      <w:lvlText w:val="•"/>
      <w:lvlJc w:val="left"/>
      <w:pPr>
        <w:ind w:left="4526" w:hanging="341"/>
      </w:pPr>
      <w:rPr>
        <w:rFonts w:hint="default"/>
        <w:lang w:val="ru-RU" w:eastAsia="en-US" w:bidi="ar-SA"/>
      </w:rPr>
    </w:lvl>
    <w:lvl w:ilvl="8" w:tplc="76648076">
      <w:numFmt w:val="bullet"/>
      <w:lvlText w:val="•"/>
      <w:lvlJc w:val="left"/>
      <w:pPr>
        <w:ind w:left="5153" w:hanging="341"/>
      </w:pPr>
      <w:rPr>
        <w:rFonts w:hint="default"/>
        <w:lang w:val="ru-RU" w:eastAsia="en-US" w:bidi="ar-SA"/>
      </w:rPr>
    </w:lvl>
  </w:abstractNum>
  <w:num w:numId="1">
    <w:abstractNumId w:val="3"/>
  </w:num>
  <w:num w:numId="2">
    <w:abstractNumId w:val="2"/>
  </w:num>
  <w:num w:numId="3">
    <w:abstractNumId w:val="8"/>
  </w:num>
  <w:num w:numId="4">
    <w:abstractNumId w:val="7"/>
  </w:num>
  <w:num w:numId="5">
    <w:abstractNumId w:val="6"/>
  </w:num>
  <w:num w:numId="6">
    <w:abstractNumId w:val="0"/>
  </w:num>
  <w:num w:numId="7">
    <w:abstractNumId w:val="1"/>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FF3A5B"/>
    <w:rsid w:val="00B033FF"/>
    <w:rsid w:val="00FF3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F3A5B"/>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F3A5B"/>
    <w:tblPr>
      <w:tblInd w:w="0" w:type="dxa"/>
      <w:tblCellMar>
        <w:top w:w="0" w:type="dxa"/>
        <w:left w:w="0" w:type="dxa"/>
        <w:bottom w:w="0" w:type="dxa"/>
        <w:right w:w="0" w:type="dxa"/>
      </w:tblCellMar>
    </w:tblPr>
  </w:style>
  <w:style w:type="paragraph" w:styleId="a3">
    <w:name w:val="Body Text"/>
    <w:basedOn w:val="a"/>
    <w:uiPriority w:val="1"/>
    <w:qFormat/>
    <w:rsid w:val="00FF3A5B"/>
    <w:pPr>
      <w:ind w:left="141" w:right="138" w:firstLine="566"/>
      <w:jc w:val="both"/>
    </w:pPr>
  </w:style>
  <w:style w:type="paragraph" w:customStyle="1" w:styleId="Heading1">
    <w:name w:val="Heading 1"/>
    <w:basedOn w:val="a"/>
    <w:uiPriority w:val="1"/>
    <w:qFormat/>
    <w:rsid w:val="00FF3A5B"/>
    <w:pPr>
      <w:spacing w:before="1"/>
      <w:ind w:left="141"/>
      <w:outlineLvl w:val="1"/>
    </w:pPr>
    <w:rPr>
      <w:b/>
      <w:bCs/>
    </w:rPr>
  </w:style>
  <w:style w:type="paragraph" w:styleId="a4">
    <w:name w:val="List Paragraph"/>
    <w:basedOn w:val="a"/>
    <w:uiPriority w:val="1"/>
    <w:qFormat/>
    <w:rsid w:val="00FF3A5B"/>
    <w:pPr>
      <w:ind w:left="141" w:right="138" w:firstLine="566"/>
      <w:jc w:val="both"/>
    </w:pPr>
  </w:style>
  <w:style w:type="paragraph" w:customStyle="1" w:styleId="TableParagraph">
    <w:name w:val="Table Paragraph"/>
    <w:basedOn w:val="a"/>
    <w:uiPriority w:val="1"/>
    <w:qFormat/>
    <w:rsid w:val="00FF3A5B"/>
    <w:pPr>
      <w:ind w:left="110"/>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v_belyaeva@mai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2737</Words>
  <Characters>15605</Characters>
  <Application>Microsoft Office Word</Application>
  <DocSecurity>0</DocSecurity>
  <Lines>130</Lines>
  <Paragraphs>36</Paragraphs>
  <ScaleCrop>false</ScaleCrop>
  <Company/>
  <LinksUpToDate>false</LinksUpToDate>
  <CharactersWithSpaces>18306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и Настя</dc:creator>
  <cp:lastModifiedBy>Без пароля</cp:lastModifiedBy>
  <cp:revision>2</cp:revision>
  <dcterms:created xsi:type="dcterms:W3CDTF">2026-03-02T04:53:00Z</dcterms:created>
  <dcterms:modified xsi:type="dcterms:W3CDTF">2026-03-02T05:03:00Z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2024-05-21T00:00:00Z</vt:filetime>
  </property>
  <property fmtid="{D5CDD505-2E9C-101B-9397-08002B2CF9AE}" pid="3" name="Creator">
    <vt:lpwstr>Microsoft® Word Starter 2010</vt:lpwstr>
  </property>
  <property fmtid="{D5CDD505-2E9C-101B-9397-08002B2CF9AE}" pid="4" name="LastSaved">
    <vt:filetime>2026-03-02T00:00:00Z</vt:filetime>
  </property>
  <property fmtid="{D5CDD505-2E9C-101B-9397-08002B2CF9AE}" pid="5" name="Producer">
    <vt:lpwstr>Microsoft® Word Starter 2010</vt:lpwstr>
  </property>
</Properties>
</file>