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24" w:rsidRPr="001C6744" w:rsidRDefault="00BE65E3" w:rsidP="00BE65E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Почему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 xml:space="preserve"> правильная ходьба важнее, чем кажется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 xml:space="preserve">Мы ходим тысячи шагов каждый день — и почти никогда не задумываемся о </w:t>
      </w:r>
      <w:r w:rsidR="00BE65E3" w:rsidRPr="001C6744">
        <w:rPr>
          <w:rFonts w:ascii="Times New Roman" w:hAnsi="Times New Roman" w:cs="Times New Roman"/>
          <w:sz w:val="24"/>
          <w:szCs w:val="24"/>
        </w:rPr>
        <w:t xml:space="preserve">том, </w:t>
      </w:r>
      <w:r w:rsidRPr="001C6744">
        <w:rPr>
          <w:rFonts w:ascii="Times New Roman" w:hAnsi="Times New Roman" w:cs="Times New Roman"/>
          <w:i/>
          <w:iCs/>
          <w:sz w:val="24"/>
          <w:szCs w:val="24"/>
        </w:rPr>
        <w:t>как</w:t>
      </w:r>
      <w:r w:rsidR="00BE65E3" w:rsidRPr="001C6744">
        <w:rPr>
          <w:rFonts w:ascii="Times New Roman" w:hAnsi="Times New Roman" w:cs="Times New Roman"/>
          <w:sz w:val="24"/>
          <w:szCs w:val="24"/>
        </w:rPr>
        <w:t xml:space="preserve"> </w:t>
      </w:r>
      <w:r w:rsidRPr="001C6744">
        <w:rPr>
          <w:rFonts w:ascii="Times New Roman" w:hAnsi="Times New Roman" w:cs="Times New Roman"/>
          <w:sz w:val="24"/>
          <w:szCs w:val="24"/>
        </w:rPr>
        <w:t xml:space="preserve">именно это делаем. Между тем неправильный </w:t>
      </w:r>
      <w:r w:rsidR="00BE65E3" w:rsidRPr="001C6744">
        <w:rPr>
          <w:rFonts w:ascii="Times New Roman" w:hAnsi="Times New Roman" w:cs="Times New Roman"/>
          <w:sz w:val="24"/>
          <w:szCs w:val="24"/>
        </w:rPr>
        <w:t>двигательный навык</w:t>
      </w:r>
      <w:r w:rsidRPr="001C6744">
        <w:rPr>
          <w:rFonts w:ascii="Times New Roman" w:hAnsi="Times New Roman" w:cs="Times New Roman"/>
          <w:sz w:val="24"/>
          <w:szCs w:val="24"/>
        </w:rPr>
        <w:t>, заложенный в детстве, становится источником проблем с осанкой, суставами и мышечным тонусом на протяжении всей жизни. Именно поэтому программа дополнительного образования «Осанка — старт» для детей 7–12 лет ставит обучение правильной</w:t>
      </w:r>
      <w:r w:rsidR="00BE65E3" w:rsidRPr="001C6744">
        <w:rPr>
          <w:rFonts w:ascii="Times New Roman" w:hAnsi="Times New Roman" w:cs="Times New Roman"/>
          <w:sz w:val="24"/>
          <w:szCs w:val="24"/>
        </w:rPr>
        <w:t xml:space="preserve"> ходьбе в число ключевых задач.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 xml:space="preserve">Что такое </w:t>
      </w:r>
      <w:r w:rsidR="00BE65E3" w:rsidRPr="001C6744">
        <w:rPr>
          <w:rFonts w:ascii="Times New Roman" w:hAnsi="Times New Roman" w:cs="Times New Roman"/>
          <w:bCs/>
          <w:sz w:val="24"/>
          <w:szCs w:val="24"/>
        </w:rPr>
        <w:t>«правильный» шаг</w:t>
      </w:r>
    </w:p>
    <w:p w:rsidR="00DF5124" w:rsidRPr="001C6744" w:rsidRDefault="00BE65E3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 xml:space="preserve">Это </w:t>
      </w:r>
      <w:r w:rsidR="00DF5124" w:rsidRPr="001C6744">
        <w:rPr>
          <w:rFonts w:ascii="Times New Roman" w:hAnsi="Times New Roman" w:cs="Times New Roman"/>
          <w:sz w:val="24"/>
          <w:szCs w:val="24"/>
        </w:rPr>
        <w:t>последовательность движений стоп, голеней, бёдер, таза и корпуса, которую тело воспроизводит автоматически при ходьбе. Если этот стереотип сформирован верно, нагрузка распределяется равномерно по всей опорно-двигательной системе. Если нет — одни мышцы перегружаются, другие атрофируются, а суст</w:t>
      </w:r>
      <w:r w:rsidRPr="001C6744">
        <w:rPr>
          <w:rFonts w:ascii="Times New Roman" w:hAnsi="Times New Roman" w:cs="Times New Roman"/>
          <w:sz w:val="24"/>
          <w:szCs w:val="24"/>
        </w:rPr>
        <w:t>авы изнашиваются быстрее нормы.</w:t>
      </w:r>
    </w:p>
    <w:p w:rsidR="00DF5124" w:rsidRPr="001C6744" w:rsidRDefault="00BE65E3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</w:t>
      </w:r>
      <w:r w:rsidR="00DF5124" w:rsidRPr="001C6744">
        <w:rPr>
          <w:rFonts w:ascii="Times New Roman" w:hAnsi="Times New Roman" w:cs="Times New Roman"/>
          <w:sz w:val="24"/>
          <w:szCs w:val="24"/>
        </w:rPr>
        <w:t xml:space="preserve">равильная </w:t>
      </w:r>
      <w:r w:rsidRPr="001C6744">
        <w:rPr>
          <w:rFonts w:ascii="Times New Roman" w:hAnsi="Times New Roman" w:cs="Times New Roman"/>
          <w:sz w:val="24"/>
          <w:szCs w:val="24"/>
        </w:rPr>
        <w:t xml:space="preserve">походка и красивая осанка — это 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>взаимосвязанные результаты</w:t>
      </w:r>
      <w:r w:rsidRPr="001C6744">
        <w:rPr>
          <w:rFonts w:ascii="Times New Roman" w:hAnsi="Times New Roman" w:cs="Times New Roman"/>
          <w:sz w:val="24"/>
          <w:szCs w:val="24"/>
        </w:rPr>
        <w:t xml:space="preserve"> </w:t>
      </w:r>
      <w:r w:rsidR="00DF5124" w:rsidRPr="001C6744">
        <w:rPr>
          <w:rFonts w:ascii="Times New Roman" w:hAnsi="Times New Roman" w:cs="Times New Roman"/>
          <w:sz w:val="24"/>
          <w:szCs w:val="24"/>
        </w:rPr>
        <w:t>одной и той же работы. Нельзя получить хорошую осанку</w:t>
      </w:r>
      <w:r w:rsidRPr="001C6744">
        <w:rPr>
          <w:rFonts w:ascii="Times New Roman" w:hAnsi="Times New Roman" w:cs="Times New Roman"/>
          <w:sz w:val="24"/>
          <w:szCs w:val="24"/>
        </w:rPr>
        <w:t xml:space="preserve"> при плохой ходьбе, и наоборот.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Стопа — начало всего</w:t>
      </w:r>
    </w:p>
    <w:p w:rsidR="00561482" w:rsidRPr="001C6744" w:rsidRDefault="00BE65E3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С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 xml:space="preserve">истемный подход к работе со стопами </w:t>
      </w:r>
      <w:r w:rsidRPr="001C6744">
        <w:rPr>
          <w:rFonts w:ascii="Times New Roman" w:hAnsi="Times New Roman" w:cs="Times New Roman"/>
          <w:bCs/>
          <w:sz w:val="24"/>
          <w:szCs w:val="24"/>
        </w:rPr>
        <w:t>- фундамент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 xml:space="preserve"> правильной осанки</w:t>
      </w:r>
      <w:r w:rsidR="00DF5124" w:rsidRPr="001C6744">
        <w:rPr>
          <w:rFonts w:ascii="Times New Roman" w:hAnsi="Times New Roman" w:cs="Times New Roman"/>
          <w:sz w:val="24"/>
          <w:szCs w:val="24"/>
        </w:rPr>
        <w:t>. Стопа — это первая точка контакта тела с землёй, и именно она задаёт «цепочку» нагрузки вверх: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 xml:space="preserve"> голеностоп → колено → тазо</w:t>
      </w:r>
      <w:r w:rsidR="00BE65E3" w:rsidRPr="001C6744">
        <w:rPr>
          <w:rFonts w:ascii="Times New Roman" w:hAnsi="Times New Roman" w:cs="Times New Roman"/>
          <w:sz w:val="24"/>
          <w:szCs w:val="24"/>
        </w:rPr>
        <w:t>бедренный сустав → позвоночник.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При вальгусной деформации стоп (заваливание внутрь) эта цепочка нарушается: колени сводятся, таз перекашивается, позвоночник компенсирует — и формируется неправильная осанка. Вот почему в бл</w:t>
      </w:r>
      <w:r w:rsidR="00561482" w:rsidRPr="001C6744">
        <w:rPr>
          <w:rFonts w:ascii="Times New Roman" w:hAnsi="Times New Roman" w:cs="Times New Roman"/>
          <w:sz w:val="24"/>
          <w:szCs w:val="24"/>
        </w:rPr>
        <w:t>ок упражнений для стоп включены упражнения</w:t>
      </w:r>
      <w:r w:rsidR="00E8189D" w:rsidRPr="001C6744">
        <w:rPr>
          <w:rFonts w:ascii="Times New Roman" w:hAnsi="Times New Roman" w:cs="Times New Roman"/>
          <w:sz w:val="24"/>
          <w:szCs w:val="24"/>
        </w:rPr>
        <w:t>:</w:t>
      </w:r>
      <w:r w:rsidR="00561482" w:rsidRPr="001C6744">
        <w:rPr>
          <w:rFonts w:ascii="Times New Roman" w:hAnsi="Times New Roman" w:cs="Times New Roman"/>
          <w:sz w:val="24"/>
          <w:szCs w:val="24"/>
        </w:rPr>
        <w:t xml:space="preserve"> </w:t>
      </w:r>
      <w:r w:rsidR="00E8189D" w:rsidRPr="001C6744">
        <w:rPr>
          <w:rFonts w:ascii="Times New Roman" w:hAnsi="Times New Roman" w:cs="Times New Roman"/>
          <w:sz w:val="24"/>
          <w:szCs w:val="24"/>
        </w:rPr>
        <w:t>для раскрытия и укрепления мышц стопы, мышц ног и ягодиц.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 xml:space="preserve">Три фазы формирования </w:t>
      </w:r>
      <w:r w:rsidR="001C6744" w:rsidRPr="001C6744">
        <w:rPr>
          <w:rFonts w:ascii="Times New Roman" w:hAnsi="Times New Roman" w:cs="Times New Roman"/>
          <w:bCs/>
          <w:sz w:val="24"/>
          <w:szCs w:val="24"/>
        </w:rPr>
        <w:t>модели шаг</w:t>
      </w:r>
      <w:r w:rsidRPr="001C6744">
        <w:rPr>
          <w:rFonts w:ascii="Times New Roman" w:hAnsi="Times New Roman" w:cs="Times New Roman"/>
          <w:bCs/>
          <w:sz w:val="24"/>
          <w:szCs w:val="24"/>
        </w:rPr>
        <w:t>а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Программа следует чёткой педагогической логике, которую можно описать тремя послед</w:t>
      </w:r>
      <w:r w:rsidR="00E8189D" w:rsidRPr="001C6744">
        <w:rPr>
          <w:rFonts w:ascii="Times New Roman" w:hAnsi="Times New Roman" w:cs="Times New Roman"/>
          <w:sz w:val="24"/>
          <w:szCs w:val="24"/>
        </w:rPr>
        <w:t>овательными фазами:</w:t>
      </w:r>
    </w:p>
    <w:p w:rsidR="00DF5124" w:rsidRPr="001C6744" w:rsidRDefault="00DF5124" w:rsidP="00DF51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Устранение ограничений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-</w:t>
      </w:r>
      <w:r w:rsidRPr="001C6744">
        <w:rPr>
          <w:rFonts w:ascii="Times New Roman" w:hAnsi="Times New Roman" w:cs="Times New Roman"/>
          <w:sz w:val="24"/>
          <w:szCs w:val="24"/>
        </w:rPr>
        <w:t xml:space="preserve"> снятие мышечных зажимов через МФР (</w:t>
      </w:r>
      <w:proofErr w:type="spellStart"/>
      <w:r w:rsidRPr="001C6744">
        <w:rPr>
          <w:rFonts w:ascii="Times New Roman" w:hAnsi="Times New Roman" w:cs="Times New Roman"/>
          <w:sz w:val="24"/>
          <w:szCs w:val="24"/>
        </w:rPr>
        <w:t>миофасциальный</w:t>
      </w:r>
      <w:proofErr w:type="spellEnd"/>
      <w:r w:rsidRPr="001C6744">
        <w:rPr>
          <w:rFonts w:ascii="Times New Roman" w:hAnsi="Times New Roman" w:cs="Times New Roman"/>
          <w:sz w:val="24"/>
          <w:szCs w:val="24"/>
        </w:rPr>
        <w:t xml:space="preserve"> релиз), самомассаж, растяжку. Тело должно быть способно физически совершить правильное движение</w:t>
      </w:r>
    </w:p>
    <w:p w:rsidR="00DF5124" w:rsidRPr="001C6744" w:rsidRDefault="00DF5124" w:rsidP="00DF51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Увеличение амплитуды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-</w:t>
      </w:r>
      <w:r w:rsidRPr="001C6744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E8189D" w:rsidRPr="001C6744">
        <w:rPr>
          <w:rFonts w:ascii="Times New Roman" w:hAnsi="Times New Roman" w:cs="Times New Roman"/>
          <w:sz w:val="24"/>
          <w:szCs w:val="24"/>
        </w:rPr>
        <w:t>е упражнений в полном диапазоне, когда движение включает максимальное количество мышц</w:t>
      </w:r>
    </w:p>
    <w:p w:rsidR="00DF5124" w:rsidRPr="001C6744" w:rsidRDefault="00DF5124" w:rsidP="00DF512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Контроль и закрепление</w:t>
      </w:r>
      <w:r w:rsidRPr="001C6744">
        <w:rPr>
          <w:rFonts w:ascii="Times New Roman" w:hAnsi="Times New Roman" w:cs="Times New Roman"/>
          <w:sz w:val="24"/>
          <w:szCs w:val="24"/>
        </w:rPr>
        <w:t> — многократное повторение правильного шага в различных условиях: ходьба по кругу, ходьба с п</w:t>
      </w:r>
      <w:r w:rsidR="00E8189D" w:rsidRPr="001C6744">
        <w:rPr>
          <w:rFonts w:ascii="Times New Roman" w:hAnsi="Times New Roman" w:cs="Times New Roman"/>
          <w:sz w:val="24"/>
          <w:szCs w:val="24"/>
        </w:rPr>
        <w:t>редметом на голове</w:t>
      </w:r>
      <w:r w:rsidRPr="001C6744">
        <w:rPr>
          <w:rFonts w:ascii="Times New Roman" w:hAnsi="Times New Roman" w:cs="Times New Roman"/>
          <w:sz w:val="24"/>
          <w:szCs w:val="24"/>
        </w:rPr>
        <w:t>, ходьба по тактильной дорожке с барьерами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Такая последовательность соответствует классическим принципам моторного обучения: нельзя закрепить то, что тело ещё не умеет делать физически.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 xml:space="preserve">Роль </w:t>
      </w:r>
      <w:proofErr w:type="spellStart"/>
      <w:r w:rsidRPr="001C6744">
        <w:rPr>
          <w:rFonts w:ascii="Times New Roman" w:hAnsi="Times New Roman" w:cs="Times New Roman"/>
          <w:bCs/>
          <w:sz w:val="24"/>
          <w:szCs w:val="24"/>
        </w:rPr>
        <w:t>проприоцепции</w:t>
      </w:r>
      <w:proofErr w:type="spellEnd"/>
      <w:r w:rsidRPr="001C6744">
        <w:rPr>
          <w:rFonts w:ascii="Times New Roman" w:hAnsi="Times New Roman" w:cs="Times New Roman"/>
          <w:bCs/>
          <w:sz w:val="24"/>
          <w:szCs w:val="24"/>
        </w:rPr>
        <w:t xml:space="preserve"> и телесной осознанности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Обучить правильному ша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гу — значит не просто показать, </w:t>
      </w:r>
      <w:r w:rsidRPr="001C6744">
        <w:rPr>
          <w:rFonts w:ascii="Times New Roman" w:hAnsi="Times New Roman" w:cs="Times New Roman"/>
          <w:i/>
          <w:iCs/>
          <w:sz w:val="24"/>
          <w:szCs w:val="24"/>
        </w:rPr>
        <w:t>как надо</w:t>
      </w:r>
      <w:r w:rsidRPr="001C6744">
        <w:rPr>
          <w:rFonts w:ascii="Times New Roman" w:hAnsi="Times New Roman" w:cs="Times New Roman"/>
          <w:sz w:val="24"/>
          <w:szCs w:val="24"/>
        </w:rPr>
        <w:t>. Необ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ходимо, чтобы ребёнок </w:t>
      </w:r>
      <w:r w:rsidRPr="001C6744">
        <w:rPr>
          <w:rFonts w:ascii="Times New Roman" w:hAnsi="Times New Roman" w:cs="Times New Roman"/>
          <w:bCs/>
          <w:sz w:val="24"/>
          <w:szCs w:val="24"/>
        </w:rPr>
        <w:t>почувствовал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</w:t>
      </w:r>
      <w:r w:rsidRPr="001C6744">
        <w:rPr>
          <w:rFonts w:ascii="Times New Roman" w:hAnsi="Times New Roman" w:cs="Times New Roman"/>
          <w:sz w:val="24"/>
          <w:szCs w:val="24"/>
        </w:rPr>
        <w:t xml:space="preserve">правильное положение изнутри. Для этого в программе активно </w:t>
      </w:r>
      <w:r w:rsidRPr="001C6744">
        <w:rPr>
          <w:rFonts w:ascii="Times New Roman" w:hAnsi="Times New Roman" w:cs="Times New Roman"/>
          <w:sz w:val="24"/>
          <w:szCs w:val="24"/>
        </w:rPr>
        <w:lastRenderedPageBreak/>
        <w:t xml:space="preserve">используется тактильная стимуляция: </w:t>
      </w:r>
      <w:r w:rsidR="00E8189D" w:rsidRPr="001C6744">
        <w:rPr>
          <w:rFonts w:ascii="Times New Roman" w:hAnsi="Times New Roman" w:cs="Times New Roman"/>
          <w:sz w:val="24"/>
          <w:szCs w:val="24"/>
        </w:rPr>
        <w:t>массажные</w:t>
      </w:r>
      <w:r w:rsidRPr="001C6744">
        <w:rPr>
          <w:rFonts w:ascii="Times New Roman" w:hAnsi="Times New Roman" w:cs="Times New Roman"/>
          <w:sz w:val="24"/>
          <w:szCs w:val="24"/>
        </w:rPr>
        <w:t xml:space="preserve"> дорожки, самомас</w:t>
      </w:r>
      <w:r w:rsidR="00E8189D" w:rsidRPr="001C6744">
        <w:rPr>
          <w:rFonts w:ascii="Times New Roman" w:hAnsi="Times New Roman" w:cs="Times New Roman"/>
          <w:sz w:val="24"/>
          <w:szCs w:val="24"/>
        </w:rPr>
        <w:t>саж стоп мячом и палочкой.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C6744">
        <w:rPr>
          <w:rFonts w:ascii="Times New Roman" w:hAnsi="Times New Roman" w:cs="Times New Roman"/>
          <w:sz w:val="24"/>
          <w:szCs w:val="24"/>
        </w:rPr>
        <w:t>Проприоцептивная</w:t>
      </w:r>
      <w:proofErr w:type="spellEnd"/>
      <w:r w:rsidRPr="001C6744">
        <w:rPr>
          <w:rFonts w:ascii="Times New Roman" w:hAnsi="Times New Roman" w:cs="Times New Roman"/>
          <w:sz w:val="24"/>
          <w:szCs w:val="24"/>
        </w:rPr>
        <w:t xml:space="preserve"> чувствительность — способность чувствовать положение собственного тела в пространстве — напрямую влияет на качество ходьбы. Именно она позволяет мозгу автоматически корректировать положение стопы, колена и таза без сознательного контроля. Диагностическая карта программы специально отслеживает «телесную осознанность» как отдельный пок</w:t>
      </w:r>
      <w:r w:rsidR="00E8189D" w:rsidRPr="001C6744">
        <w:rPr>
          <w:rFonts w:ascii="Times New Roman" w:hAnsi="Times New Roman" w:cs="Times New Roman"/>
          <w:sz w:val="24"/>
          <w:szCs w:val="24"/>
        </w:rPr>
        <w:t>азатель — на входе и на выходе.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Почему обучать нужно именно в 7–12 лет</w:t>
      </w:r>
    </w:p>
    <w:p w:rsidR="00DF5124" w:rsidRPr="001C6744" w:rsidRDefault="00E8189D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 xml:space="preserve">Возраст 7–12 лет - 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>критический период</w:t>
      </w:r>
      <w:r w:rsidRPr="001C6744">
        <w:rPr>
          <w:rFonts w:ascii="Times New Roman" w:hAnsi="Times New Roman" w:cs="Times New Roman"/>
          <w:sz w:val="24"/>
          <w:szCs w:val="24"/>
        </w:rPr>
        <w:t xml:space="preserve"> </w:t>
      </w:r>
      <w:r w:rsidR="00DF5124" w:rsidRPr="001C6744">
        <w:rPr>
          <w:rFonts w:ascii="Times New Roman" w:hAnsi="Times New Roman" w:cs="Times New Roman"/>
          <w:sz w:val="24"/>
          <w:szCs w:val="24"/>
        </w:rPr>
        <w:t>для формирования двигательных стереотипов. В это время нервная система наиболее пластична: новые паттерны движения закладываются относительно легко и надолго. После 12–14 лет исправить уже сложившийся неправильный стерео</w:t>
      </w:r>
      <w:r w:rsidRPr="001C6744">
        <w:rPr>
          <w:rFonts w:ascii="Times New Roman" w:hAnsi="Times New Roman" w:cs="Times New Roman"/>
          <w:sz w:val="24"/>
          <w:szCs w:val="24"/>
        </w:rPr>
        <w:t>тип ходьбы значительно труднее.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Правильный шаг — это не только ноги</w:t>
      </w:r>
    </w:p>
    <w:p w:rsidR="00DF5124" w:rsidRPr="001C6744" w:rsidRDefault="00E8189D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При шаге</w:t>
      </w:r>
      <w:r w:rsidR="00DF5124" w:rsidRPr="001C6744">
        <w:rPr>
          <w:rFonts w:ascii="Times New Roman" w:hAnsi="Times New Roman" w:cs="Times New Roman"/>
          <w:sz w:val="24"/>
          <w:szCs w:val="24"/>
        </w:rPr>
        <w:t xml:space="preserve"> вовлекает всё тело. Программа уделяет особое внимание координац</w:t>
      </w:r>
      <w:r w:rsidRPr="001C6744">
        <w:rPr>
          <w:rFonts w:ascii="Times New Roman" w:hAnsi="Times New Roman" w:cs="Times New Roman"/>
          <w:sz w:val="24"/>
          <w:szCs w:val="24"/>
        </w:rPr>
        <w:t xml:space="preserve">ии противоположных конечностей: </w:t>
      </w:r>
      <w:r w:rsidR="00DF5124" w:rsidRPr="001C6744">
        <w:rPr>
          <w:rFonts w:ascii="Times New Roman" w:hAnsi="Times New Roman" w:cs="Times New Roman"/>
          <w:bCs/>
          <w:sz w:val="24"/>
          <w:szCs w:val="24"/>
        </w:rPr>
        <w:t>правое колено — левый локоть</w:t>
      </w:r>
      <w:r w:rsidR="00DF5124" w:rsidRPr="001C6744">
        <w:rPr>
          <w:rFonts w:ascii="Times New Roman" w:hAnsi="Times New Roman" w:cs="Times New Roman"/>
          <w:sz w:val="24"/>
          <w:szCs w:val="24"/>
        </w:rPr>
        <w:t xml:space="preserve">, что является </w:t>
      </w:r>
      <w:proofErr w:type="spellStart"/>
      <w:r w:rsidR="00DF5124" w:rsidRPr="001C6744">
        <w:rPr>
          <w:rFonts w:ascii="Times New Roman" w:hAnsi="Times New Roman" w:cs="Times New Roman"/>
          <w:sz w:val="24"/>
          <w:szCs w:val="24"/>
        </w:rPr>
        <w:t>биомеханически</w:t>
      </w:r>
      <w:proofErr w:type="spellEnd"/>
      <w:r w:rsidR="00DF5124" w:rsidRPr="001C6744">
        <w:rPr>
          <w:rFonts w:ascii="Times New Roman" w:hAnsi="Times New Roman" w:cs="Times New Roman"/>
          <w:sz w:val="24"/>
          <w:szCs w:val="24"/>
        </w:rPr>
        <w:t xml:space="preserve"> естественным рисунком ходьбы человека. Нарушение этой координации — один из ранних при</w:t>
      </w:r>
      <w:r w:rsidRPr="001C6744">
        <w:rPr>
          <w:rFonts w:ascii="Times New Roman" w:hAnsi="Times New Roman" w:cs="Times New Roman"/>
          <w:sz w:val="24"/>
          <w:szCs w:val="24"/>
        </w:rPr>
        <w:t>знаков двигательной дисфункции.</w:t>
      </w:r>
    </w:p>
    <w:p w:rsidR="00DF5124" w:rsidRPr="001C6744" w:rsidRDefault="00DF5124" w:rsidP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Параллельно прорабатываются:</w:t>
      </w:r>
    </w:p>
    <w:p w:rsidR="00DF5124" w:rsidRPr="001C6744" w:rsidRDefault="00DF5124" w:rsidP="00DF512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Мышцы кора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-</w:t>
      </w:r>
      <w:r w:rsidRPr="001C6744">
        <w:rPr>
          <w:rFonts w:ascii="Times New Roman" w:hAnsi="Times New Roman" w:cs="Times New Roman"/>
          <w:sz w:val="24"/>
          <w:szCs w:val="24"/>
        </w:rPr>
        <w:t xml:space="preserve"> специальные упражнения для мышц спины, ягодиц и пресса обеспечивают стабильность таза во время шага</w:t>
      </w:r>
    </w:p>
    <w:p w:rsidR="00DF5124" w:rsidRPr="001C6744" w:rsidRDefault="00DF5124" w:rsidP="00DF512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Дыхание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-</w:t>
      </w:r>
      <w:r w:rsidRPr="001C6744">
        <w:rPr>
          <w:rFonts w:ascii="Times New Roman" w:hAnsi="Times New Roman" w:cs="Times New Roman"/>
          <w:sz w:val="24"/>
          <w:szCs w:val="24"/>
        </w:rPr>
        <w:t xml:space="preserve"> дыхание синхронизируется с движением, снижая напряжение в грудном отделе</w:t>
      </w:r>
    </w:p>
    <w:p w:rsidR="00DF5124" w:rsidRPr="001C6744" w:rsidRDefault="00DF5124" w:rsidP="00DF512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>Нейтральный позвоночник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-</w:t>
      </w:r>
      <w:r w:rsidRPr="001C6744">
        <w:rPr>
          <w:rFonts w:ascii="Times New Roman" w:hAnsi="Times New Roman" w:cs="Times New Roman"/>
          <w:sz w:val="24"/>
          <w:szCs w:val="24"/>
        </w:rPr>
        <w:t xml:space="preserve"> умение удерживать правильное положение позвоночника при ходьбе является итоговым</w:t>
      </w:r>
      <w:r w:rsidR="00E8189D" w:rsidRPr="001C6744">
        <w:rPr>
          <w:rFonts w:ascii="Times New Roman" w:hAnsi="Times New Roman" w:cs="Times New Roman"/>
          <w:sz w:val="24"/>
          <w:szCs w:val="24"/>
        </w:rPr>
        <w:t xml:space="preserve"> показателем освоения программы</w:t>
      </w:r>
    </w:p>
    <w:p w:rsidR="00DF5124" w:rsidRPr="001C6744" w:rsidRDefault="00DF5124" w:rsidP="00DF5124">
      <w:pPr>
        <w:rPr>
          <w:rFonts w:ascii="Times New Roman" w:hAnsi="Times New Roman" w:cs="Times New Roman"/>
          <w:bCs/>
          <w:sz w:val="24"/>
          <w:szCs w:val="24"/>
        </w:rPr>
      </w:pPr>
      <w:r w:rsidRPr="001C6744">
        <w:rPr>
          <w:rFonts w:ascii="Times New Roman" w:hAnsi="Times New Roman" w:cs="Times New Roman"/>
          <w:bCs/>
          <w:sz w:val="24"/>
          <w:szCs w:val="24"/>
        </w:rPr>
        <w:t xml:space="preserve">Итог: </w:t>
      </w:r>
      <w:r w:rsidR="001C6744" w:rsidRPr="001C6744">
        <w:rPr>
          <w:rFonts w:ascii="Times New Roman" w:hAnsi="Times New Roman" w:cs="Times New Roman"/>
          <w:bCs/>
          <w:sz w:val="24"/>
          <w:szCs w:val="24"/>
        </w:rPr>
        <w:t xml:space="preserve">Двигательный навык </w:t>
      </w:r>
      <w:r w:rsidRPr="001C6744">
        <w:rPr>
          <w:rFonts w:ascii="Times New Roman" w:hAnsi="Times New Roman" w:cs="Times New Roman"/>
          <w:bCs/>
          <w:sz w:val="24"/>
          <w:szCs w:val="24"/>
        </w:rPr>
        <w:t>шага как инвестиция в здоровье</w:t>
      </w:r>
    </w:p>
    <w:p w:rsidR="00E8189D" w:rsidRPr="001C6744" w:rsidRDefault="00DF5124">
      <w:pPr>
        <w:rPr>
          <w:rFonts w:ascii="Times New Roman" w:hAnsi="Times New Roman" w:cs="Times New Roman"/>
          <w:sz w:val="24"/>
          <w:szCs w:val="24"/>
        </w:rPr>
      </w:pPr>
      <w:r w:rsidRPr="001C6744">
        <w:rPr>
          <w:rFonts w:ascii="Times New Roman" w:hAnsi="Times New Roman" w:cs="Times New Roman"/>
          <w:sz w:val="24"/>
          <w:szCs w:val="24"/>
        </w:rPr>
        <w:t>Правильный шаг</w:t>
      </w:r>
      <w:r w:rsidR="001C6744" w:rsidRPr="001C6744">
        <w:rPr>
          <w:rFonts w:ascii="Times New Roman" w:hAnsi="Times New Roman" w:cs="Times New Roman"/>
          <w:sz w:val="24"/>
          <w:szCs w:val="24"/>
        </w:rPr>
        <w:t>а — это не эстетическая цель, а б</w:t>
      </w:r>
      <w:r w:rsidRPr="001C6744">
        <w:rPr>
          <w:rFonts w:ascii="Times New Roman" w:hAnsi="Times New Roman" w:cs="Times New Roman"/>
          <w:bCs/>
          <w:sz w:val="24"/>
          <w:szCs w:val="24"/>
        </w:rPr>
        <w:t>иомеханическая необходимость</w:t>
      </w:r>
      <w:r w:rsidRPr="001C6744">
        <w:rPr>
          <w:rFonts w:ascii="Times New Roman" w:hAnsi="Times New Roman" w:cs="Times New Roman"/>
          <w:sz w:val="24"/>
          <w:szCs w:val="24"/>
        </w:rPr>
        <w:t xml:space="preserve">. Он снижает нагрузку на суставы, предотвращает развитие сколиоза и вальгусной деформации, улучшает кровообращение и </w:t>
      </w:r>
      <w:proofErr w:type="spellStart"/>
      <w:r w:rsidRPr="001C6744">
        <w:rPr>
          <w:rFonts w:ascii="Times New Roman" w:hAnsi="Times New Roman" w:cs="Times New Roman"/>
          <w:sz w:val="24"/>
          <w:szCs w:val="24"/>
        </w:rPr>
        <w:t>лимфоток</w:t>
      </w:r>
      <w:proofErr w:type="spellEnd"/>
      <w:r w:rsidRPr="001C6744">
        <w:rPr>
          <w:rFonts w:ascii="Times New Roman" w:hAnsi="Times New Roman" w:cs="Times New Roman"/>
          <w:sz w:val="24"/>
          <w:szCs w:val="24"/>
        </w:rPr>
        <w:t>, формирует мышечный корсет. Программа «Осанка — старт» доказывает: системная, последовательная работа над ходьбой, начатая в школьном возрасте, даёт устойчивый и измеримый результа</w:t>
      </w:r>
      <w:r w:rsidR="00E8189D" w:rsidRPr="001C6744">
        <w:rPr>
          <w:rFonts w:ascii="Times New Roman" w:hAnsi="Times New Roman" w:cs="Times New Roman"/>
          <w:sz w:val="24"/>
          <w:szCs w:val="24"/>
        </w:rPr>
        <w:t>т — здоровое тело на всю жизнь.</w:t>
      </w:r>
      <w:bookmarkStart w:id="0" w:name="_GoBack"/>
      <w:bookmarkEnd w:id="0"/>
    </w:p>
    <w:sectPr w:rsidR="00E8189D" w:rsidRPr="001C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61CC"/>
    <w:multiLevelType w:val="multilevel"/>
    <w:tmpl w:val="3674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C6096C"/>
    <w:multiLevelType w:val="multilevel"/>
    <w:tmpl w:val="467E9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A41C4A"/>
    <w:multiLevelType w:val="multilevel"/>
    <w:tmpl w:val="FA067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2C36C3"/>
    <w:multiLevelType w:val="multilevel"/>
    <w:tmpl w:val="4E5C7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A1"/>
    <w:rsid w:val="001274DA"/>
    <w:rsid w:val="001C6744"/>
    <w:rsid w:val="00561482"/>
    <w:rsid w:val="00905F7E"/>
    <w:rsid w:val="00BE65E3"/>
    <w:rsid w:val="00DF5124"/>
    <w:rsid w:val="00E8189D"/>
    <w:rsid w:val="00FC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D42"/>
  <w15:chartTrackingRefBased/>
  <w15:docId w15:val="{893EF145-46D6-4DC2-B0C0-816DBDD2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3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GONCHAROV</dc:creator>
  <cp:keywords/>
  <dc:description/>
  <cp:lastModifiedBy>SERGEY GONCHAROV</cp:lastModifiedBy>
  <cp:revision>3</cp:revision>
  <dcterms:created xsi:type="dcterms:W3CDTF">2026-02-24T05:38:00Z</dcterms:created>
  <dcterms:modified xsi:type="dcterms:W3CDTF">2026-03-02T15:44:00Z</dcterms:modified>
</cp:coreProperties>
</file>